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E6255" w14:textId="7B97AD63" w:rsidR="00D740D5" w:rsidRPr="00A8405E" w:rsidRDefault="00D740D5" w:rsidP="002F2015">
      <w:pPr>
        <w:pStyle w:val="Ttulo1"/>
        <w:spacing w:before="0" w:line="276" w:lineRule="auto"/>
        <w:ind w:right="-1"/>
        <w:jc w:val="center"/>
        <w:rPr>
          <w:rFonts w:ascii="Bookman Old Style" w:hAnsi="Bookman Old Style" w:cstheme="minorHAnsi"/>
          <w:b/>
          <w:color w:val="000000" w:themeColor="text1"/>
          <w:spacing w:val="-1"/>
          <w:sz w:val="22"/>
          <w:szCs w:val="20"/>
        </w:rPr>
      </w:pPr>
      <w:r w:rsidRPr="00A8405E">
        <w:rPr>
          <w:rFonts w:ascii="Bookman Old Style" w:hAnsi="Bookman Old Style" w:cstheme="minorHAnsi"/>
          <w:b/>
          <w:color w:val="000000" w:themeColor="text1"/>
          <w:sz w:val="22"/>
          <w:szCs w:val="20"/>
        </w:rPr>
        <w:t>ESTUDO</w:t>
      </w:r>
      <w:r w:rsidRPr="00A8405E">
        <w:rPr>
          <w:rFonts w:ascii="Bookman Old Style" w:hAnsi="Bookman Old Style" w:cstheme="minorHAnsi"/>
          <w:b/>
          <w:color w:val="000000" w:themeColor="text1"/>
          <w:spacing w:val="-2"/>
          <w:sz w:val="22"/>
          <w:szCs w:val="20"/>
        </w:rPr>
        <w:t xml:space="preserve"> </w:t>
      </w:r>
      <w:r w:rsidRPr="00A8405E">
        <w:rPr>
          <w:rFonts w:ascii="Bookman Old Style" w:hAnsi="Bookman Old Style" w:cstheme="minorHAnsi"/>
          <w:b/>
          <w:color w:val="000000" w:themeColor="text1"/>
          <w:sz w:val="22"/>
          <w:szCs w:val="20"/>
        </w:rPr>
        <w:t>TÉCNICO</w:t>
      </w:r>
      <w:r w:rsidRPr="00A8405E">
        <w:rPr>
          <w:rFonts w:ascii="Bookman Old Style" w:hAnsi="Bookman Old Style" w:cstheme="minorHAnsi"/>
          <w:b/>
          <w:color w:val="000000" w:themeColor="text1"/>
          <w:spacing w:val="-2"/>
          <w:sz w:val="22"/>
          <w:szCs w:val="20"/>
        </w:rPr>
        <w:t xml:space="preserve"> </w:t>
      </w:r>
      <w:r w:rsidRPr="00A8405E">
        <w:rPr>
          <w:rFonts w:ascii="Bookman Old Style" w:hAnsi="Bookman Old Style" w:cstheme="minorHAnsi"/>
          <w:b/>
          <w:color w:val="000000" w:themeColor="text1"/>
          <w:sz w:val="22"/>
          <w:szCs w:val="20"/>
        </w:rPr>
        <w:t>PRELIMINAR</w:t>
      </w:r>
      <w:r w:rsidR="00A8405E">
        <w:rPr>
          <w:rFonts w:ascii="Bookman Old Style" w:hAnsi="Bookman Old Style" w:cstheme="minorHAnsi"/>
          <w:b/>
          <w:color w:val="000000" w:themeColor="text1"/>
          <w:sz w:val="22"/>
          <w:szCs w:val="20"/>
        </w:rPr>
        <w:t xml:space="preserve"> – ETP </w:t>
      </w:r>
    </w:p>
    <w:p w14:paraId="082C692E" w14:textId="77777777" w:rsidR="00A8405E" w:rsidRPr="00A8405E" w:rsidRDefault="00A8405E" w:rsidP="002F2015">
      <w:pPr>
        <w:spacing w:after="0" w:line="276" w:lineRule="auto"/>
        <w:ind w:right="-1"/>
      </w:pPr>
    </w:p>
    <w:p w14:paraId="0458CC21" w14:textId="04E3AB93" w:rsidR="00D740D5" w:rsidRDefault="00D740D5" w:rsidP="002F2015">
      <w:pPr>
        <w:spacing w:after="0" w:line="276" w:lineRule="auto"/>
        <w:ind w:right="-1"/>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INTRODUÇÃO</w:t>
      </w:r>
    </w:p>
    <w:p w14:paraId="7A20CCCA" w14:textId="77D9117C" w:rsidR="00CA740E" w:rsidRPr="00CA740E" w:rsidRDefault="00CA740E" w:rsidP="00CA740E">
      <w:pPr>
        <w:spacing w:before="100" w:beforeAutospacing="1" w:after="100" w:afterAutospacing="1" w:line="240" w:lineRule="auto"/>
        <w:jc w:val="both"/>
        <w:rPr>
          <w:rFonts w:ascii="Bookman Old Style" w:eastAsia="Times New Roman" w:hAnsi="Bookman Old Style" w:cs="Times New Roman"/>
          <w:color w:val="000000"/>
          <w:sz w:val="20"/>
          <w:szCs w:val="20"/>
          <w:lang w:eastAsia="pt-BR"/>
        </w:rPr>
      </w:pPr>
      <w:r>
        <w:rPr>
          <w:rFonts w:ascii="Bookman Old Style" w:eastAsia="Times New Roman" w:hAnsi="Bookman Old Style" w:cs="Times New Roman"/>
          <w:color w:val="000000"/>
          <w:sz w:val="20"/>
          <w:szCs w:val="20"/>
          <w:lang w:eastAsia="pt-BR"/>
        </w:rPr>
        <w:tab/>
      </w:r>
      <w:r w:rsidRPr="00CA740E">
        <w:rPr>
          <w:rFonts w:ascii="Bookman Old Style" w:eastAsia="Times New Roman" w:hAnsi="Bookman Old Style" w:cs="Times New Roman"/>
          <w:color w:val="000000"/>
          <w:sz w:val="20"/>
          <w:szCs w:val="20"/>
          <w:lang w:eastAsia="pt-BR"/>
        </w:rPr>
        <w:t>Conforme a Lei nº 14.133, de 2021, o Estudo Técnico Preliminar (ETP) tem como objetivo identificar e analisar os cenários para o atendimento da demanda constante no Documento de Oficialização da Demanda. O ETP visa demonstrar a viabilidade técnica e econômica das soluções identificadas, fornecendo as informações necessárias para subsidiar o processo de contratação.</w:t>
      </w:r>
    </w:p>
    <w:p w14:paraId="11DECD95" w14:textId="40C49EFF" w:rsidR="00D740D5" w:rsidRPr="00CA740E" w:rsidRDefault="00CA740E" w:rsidP="00CA740E">
      <w:pPr>
        <w:spacing w:before="100" w:beforeAutospacing="1" w:after="100" w:afterAutospacing="1" w:line="240" w:lineRule="auto"/>
        <w:jc w:val="both"/>
        <w:rPr>
          <w:rFonts w:ascii="Bookman Old Style" w:eastAsia="Times New Roman" w:hAnsi="Bookman Old Style" w:cs="Times New Roman"/>
          <w:color w:val="000000"/>
          <w:sz w:val="20"/>
          <w:szCs w:val="20"/>
          <w:lang w:eastAsia="pt-BR"/>
        </w:rPr>
      </w:pPr>
      <w:r>
        <w:rPr>
          <w:rFonts w:ascii="Bookman Old Style" w:eastAsia="Times New Roman" w:hAnsi="Bookman Old Style" w:cs="Times New Roman"/>
          <w:color w:val="000000"/>
          <w:sz w:val="20"/>
          <w:szCs w:val="20"/>
          <w:lang w:eastAsia="pt-BR"/>
        </w:rPr>
        <w:tab/>
      </w:r>
      <w:r w:rsidRPr="00CA740E">
        <w:rPr>
          <w:rFonts w:ascii="Bookman Old Style" w:eastAsia="Times New Roman" w:hAnsi="Bookman Old Style" w:cs="Times New Roman"/>
          <w:color w:val="000000"/>
          <w:sz w:val="20"/>
          <w:szCs w:val="20"/>
          <w:lang w:eastAsia="pt-BR"/>
        </w:rPr>
        <w:t>Este documento contempla estudos para a contratação de uma solução que atenderá à necessidade especificada no documento de formalização da demanda anexo. O objetivo é estudá-la detalhadamente e identificar a melhor solução existente no mercado para supri-la, em conformidade com as normas e princípios que regem a Administração Pública. Além disso, este estudo está alinhado com o Plano de Contratações Anual (PCA) 2024, garantindo a coerência e a adequação das aquisições planejadas.</w:t>
      </w:r>
    </w:p>
    <w:p w14:paraId="2D39DC94" w14:textId="4FEC62FC" w:rsidR="00A8405E" w:rsidRPr="00FB761A" w:rsidRDefault="00D740D5" w:rsidP="002F2015">
      <w:pPr>
        <w:pStyle w:val="Ttulo1"/>
        <w:numPr>
          <w:ilvl w:val="0"/>
          <w:numId w:val="14"/>
        </w:numPr>
        <w:tabs>
          <w:tab w:val="left" w:pos="280"/>
        </w:tabs>
        <w:spacing w:before="0" w:line="276" w:lineRule="auto"/>
        <w:ind w:left="0" w:right="-1" w:firstLine="0"/>
        <w:jc w:val="both"/>
        <w:rPr>
          <w:rFonts w:ascii="Bookman Old Style" w:hAnsi="Bookman Old Style" w:cstheme="minorHAnsi"/>
          <w:b/>
          <w:color w:val="auto"/>
          <w:sz w:val="20"/>
          <w:szCs w:val="20"/>
        </w:rPr>
      </w:pPr>
      <w:r w:rsidRPr="00FB761A">
        <w:rPr>
          <w:rFonts w:ascii="Bookman Old Style" w:hAnsi="Bookman Old Style" w:cstheme="minorHAnsi"/>
          <w:b/>
          <w:color w:val="auto"/>
          <w:sz w:val="20"/>
          <w:szCs w:val="20"/>
        </w:rPr>
        <w:t>DESCRIÇÃO</w:t>
      </w:r>
      <w:r w:rsidRPr="00FB761A">
        <w:rPr>
          <w:rFonts w:ascii="Bookman Old Style" w:hAnsi="Bookman Old Style" w:cstheme="minorHAnsi"/>
          <w:b/>
          <w:color w:val="auto"/>
          <w:spacing w:val="-4"/>
          <w:sz w:val="20"/>
          <w:szCs w:val="20"/>
        </w:rPr>
        <w:t xml:space="preserve"> </w:t>
      </w:r>
      <w:r w:rsidRPr="00FB761A">
        <w:rPr>
          <w:rFonts w:ascii="Bookman Old Style" w:hAnsi="Bookman Old Style" w:cstheme="minorHAnsi"/>
          <w:b/>
          <w:color w:val="auto"/>
          <w:sz w:val="20"/>
          <w:szCs w:val="20"/>
        </w:rPr>
        <w:t>DA</w:t>
      </w:r>
      <w:r w:rsidRPr="00FB761A">
        <w:rPr>
          <w:rFonts w:ascii="Bookman Old Style" w:hAnsi="Bookman Old Style" w:cstheme="minorHAnsi"/>
          <w:b/>
          <w:color w:val="auto"/>
          <w:spacing w:val="-4"/>
          <w:sz w:val="20"/>
          <w:szCs w:val="20"/>
        </w:rPr>
        <w:t xml:space="preserve"> </w:t>
      </w:r>
      <w:r w:rsidRPr="00FB761A">
        <w:rPr>
          <w:rFonts w:ascii="Bookman Old Style" w:hAnsi="Bookman Old Style" w:cstheme="minorHAnsi"/>
          <w:b/>
          <w:color w:val="auto"/>
          <w:sz w:val="20"/>
          <w:szCs w:val="20"/>
        </w:rPr>
        <w:t>NECESSIDADE</w:t>
      </w:r>
    </w:p>
    <w:p w14:paraId="1C372E81" w14:textId="32772798" w:rsidR="00CA740E" w:rsidRPr="00CA740E" w:rsidRDefault="00CA740E" w:rsidP="00CA740E">
      <w:pPr>
        <w:pStyle w:val="Corpodetexto"/>
        <w:spacing w:line="276" w:lineRule="auto"/>
        <w:ind w:right="-1"/>
        <w:jc w:val="both"/>
        <w:rPr>
          <w:rFonts w:ascii="Bookman Old Style" w:hAnsi="Bookman Old Style" w:cstheme="minorHAnsi"/>
          <w:sz w:val="20"/>
          <w:szCs w:val="20"/>
        </w:rPr>
      </w:pPr>
      <w:r>
        <w:rPr>
          <w:rFonts w:ascii="Bookman Old Style" w:hAnsi="Bookman Old Style" w:cstheme="minorHAnsi"/>
          <w:sz w:val="20"/>
          <w:szCs w:val="20"/>
        </w:rPr>
        <w:tab/>
      </w:r>
      <w:r w:rsidRPr="00CA740E">
        <w:rPr>
          <w:rFonts w:ascii="Bookman Old Style" w:hAnsi="Bookman Old Style" w:cstheme="minorHAnsi"/>
          <w:sz w:val="20"/>
          <w:szCs w:val="20"/>
        </w:rPr>
        <w:t>Este documento tem por objeto a aquisição de gêneros alimentícios para atender às necessidades e demandas das Secretarias do município. Esses materiais são indispensáveis para a continuidade das atividades nas secretarias e departamentos da municipalidade. A falta de gêneros alimentícios pode prejudicar a realização de atividades importantes, comprometer a eficiência no trabalho e afetar a qualidade do serviço prestado.</w:t>
      </w:r>
    </w:p>
    <w:p w14:paraId="28D100AA" w14:textId="284A6D58" w:rsidR="009C3627" w:rsidRDefault="00CA740E" w:rsidP="00CA740E">
      <w:pPr>
        <w:pStyle w:val="Corpodetexto"/>
        <w:spacing w:line="276" w:lineRule="auto"/>
        <w:ind w:right="-1"/>
        <w:jc w:val="both"/>
        <w:rPr>
          <w:rFonts w:ascii="Bookman Old Style" w:hAnsi="Bookman Old Style" w:cstheme="minorHAnsi"/>
          <w:sz w:val="20"/>
          <w:szCs w:val="20"/>
        </w:rPr>
      </w:pPr>
      <w:r>
        <w:rPr>
          <w:rFonts w:ascii="Bookman Old Style" w:hAnsi="Bookman Old Style" w:cstheme="minorHAnsi"/>
          <w:sz w:val="20"/>
          <w:szCs w:val="20"/>
        </w:rPr>
        <w:tab/>
      </w:r>
      <w:r w:rsidRPr="00CA740E">
        <w:rPr>
          <w:rFonts w:ascii="Bookman Old Style" w:hAnsi="Bookman Old Style" w:cstheme="minorHAnsi"/>
          <w:sz w:val="20"/>
          <w:szCs w:val="20"/>
        </w:rPr>
        <w:t>É crucial que o processo de aquisição seja transparente e competitivo, garantindo a qualidade dos alimentos e a melhor relação custo-benefício para a administração pública.</w:t>
      </w:r>
    </w:p>
    <w:p w14:paraId="3544A49D" w14:textId="77777777" w:rsidR="00CA740E" w:rsidRPr="009C3627" w:rsidRDefault="00CA740E" w:rsidP="00CA740E">
      <w:pPr>
        <w:pStyle w:val="Corpodetexto"/>
        <w:spacing w:line="276" w:lineRule="auto"/>
        <w:ind w:right="-1"/>
        <w:jc w:val="both"/>
        <w:rPr>
          <w:rFonts w:ascii="Bookman Old Style" w:hAnsi="Bookman Old Style" w:cstheme="minorHAnsi"/>
          <w:sz w:val="20"/>
          <w:szCs w:val="20"/>
        </w:rPr>
      </w:pPr>
    </w:p>
    <w:p w14:paraId="75AFD9EC" w14:textId="654F0526" w:rsidR="00D740D5" w:rsidRPr="00A8405E" w:rsidRDefault="00D740D5" w:rsidP="002F2015">
      <w:pPr>
        <w:pStyle w:val="Ttulo1"/>
        <w:numPr>
          <w:ilvl w:val="0"/>
          <w:numId w:val="14"/>
        </w:numPr>
        <w:tabs>
          <w:tab w:val="left" w:pos="280"/>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ALINHAMENTO</w:t>
      </w:r>
      <w:r w:rsidRPr="00A8405E">
        <w:rPr>
          <w:rFonts w:ascii="Bookman Old Style" w:hAnsi="Bookman Old Style" w:cstheme="minorHAnsi"/>
          <w:b/>
          <w:color w:val="000000" w:themeColor="text1"/>
          <w:spacing w:val="-1"/>
          <w:sz w:val="20"/>
          <w:szCs w:val="20"/>
        </w:rPr>
        <w:t xml:space="preserve"> </w:t>
      </w:r>
      <w:r w:rsidRPr="00A8405E">
        <w:rPr>
          <w:rFonts w:ascii="Bookman Old Style" w:hAnsi="Bookman Old Style" w:cstheme="minorHAnsi"/>
          <w:b/>
          <w:color w:val="000000" w:themeColor="text1"/>
          <w:sz w:val="20"/>
          <w:szCs w:val="20"/>
        </w:rPr>
        <w:t>COM</w:t>
      </w:r>
      <w:r w:rsidRPr="00A8405E">
        <w:rPr>
          <w:rFonts w:ascii="Bookman Old Style" w:hAnsi="Bookman Old Style" w:cstheme="minorHAnsi"/>
          <w:b/>
          <w:color w:val="000000" w:themeColor="text1"/>
          <w:spacing w:val="-3"/>
          <w:sz w:val="20"/>
          <w:szCs w:val="20"/>
        </w:rPr>
        <w:t xml:space="preserve"> </w:t>
      </w:r>
      <w:r w:rsidRPr="00A8405E">
        <w:rPr>
          <w:rFonts w:ascii="Bookman Old Style" w:hAnsi="Bookman Old Style" w:cstheme="minorHAnsi"/>
          <w:b/>
          <w:color w:val="000000" w:themeColor="text1"/>
          <w:sz w:val="20"/>
          <w:szCs w:val="20"/>
        </w:rPr>
        <w:t>PCA</w:t>
      </w:r>
    </w:p>
    <w:p w14:paraId="3BF2C35A" w14:textId="38A7E1F9" w:rsidR="00D740D5" w:rsidRDefault="00CA740E"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CA740E">
        <w:rPr>
          <w:rFonts w:ascii="Bookman Old Style" w:hAnsi="Bookman Old Style" w:cstheme="minorHAnsi"/>
          <w:color w:val="000000" w:themeColor="text1"/>
          <w:sz w:val="20"/>
          <w:szCs w:val="20"/>
        </w:rPr>
        <w:t>Este estudo está alinhado com o Plano de Contratações Anual (PCA) 2024, assegurando que as aquisições planejadas estejam em conformidade com as diretrizes estabelecidas.</w:t>
      </w:r>
    </w:p>
    <w:p w14:paraId="27CAB835" w14:textId="77777777" w:rsidR="00CA740E" w:rsidRPr="00A8405E" w:rsidRDefault="00CA740E" w:rsidP="002F2015">
      <w:pPr>
        <w:pStyle w:val="Corpodetexto"/>
        <w:spacing w:line="276" w:lineRule="auto"/>
        <w:ind w:right="-1"/>
        <w:jc w:val="both"/>
        <w:rPr>
          <w:rFonts w:ascii="Bookman Old Style" w:hAnsi="Bookman Old Style" w:cstheme="minorHAnsi"/>
          <w:color w:val="000000" w:themeColor="text1"/>
          <w:sz w:val="20"/>
          <w:szCs w:val="20"/>
        </w:rPr>
      </w:pPr>
    </w:p>
    <w:p w14:paraId="6B3D3AA5" w14:textId="511A16C4" w:rsidR="00D740D5" w:rsidRPr="00A8405E" w:rsidRDefault="00D740D5" w:rsidP="002F2015">
      <w:pPr>
        <w:pStyle w:val="Ttulo1"/>
        <w:numPr>
          <w:ilvl w:val="0"/>
          <w:numId w:val="14"/>
        </w:numPr>
        <w:tabs>
          <w:tab w:val="left" w:pos="280"/>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REQUISITOS</w:t>
      </w:r>
      <w:r w:rsidRPr="00A8405E">
        <w:rPr>
          <w:rFonts w:ascii="Bookman Old Style" w:hAnsi="Bookman Old Style" w:cstheme="minorHAnsi"/>
          <w:b/>
          <w:color w:val="000000" w:themeColor="text1"/>
          <w:spacing w:val="-4"/>
          <w:sz w:val="20"/>
          <w:szCs w:val="20"/>
        </w:rPr>
        <w:t xml:space="preserve"> </w:t>
      </w:r>
      <w:r w:rsidRPr="00A8405E">
        <w:rPr>
          <w:rFonts w:ascii="Bookman Old Style" w:hAnsi="Bookman Old Style" w:cstheme="minorHAnsi"/>
          <w:b/>
          <w:color w:val="000000" w:themeColor="text1"/>
          <w:sz w:val="20"/>
          <w:szCs w:val="20"/>
        </w:rPr>
        <w:t>DA</w:t>
      </w:r>
      <w:r w:rsidRPr="00A8405E">
        <w:rPr>
          <w:rFonts w:ascii="Bookman Old Style" w:hAnsi="Bookman Old Style" w:cstheme="minorHAnsi"/>
          <w:b/>
          <w:color w:val="000000" w:themeColor="text1"/>
          <w:spacing w:val="-2"/>
          <w:sz w:val="20"/>
          <w:szCs w:val="20"/>
        </w:rPr>
        <w:t xml:space="preserve"> </w:t>
      </w:r>
      <w:r w:rsidRPr="00A8405E">
        <w:rPr>
          <w:rFonts w:ascii="Bookman Old Style" w:hAnsi="Bookman Old Style" w:cstheme="minorHAnsi"/>
          <w:b/>
          <w:color w:val="000000" w:themeColor="text1"/>
          <w:sz w:val="20"/>
          <w:szCs w:val="20"/>
        </w:rPr>
        <w:t>CONTRATAÇÃO</w:t>
      </w:r>
    </w:p>
    <w:p w14:paraId="3CF2E63A" w14:textId="74E548BC" w:rsidR="00A31B6F" w:rsidRPr="00A31B6F" w:rsidRDefault="00A31B6F" w:rsidP="00A31B6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A31B6F">
        <w:rPr>
          <w:rFonts w:ascii="Bookman Old Style" w:hAnsi="Bookman Old Style" w:cstheme="minorHAnsi"/>
          <w:color w:val="000000" w:themeColor="text1"/>
          <w:sz w:val="20"/>
          <w:szCs w:val="20"/>
        </w:rPr>
        <w:t xml:space="preserve">A contratação de gêneros alimentícios para serviços públicos deve seguir um conjunto de critérios rigorosos para garantir a segurança alimentar, a qualidade dos produtos e a eficiência administrativa. </w:t>
      </w:r>
    </w:p>
    <w:p w14:paraId="6BB8E330" w14:textId="57444015" w:rsidR="00A31B6F" w:rsidRPr="00A31B6F" w:rsidRDefault="00A31B6F" w:rsidP="00A31B6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A31B6F">
        <w:rPr>
          <w:rFonts w:ascii="Bookman Old Style" w:hAnsi="Bookman Old Style" w:cstheme="minorHAnsi"/>
          <w:color w:val="000000" w:themeColor="text1"/>
          <w:sz w:val="20"/>
          <w:szCs w:val="20"/>
        </w:rPr>
        <w:t xml:space="preserve">Os gêneros alimentícios contratados devem atender aos padrões de qualidade estabelecidos por normas técnicas e sanitárias. Conforme a Agência Nacional de Vigilância Sanitária (ANVISA), a qualidade dos alimentos inclui características físicas, químicas, nutricionais e sensoriais, além de conformidade com requisitos higiênico-sanitários. </w:t>
      </w:r>
    </w:p>
    <w:p w14:paraId="5DB9B8FB" w14:textId="54D80348" w:rsidR="00A31B6F" w:rsidRPr="00A31B6F" w:rsidRDefault="00A31B6F" w:rsidP="00A31B6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A31B6F">
        <w:rPr>
          <w:rFonts w:ascii="Bookman Old Style" w:hAnsi="Bookman Old Style" w:cstheme="minorHAnsi"/>
          <w:color w:val="000000" w:themeColor="text1"/>
          <w:sz w:val="20"/>
          <w:szCs w:val="20"/>
        </w:rPr>
        <w:t xml:space="preserve">O preço dos gêneros alimentícios deve ser compatível com os preços praticados no mercado e na região, sem comprometer a qualidade dos produtos. A relação custo-benefício deve ser avaliada, garantindo que o preço justo não resulte em uma redução na qualidade dos alimentos fornecidos. </w:t>
      </w:r>
    </w:p>
    <w:p w14:paraId="38FA643A" w14:textId="49D2A8DC" w:rsidR="00A31B6F" w:rsidRPr="00A31B6F" w:rsidRDefault="00A31B6F" w:rsidP="00A31B6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A31B6F">
        <w:rPr>
          <w:rFonts w:ascii="Bookman Old Style" w:hAnsi="Bookman Old Style" w:cstheme="minorHAnsi"/>
          <w:color w:val="000000" w:themeColor="text1"/>
          <w:sz w:val="20"/>
          <w:szCs w:val="20"/>
        </w:rPr>
        <w:t>Os fornecedores devem estar em dia com suas obrigações fiscais e trabalhistas, evitando problemas futuros para a administração pública. A regularidade fiscal e trabalhista pode ser verificada por meio de certidões negativas de débitos (CND) e comprovantes de cumprimento das obrigações trabalhistas, como o FGTS e INSS.</w:t>
      </w:r>
    </w:p>
    <w:p w14:paraId="5A0515A4" w14:textId="25982746" w:rsidR="00A31B6F" w:rsidRPr="00A31B6F" w:rsidRDefault="00A31B6F" w:rsidP="00A31B6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A31B6F">
        <w:rPr>
          <w:rFonts w:ascii="Bookman Old Style" w:hAnsi="Bookman Old Style" w:cstheme="minorHAnsi"/>
          <w:color w:val="000000" w:themeColor="text1"/>
          <w:sz w:val="20"/>
          <w:szCs w:val="20"/>
        </w:rPr>
        <w:t xml:space="preserve">A indicação do prazo para entrega dos produtos e o local de entrega deve ser clara e objetiva. </w:t>
      </w:r>
      <w:r>
        <w:rPr>
          <w:rFonts w:ascii="Bookman Old Style" w:hAnsi="Bookman Old Style" w:cstheme="minorHAnsi"/>
          <w:color w:val="000000" w:themeColor="text1"/>
          <w:sz w:val="20"/>
          <w:szCs w:val="20"/>
        </w:rPr>
        <w:tab/>
      </w:r>
      <w:r w:rsidRPr="00A31B6F">
        <w:rPr>
          <w:rFonts w:ascii="Bookman Old Style" w:hAnsi="Bookman Old Style" w:cstheme="minorHAnsi"/>
          <w:color w:val="000000" w:themeColor="text1"/>
          <w:sz w:val="20"/>
          <w:szCs w:val="20"/>
        </w:rPr>
        <w:t>É fundamental que os fornecedores cumpram rigorosamente os prazos estabelecidos para evitar desabastecimento e garantir a continuidade dos serviços públicos.</w:t>
      </w:r>
    </w:p>
    <w:p w14:paraId="02880B8C" w14:textId="3B03FB3C" w:rsidR="00A31B6F" w:rsidRPr="00A31B6F" w:rsidRDefault="00A31B6F" w:rsidP="00A31B6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A31B6F">
        <w:rPr>
          <w:rFonts w:ascii="Bookman Old Style" w:hAnsi="Bookman Old Style" w:cstheme="minorHAnsi"/>
          <w:color w:val="000000" w:themeColor="text1"/>
          <w:sz w:val="20"/>
          <w:szCs w:val="20"/>
        </w:rPr>
        <w:t>A elaboração de um contrato ou pedido de compra é essencial para garantir a segurança jurídica da transação. O contrato deve especificar todas as condições de fornecimento, incluindo qualidade, quantidade, prazos, preços e penalidades por descumprimento.</w:t>
      </w:r>
    </w:p>
    <w:p w14:paraId="73B9784B" w14:textId="45145A92" w:rsidR="00A8405E" w:rsidRPr="00A31B6F" w:rsidRDefault="00A31B6F" w:rsidP="00A31B6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lastRenderedPageBreak/>
        <w:tab/>
      </w:r>
      <w:r w:rsidRPr="00A31B6F">
        <w:rPr>
          <w:rFonts w:ascii="Bookman Old Style" w:hAnsi="Bookman Old Style" w:cstheme="minorHAnsi"/>
          <w:color w:val="000000" w:themeColor="text1"/>
          <w:sz w:val="20"/>
          <w:szCs w:val="20"/>
        </w:rPr>
        <w:t>Os produtos devem atender às especificações técnicas do edital de licitação, garantindo qualidade e padronização. A conformidade com as especificações técnicas é verificada por meio de inspeções e testes laboratoriais, conforme necessário.</w:t>
      </w:r>
    </w:p>
    <w:p w14:paraId="464E4FE7" w14:textId="77777777" w:rsidR="00A31B6F" w:rsidRPr="00A8405E" w:rsidRDefault="00A31B6F" w:rsidP="00A31B6F">
      <w:pPr>
        <w:pStyle w:val="Corpodetexto"/>
        <w:spacing w:line="276" w:lineRule="auto"/>
        <w:ind w:right="-1"/>
        <w:jc w:val="both"/>
        <w:rPr>
          <w:rFonts w:ascii="Bookman Old Style" w:hAnsi="Bookman Old Style" w:cstheme="minorHAnsi"/>
          <w:color w:val="000000" w:themeColor="text1"/>
          <w:sz w:val="20"/>
          <w:szCs w:val="20"/>
        </w:rPr>
      </w:pPr>
    </w:p>
    <w:p w14:paraId="4BEF3107" w14:textId="724DA42C" w:rsidR="001F4C29" w:rsidRPr="00A31B6F" w:rsidRDefault="00D740D5" w:rsidP="001F4C29">
      <w:pPr>
        <w:pStyle w:val="Ttulo1"/>
        <w:numPr>
          <w:ilvl w:val="0"/>
          <w:numId w:val="14"/>
        </w:numPr>
        <w:tabs>
          <w:tab w:val="left" w:pos="280"/>
        </w:tabs>
        <w:spacing w:before="0" w:line="276" w:lineRule="auto"/>
        <w:ind w:left="0" w:right="-1" w:firstLine="0"/>
        <w:jc w:val="both"/>
        <w:rPr>
          <w:rFonts w:ascii="Bookman Old Style" w:hAnsi="Bookman Old Style" w:cstheme="minorHAnsi"/>
          <w:b/>
          <w:color w:val="auto"/>
          <w:sz w:val="20"/>
          <w:szCs w:val="20"/>
        </w:rPr>
      </w:pPr>
      <w:r w:rsidRPr="007A39FC">
        <w:rPr>
          <w:rFonts w:ascii="Bookman Old Style" w:hAnsi="Bookman Old Style" w:cstheme="minorHAnsi"/>
          <w:b/>
          <w:color w:val="auto"/>
          <w:sz w:val="20"/>
          <w:szCs w:val="20"/>
        </w:rPr>
        <w:t>ESTIMATIVA</w:t>
      </w:r>
      <w:r w:rsidRPr="007A39FC">
        <w:rPr>
          <w:rFonts w:ascii="Bookman Old Style" w:hAnsi="Bookman Old Style" w:cstheme="minorHAnsi"/>
          <w:b/>
          <w:color w:val="auto"/>
          <w:spacing w:val="-5"/>
          <w:sz w:val="20"/>
          <w:szCs w:val="20"/>
        </w:rPr>
        <w:t xml:space="preserve"> </w:t>
      </w:r>
      <w:r w:rsidRPr="007A39FC">
        <w:rPr>
          <w:rFonts w:ascii="Bookman Old Style" w:hAnsi="Bookman Old Style" w:cstheme="minorHAnsi"/>
          <w:b/>
          <w:color w:val="auto"/>
          <w:sz w:val="20"/>
          <w:szCs w:val="20"/>
        </w:rPr>
        <w:t>DAS</w:t>
      </w:r>
      <w:r w:rsidRPr="007A39FC">
        <w:rPr>
          <w:rFonts w:ascii="Bookman Old Style" w:hAnsi="Bookman Old Style" w:cstheme="minorHAnsi"/>
          <w:b/>
          <w:color w:val="auto"/>
          <w:spacing w:val="-3"/>
          <w:sz w:val="20"/>
          <w:szCs w:val="20"/>
        </w:rPr>
        <w:t xml:space="preserve"> </w:t>
      </w:r>
      <w:r w:rsidRPr="007A39FC">
        <w:rPr>
          <w:rFonts w:ascii="Bookman Old Style" w:hAnsi="Bookman Old Style" w:cstheme="minorHAnsi"/>
          <w:b/>
          <w:color w:val="auto"/>
          <w:sz w:val="20"/>
          <w:szCs w:val="20"/>
        </w:rPr>
        <w:t>QUANTIDADES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29"/>
        <w:gridCol w:w="5717"/>
        <w:gridCol w:w="1318"/>
        <w:gridCol w:w="1359"/>
      </w:tblGrid>
      <w:tr w:rsidR="001F4C29" w14:paraId="5B07AD5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6EE093B4" w14:textId="77777777" w:rsidR="001F4C29" w:rsidRDefault="001F4C29">
            <w:pPr>
              <w:rPr>
                <w:rFonts w:ascii="Bookman Old Style" w:hAnsi="Bookman Old Style"/>
                <w:sz w:val="16"/>
                <w:szCs w:val="16"/>
              </w:rPr>
            </w:pPr>
            <w:r>
              <w:rPr>
                <w:rFonts w:ascii="Bookman Old Style" w:hAnsi="Bookman Old Style"/>
                <w:sz w:val="16"/>
                <w:szCs w:val="16"/>
              </w:rPr>
              <w:t>Item</w:t>
            </w:r>
          </w:p>
        </w:tc>
        <w:tc>
          <w:tcPr>
            <w:tcW w:w="57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388F5A73" w14:textId="77777777" w:rsidR="001F4C29" w:rsidRDefault="001F4C29">
            <w:pPr>
              <w:rPr>
                <w:rFonts w:ascii="Bookman Old Style" w:hAnsi="Bookman Old Style"/>
                <w:sz w:val="16"/>
                <w:szCs w:val="16"/>
              </w:rPr>
            </w:pPr>
            <w:r>
              <w:rPr>
                <w:rFonts w:ascii="Bookman Old Style" w:hAnsi="Bookman Old Style"/>
                <w:sz w:val="16"/>
                <w:szCs w:val="16"/>
              </w:rPr>
              <w:t>Nome do produto/serviço</w:t>
            </w:r>
          </w:p>
        </w:tc>
        <w:tc>
          <w:tcPr>
            <w:tcW w:w="13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6E8DC391" w14:textId="77777777" w:rsidR="001F4C29" w:rsidRDefault="001F4C29">
            <w:pPr>
              <w:rPr>
                <w:rFonts w:ascii="Bookman Old Style" w:hAnsi="Bookman Old Style"/>
                <w:sz w:val="16"/>
                <w:szCs w:val="16"/>
              </w:rPr>
            </w:pPr>
            <w:r>
              <w:rPr>
                <w:rFonts w:ascii="Bookman Old Style" w:hAnsi="Bookman Old Style"/>
                <w:sz w:val="16"/>
                <w:szCs w:val="16"/>
              </w:rPr>
              <w:t>Quantidade</w:t>
            </w:r>
          </w:p>
        </w:tc>
        <w:tc>
          <w:tcPr>
            <w:tcW w:w="1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4F94910E" w14:textId="77777777" w:rsidR="001F4C29" w:rsidRDefault="001F4C29">
            <w:pPr>
              <w:rPr>
                <w:rFonts w:ascii="Bookman Old Style" w:hAnsi="Bookman Old Style"/>
                <w:sz w:val="16"/>
                <w:szCs w:val="16"/>
              </w:rPr>
            </w:pPr>
            <w:r>
              <w:rPr>
                <w:rFonts w:ascii="Bookman Old Style" w:hAnsi="Bookman Old Style"/>
                <w:sz w:val="16"/>
                <w:szCs w:val="16"/>
              </w:rPr>
              <w:t>Unidade</w:t>
            </w:r>
          </w:p>
        </w:tc>
      </w:tr>
      <w:tr w:rsidR="001F4C29" w14:paraId="66D5137A"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916BFD" w14:textId="77777777" w:rsidR="001F4C29" w:rsidRDefault="001F4C29">
            <w:pPr>
              <w:rPr>
                <w:rFonts w:ascii="Bookman Old Style" w:hAnsi="Bookman Old Style"/>
                <w:sz w:val="16"/>
                <w:szCs w:val="16"/>
              </w:rPr>
            </w:pPr>
            <w:r>
              <w:rPr>
                <w:rFonts w:ascii="Bookman Old Style" w:hAnsi="Bookman Old Style"/>
                <w:sz w:val="16"/>
                <w:szCs w:val="16"/>
              </w:rPr>
              <w:t>01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E8B5EE"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ABACAXI PEROLA de 1ª qualidade, tamanho grande, cor e formação uniforme, com polpa intacta e firme,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985050"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D4DF9C9"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35B1211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5910A8" w14:textId="77777777" w:rsidR="001F4C29" w:rsidRDefault="001F4C29">
            <w:pPr>
              <w:rPr>
                <w:rFonts w:ascii="Bookman Old Style" w:hAnsi="Bookman Old Style"/>
                <w:sz w:val="16"/>
                <w:szCs w:val="16"/>
              </w:rPr>
            </w:pPr>
            <w:r>
              <w:rPr>
                <w:rFonts w:ascii="Bookman Old Style" w:hAnsi="Bookman Old Style"/>
                <w:sz w:val="16"/>
                <w:szCs w:val="16"/>
              </w:rPr>
              <w:t>02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E0AEA2"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ABÓBORA CABÓTIA de 1ª qualidade, isenta de sujidades, deverá apresentar odor agradável, consistência firme, sem lesões de origem, sem rachaduras,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986022" w14:textId="77777777" w:rsidR="001F4C29" w:rsidRDefault="001F4C29">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ACC5AE"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34F61DC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4EE2FE" w14:textId="77777777" w:rsidR="001F4C29" w:rsidRDefault="001F4C29">
            <w:pPr>
              <w:rPr>
                <w:rFonts w:ascii="Bookman Old Style" w:hAnsi="Bookman Old Style"/>
                <w:sz w:val="16"/>
                <w:szCs w:val="16"/>
              </w:rPr>
            </w:pPr>
            <w:r>
              <w:rPr>
                <w:rFonts w:ascii="Bookman Old Style" w:hAnsi="Bookman Old Style"/>
                <w:sz w:val="16"/>
                <w:szCs w:val="16"/>
              </w:rPr>
              <w:t>03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67053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ABOBRINHA (ABÓBORA MENINA OU ITÁLIA) de 1ª qualidade, s/cortes e com grau de maturação intermediária, isento de sujidades, deverá apresentar odor agradável, consistência firme, sem rachaduras,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40BC45" w14:textId="77777777" w:rsidR="001F4C29" w:rsidRDefault="001F4C29">
            <w:pPr>
              <w:rPr>
                <w:rFonts w:ascii="Bookman Old Style" w:hAnsi="Bookman Old Style"/>
                <w:sz w:val="16"/>
                <w:szCs w:val="16"/>
              </w:rPr>
            </w:pPr>
            <w:r>
              <w:rPr>
                <w:rFonts w:ascii="Bookman Old Style" w:hAnsi="Bookman Old Style"/>
                <w:sz w:val="16"/>
                <w:szCs w:val="16"/>
              </w:rPr>
              <w:t>150,00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836500"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03FD11C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E110A4" w14:textId="77777777" w:rsidR="001F4C29" w:rsidRDefault="001F4C29">
            <w:pPr>
              <w:rPr>
                <w:rFonts w:ascii="Bookman Old Style" w:hAnsi="Bookman Old Style"/>
                <w:sz w:val="16"/>
                <w:szCs w:val="16"/>
              </w:rPr>
            </w:pPr>
            <w:r>
              <w:rPr>
                <w:rFonts w:ascii="Bookman Old Style" w:hAnsi="Bookman Old Style"/>
                <w:sz w:val="16"/>
                <w:szCs w:val="16"/>
              </w:rPr>
              <w:t>04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484A02"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AÇAFRÃO DA TERRA EM PÓ puro, isento de amido, limpo. Embalagem transparente atóxica de 50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4BEDD1" w14:textId="77777777" w:rsidR="001F4C29" w:rsidRDefault="001F4C29">
            <w:pPr>
              <w:rPr>
                <w:rFonts w:ascii="Bookman Old Style" w:hAnsi="Bookman Old Style"/>
                <w:sz w:val="16"/>
                <w:szCs w:val="16"/>
              </w:rPr>
            </w:pPr>
            <w:r>
              <w:rPr>
                <w:rFonts w:ascii="Bookman Old Style" w:hAnsi="Bookman Old Style"/>
                <w:sz w:val="16"/>
                <w:szCs w:val="16"/>
              </w:rPr>
              <w:t>175,00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8EF4284"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7E12B82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EA07702" w14:textId="77777777" w:rsidR="001F4C29" w:rsidRDefault="001F4C29">
            <w:pPr>
              <w:rPr>
                <w:rFonts w:ascii="Bookman Old Style" w:hAnsi="Bookman Old Style"/>
                <w:sz w:val="16"/>
                <w:szCs w:val="16"/>
              </w:rPr>
            </w:pPr>
            <w:r>
              <w:rPr>
                <w:rFonts w:ascii="Bookman Old Style" w:hAnsi="Bookman Old Style"/>
                <w:sz w:val="16"/>
                <w:szCs w:val="16"/>
              </w:rPr>
              <w:t>05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024E8A"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ACELGA de primeira qualidade, fresca, isenta de sujidades, tamanho e coloração uniforme, sem danos físicos, mecânicos, materiais terrosos e/ou pragas. Maço de tamanho médio de 250 gramas.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8BAA33" w14:textId="77777777" w:rsidR="001F4C29" w:rsidRDefault="001F4C29">
            <w:pPr>
              <w:rPr>
                <w:rFonts w:ascii="Bookman Old Style" w:hAnsi="Bookman Old Style"/>
                <w:sz w:val="16"/>
                <w:szCs w:val="16"/>
              </w:rPr>
            </w:pPr>
            <w:r>
              <w:rPr>
                <w:rFonts w:ascii="Bookman Old Style" w:hAnsi="Bookman Old Style"/>
                <w:sz w:val="16"/>
                <w:szCs w:val="16"/>
              </w:rPr>
              <w:t>150,00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50D247F"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02D4C1E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305AE9" w14:textId="77777777" w:rsidR="001F4C29" w:rsidRDefault="001F4C29">
            <w:pPr>
              <w:rPr>
                <w:rFonts w:ascii="Bookman Old Style" w:hAnsi="Bookman Old Style"/>
                <w:sz w:val="16"/>
                <w:szCs w:val="16"/>
              </w:rPr>
            </w:pPr>
            <w:r>
              <w:rPr>
                <w:rFonts w:ascii="Bookman Old Style" w:hAnsi="Bookman Old Style"/>
                <w:sz w:val="16"/>
                <w:szCs w:val="16"/>
              </w:rPr>
              <w:t>06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D1C57E9"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ACHOCOLATADO DIET EM PÓ sem adição de açúcar, cacau em pó, mineral, </w:t>
            </w:r>
            <w:proofErr w:type="spellStart"/>
            <w:r>
              <w:rPr>
                <w:rFonts w:ascii="Bookman Old Style" w:hAnsi="Bookman Old Style"/>
                <w:sz w:val="16"/>
                <w:szCs w:val="16"/>
              </w:rPr>
              <w:t>maltodrextina</w:t>
            </w:r>
            <w:proofErr w:type="spellEnd"/>
            <w:r>
              <w:rPr>
                <w:rFonts w:ascii="Bookman Old Style" w:hAnsi="Bookman Old Style"/>
                <w:sz w:val="16"/>
                <w:szCs w:val="16"/>
              </w:rPr>
              <w:t>, vitaminas, emulsificantes, lecitina de soja, antioxidante, ácido ascórbico e aromatizante. A embalagem deverá conter externamente os dados de identificação, procedência, informações nutricionais, número do lote, data de validade, quantidade do produto e atender as especificações técnicas.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200 gramas. Reposição do produto: no caso de alteração do mesmo antes da validade, prazo de validade vencido e embalagens danificadas.</w:t>
            </w:r>
          </w:p>
          <w:p w14:paraId="7365797B" w14:textId="77777777" w:rsidR="001F4C29" w:rsidRDefault="001F4C29" w:rsidP="001F4C29">
            <w:pPr>
              <w:jc w:val="both"/>
              <w:rPr>
                <w:rFonts w:ascii="Bookman Old Style" w:hAnsi="Bookman Old Style"/>
                <w:sz w:val="16"/>
                <w:szCs w:val="16"/>
              </w:rPr>
            </w:pPr>
            <w:r>
              <w:rPr>
                <w:rFonts w:ascii="Bookman Old Style" w:hAnsi="Bookman Old Style"/>
                <w:sz w:val="16"/>
                <w:szCs w:val="16"/>
              </w:rPr>
              <w:t>MARCA PRÉ APROVADA CONFORME CHAMAMMENTO 05/2024: GOLD, LINEA, APTI, DIET SHAKE.</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F25CFF" w14:textId="3A90E7BD" w:rsidR="001F4C29" w:rsidRDefault="00645A7F">
            <w:pPr>
              <w:rPr>
                <w:rFonts w:ascii="Bookman Old Style" w:hAnsi="Bookman Old Style"/>
                <w:sz w:val="16"/>
                <w:szCs w:val="16"/>
              </w:rPr>
            </w:pPr>
            <w:r>
              <w:rPr>
                <w:rFonts w:ascii="Bookman Old Style" w:hAnsi="Bookman Old Style"/>
                <w:sz w:val="16"/>
                <w:szCs w:val="16"/>
              </w:rPr>
              <w:t>10</w:t>
            </w:r>
            <w:r w:rsidR="001F4C29">
              <w:rPr>
                <w:rFonts w:ascii="Bookman Old Style" w:hAnsi="Bookman Old Style"/>
                <w:sz w:val="16"/>
                <w:szCs w:val="16"/>
              </w:rPr>
              <w:t>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AE6591B"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5A9223B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200E84" w14:textId="77777777" w:rsidR="001F4C29" w:rsidRDefault="001F4C29">
            <w:pPr>
              <w:rPr>
                <w:rFonts w:ascii="Bookman Old Style" w:hAnsi="Bookman Old Style"/>
                <w:sz w:val="16"/>
                <w:szCs w:val="16"/>
              </w:rPr>
            </w:pPr>
            <w:r>
              <w:rPr>
                <w:rFonts w:ascii="Bookman Old Style" w:hAnsi="Bookman Old Style"/>
                <w:sz w:val="16"/>
                <w:szCs w:val="16"/>
              </w:rPr>
              <w:t>07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D9B5FF"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ACHOCOLATADO EM PÓ instantâneo, solúvel, obtido da mistura de cacau em pó solúvel, açúcar, </w:t>
            </w:r>
            <w:proofErr w:type="spellStart"/>
            <w:r>
              <w:rPr>
                <w:rFonts w:ascii="Bookman Old Style" w:hAnsi="Bookman Old Style"/>
                <w:sz w:val="16"/>
                <w:szCs w:val="16"/>
              </w:rPr>
              <w:t>maltodextrina</w:t>
            </w:r>
            <w:proofErr w:type="spellEnd"/>
            <w:r>
              <w:rPr>
                <w:rFonts w:ascii="Bookman Old Style" w:hAnsi="Bookman Old Style"/>
                <w:sz w:val="16"/>
                <w:szCs w:val="16"/>
              </w:rPr>
              <w:t>, leite em pó e/ou soro, enriquecido com, no mínimo 10 (dez) vitaminas, com granulação extrafina isento de soja ou farinha, sujidade e materiais estranhos, admitindo teor de umidade máxima de 3%,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de peso mínimo 550 g em polietileno atóxico contendo externamente os dados de identificação e procedência, informação nutricional, número do lote, data de validade, quantidade do produto e número do registro. Reposição do produto: no caso de alteração do mesmo antes da validade, prazo de validade vencido e embalagens danificadas. MARCA PRÉ APROVADA CONFORME CHAMAMMENTO 05/2024: NESCAU, TODDY,ZAELI.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27D287" w14:textId="77777777" w:rsidR="001F4C29" w:rsidRDefault="001F4C29">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CC4452F"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0FE9263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70FF32" w14:textId="77777777" w:rsidR="001F4C29" w:rsidRDefault="001F4C29">
            <w:pPr>
              <w:rPr>
                <w:rFonts w:ascii="Bookman Old Style" w:hAnsi="Bookman Old Style"/>
                <w:sz w:val="16"/>
                <w:szCs w:val="16"/>
              </w:rPr>
            </w:pPr>
            <w:r>
              <w:rPr>
                <w:rFonts w:ascii="Bookman Old Style" w:hAnsi="Bookman Old Style"/>
                <w:sz w:val="16"/>
                <w:szCs w:val="16"/>
              </w:rPr>
              <w:lastRenderedPageBreak/>
              <w:t>08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FAE13B"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ACHOCOLATADO EM PÓ SEM LACTOSE instantâneo, solúvel, 0% de lactose, composto </w:t>
            </w:r>
            <w:proofErr w:type="spellStart"/>
            <w:r>
              <w:rPr>
                <w:rFonts w:ascii="Bookman Old Style" w:hAnsi="Bookman Old Style"/>
                <w:sz w:val="16"/>
                <w:szCs w:val="16"/>
              </w:rPr>
              <w:t>pormaltodextrina</w:t>
            </w:r>
            <w:proofErr w:type="spellEnd"/>
            <w:r>
              <w:rPr>
                <w:rFonts w:ascii="Bookman Old Style" w:hAnsi="Bookman Old Style"/>
                <w:sz w:val="16"/>
                <w:szCs w:val="16"/>
              </w:rPr>
              <w:t xml:space="preserve">; cacau em pó; lecitina de soja; fonte de vitaminas e minerais; edulcorantes artificiais e/ou naturais; aromatizantes e </w:t>
            </w:r>
            <w:proofErr w:type="spellStart"/>
            <w:r>
              <w:rPr>
                <w:rFonts w:ascii="Bookman Old Style" w:hAnsi="Bookman Old Style"/>
                <w:sz w:val="16"/>
                <w:szCs w:val="16"/>
              </w:rPr>
              <w:t>antiumectante</w:t>
            </w:r>
            <w:proofErr w:type="spellEnd"/>
            <w:r>
              <w:rPr>
                <w:rFonts w:ascii="Bookman Old Style" w:hAnsi="Bookman Old Style"/>
                <w:sz w:val="16"/>
                <w:szCs w:val="16"/>
              </w:rPr>
              <w:t xml:space="preserve"> dióxido de silício.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210 gramas. Reposição do produto: no caso de alteração do mesmo antes da validade, prazo de validade vencido e embalagens danificadas. MARCA PRÉ APROVADA CONFORME CHAMAMMENTO 05/2024: LOWÇUCAR, MAGRO.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9F5387" w14:textId="748333CF" w:rsidR="001F4C29" w:rsidRDefault="00645A7F">
            <w:pPr>
              <w:rPr>
                <w:rFonts w:ascii="Bookman Old Style" w:hAnsi="Bookman Old Style"/>
                <w:sz w:val="16"/>
                <w:szCs w:val="16"/>
              </w:rPr>
            </w:pPr>
            <w:r>
              <w:rPr>
                <w:rFonts w:ascii="Bookman Old Style" w:hAnsi="Bookman Old Style"/>
                <w:sz w:val="16"/>
                <w:szCs w:val="16"/>
              </w:rPr>
              <w:t>10</w:t>
            </w:r>
            <w:r w:rsidR="001F4C29">
              <w:rPr>
                <w:rFonts w:ascii="Bookman Old Style" w:hAnsi="Bookman Old Style"/>
                <w:sz w:val="16"/>
                <w:szCs w:val="16"/>
              </w:rPr>
              <w:t>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541346"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053D811A"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E6BB603" w14:textId="77777777" w:rsidR="001F4C29" w:rsidRDefault="001F4C29">
            <w:pPr>
              <w:rPr>
                <w:rFonts w:ascii="Bookman Old Style" w:hAnsi="Bookman Old Style"/>
                <w:sz w:val="16"/>
                <w:szCs w:val="16"/>
              </w:rPr>
            </w:pPr>
            <w:r>
              <w:rPr>
                <w:rFonts w:ascii="Bookman Old Style" w:hAnsi="Bookman Old Style"/>
                <w:sz w:val="16"/>
                <w:szCs w:val="16"/>
              </w:rPr>
              <w:t>09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5328D7A"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AÇÚCAR DE BAUNILHA Açúcar refinado, aroma idêntico ao natural de baunilha. Pacotes contendo 500 gramas. Deve conter data de fabricação, prazo de validade, lote do produto. MARCA PRÉ APROVADA CONFORME CHAMAMMENTO 05/2024: DR OETKER, FLEISCHMANN, MAVALÉRIO, INCAS, KAMILLA.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6A2283"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BAE757"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1DB5409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8E7938" w14:textId="77777777" w:rsidR="001F4C29" w:rsidRDefault="001F4C29">
            <w:pPr>
              <w:rPr>
                <w:rFonts w:ascii="Bookman Old Style" w:hAnsi="Bookman Old Style"/>
                <w:sz w:val="16"/>
                <w:szCs w:val="16"/>
              </w:rPr>
            </w:pPr>
            <w:r>
              <w:rPr>
                <w:rFonts w:ascii="Bookman Old Style" w:hAnsi="Bookman Old Style"/>
                <w:sz w:val="16"/>
                <w:szCs w:val="16"/>
              </w:rPr>
              <w:t>10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BCD2AB8"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AÇÚCAR, TIPO CRISTAL branco, de primeira qualidade, origem vegetal, contendo no mínimo 98,3% de sacarose de cana-de-açúcar, livre de fermentação, isento de matéria terrosa, parasitos, detritos de qualquer origem. Aparência, coloração uniforme e cheiros próprios de açúcar, não deverá empedrar.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w:t>
            </w:r>
          </w:p>
          <w:p w14:paraId="78EC925B" w14:textId="77777777" w:rsidR="001F4C29" w:rsidRDefault="001F4C29" w:rsidP="001F4C29">
            <w:pPr>
              <w:jc w:val="both"/>
              <w:rPr>
                <w:rFonts w:ascii="Bookman Old Style" w:hAnsi="Bookman Old Style"/>
                <w:sz w:val="16"/>
                <w:szCs w:val="16"/>
              </w:rPr>
            </w:pPr>
            <w:r>
              <w:rPr>
                <w:rFonts w:ascii="Bookman Old Style" w:hAnsi="Bookman Old Style"/>
                <w:sz w:val="16"/>
                <w:szCs w:val="16"/>
              </w:rPr>
              <w:t>MARCA PRÉ APROVADA CONFORME CHAMAMMENTO 05/2024: ALTO ALEGRE, GLOBO, UNIÃO, CARAVELAS.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6B7B222" w14:textId="77777777" w:rsidR="001F4C29" w:rsidRDefault="001F4C29">
            <w:pPr>
              <w:rPr>
                <w:rFonts w:ascii="Bookman Old Style" w:hAnsi="Bookman Old Style"/>
                <w:sz w:val="16"/>
                <w:szCs w:val="16"/>
              </w:rPr>
            </w:pPr>
            <w:r>
              <w:rPr>
                <w:rFonts w:ascii="Bookman Old Style" w:hAnsi="Bookman Old Style"/>
                <w:sz w:val="16"/>
                <w:szCs w:val="16"/>
              </w:rPr>
              <w:t>2.000,00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398C9A"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13342D5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7C3820" w14:textId="77777777" w:rsidR="001F4C29" w:rsidRDefault="001F4C29">
            <w:pPr>
              <w:rPr>
                <w:rFonts w:ascii="Bookman Old Style" w:hAnsi="Bookman Old Style"/>
                <w:sz w:val="16"/>
                <w:szCs w:val="16"/>
              </w:rPr>
            </w:pPr>
            <w:r>
              <w:rPr>
                <w:rFonts w:ascii="Bookman Old Style" w:hAnsi="Bookman Old Style"/>
                <w:sz w:val="16"/>
                <w:szCs w:val="16"/>
              </w:rPr>
              <w:t>11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81F7D8"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ADOÇANTE DIETÉTICO LÍQUIDO Ingredientes: água, edulcorantes naturais glicosídeos de </w:t>
            </w:r>
            <w:proofErr w:type="spellStart"/>
            <w:r>
              <w:rPr>
                <w:rFonts w:ascii="Bookman Old Style" w:hAnsi="Bookman Old Style"/>
                <w:sz w:val="16"/>
                <w:szCs w:val="16"/>
              </w:rPr>
              <w:t>steviol</w:t>
            </w:r>
            <w:proofErr w:type="spellEnd"/>
            <w:r>
              <w:rPr>
                <w:rFonts w:ascii="Bookman Old Style" w:hAnsi="Bookman Old Style"/>
                <w:sz w:val="16"/>
                <w:szCs w:val="16"/>
              </w:rPr>
              <w:t xml:space="preserve">, conservantes: </w:t>
            </w:r>
            <w:proofErr w:type="spellStart"/>
            <w:r>
              <w:rPr>
                <w:rFonts w:ascii="Bookman Old Style" w:hAnsi="Bookman Old Style"/>
                <w:sz w:val="16"/>
                <w:szCs w:val="16"/>
              </w:rPr>
              <w:t>benzoato</w:t>
            </w:r>
            <w:proofErr w:type="spellEnd"/>
            <w:r>
              <w:rPr>
                <w:rFonts w:ascii="Bookman Old Style" w:hAnsi="Bookman Old Style"/>
                <w:sz w:val="16"/>
                <w:szCs w:val="16"/>
              </w:rPr>
              <w:t xml:space="preserve"> de sódio e </w:t>
            </w:r>
            <w:proofErr w:type="spellStart"/>
            <w:r>
              <w:rPr>
                <w:rFonts w:ascii="Bookman Old Style" w:hAnsi="Bookman Old Style"/>
                <w:sz w:val="16"/>
                <w:szCs w:val="16"/>
              </w:rPr>
              <w:t>sorbato</w:t>
            </w:r>
            <w:proofErr w:type="spellEnd"/>
            <w:r>
              <w:rPr>
                <w:rFonts w:ascii="Bookman Old Style" w:hAnsi="Bookman Old Style"/>
                <w:sz w:val="16"/>
                <w:szCs w:val="16"/>
              </w:rPr>
              <w:t xml:space="preserve"> de potássio, acidulante: ácido cítrico. </w:t>
            </w:r>
            <w:proofErr w:type="spellStart"/>
            <w:proofErr w:type="gramStart"/>
            <w:r>
              <w:rPr>
                <w:rFonts w:ascii="Bookman Old Style" w:hAnsi="Bookman Old Style"/>
                <w:sz w:val="16"/>
                <w:szCs w:val="16"/>
              </w:rPr>
              <w:t>semaspartame</w:t>
            </w:r>
            <w:proofErr w:type="spellEnd"/>
            <w:proofErr w:type="gramEnd"/>
            <w:r>
              <w:rPr>
                <w:rFonts w:ascii="Bookman Old Style" w:hAnsi="Bookman Old Style"/>
                <w:sz w:val="16"/>
                <w:szCs w:val="16"/>
              </w:rPr>
              <w:t xml:space="preserve">, sem ciclamato, sem sacarina, sem </w:t>
            </w:r>
            <w:proofErr w:type="spellStart"/>
            <w:r>
              <w:rPr>
                <w:rFonts w:ascii="Bookman Old Style" w:hAnsi="Bookman Old Style"/>
                <w:sz w:val="16"/>
                <w:szCs w:val="16"/>
              </w:rPr>
              <w:t>acesulfame</w:t>
            </w:r>
            <w:proofErr w:type="spellEnd"/>
            <w:r>
              <w:rPr>
                <w:rFonts w:ascii="Bookman Old Style" w:hAnsi="Bookman Old Style"/>
                <w:sz w:val="16"/>
                <w:szCs w:val="16"/>
              </w:rPr>
              <w:t>-k. O produto deverá apresentar validade mínima de 1 ano a partir da data de entrega. Embalagem de 80 ml. Reposição do produto: no caso de alteração do mesmo antes da validade, prazo de validade vencido e embalagens danificadas. MARCA PRÉ APROVADA CONFORME CHAMAMMENTO 05/2024: DR ZERO CAL, STEVIA, ADOCIL.</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0DF99A" w14:textId="49F18669" w:rsidR="001F4C29" w:rsidRDefault="00645A7F">
            <w:pPr>
              <w:rPr>
                <w:rFonts w:ascii="Bookman Old Style" w:hAnsi="Bookman Old Style"/>
                <w:sz w:val="16"/>
                <w:szCs w:val="16"/>
              </w:rPr>
            </w:pPr>
            <w:r>
              <w:rPr>
                <w:rFonts w:ascii="Bookman Old Style" w:hAnsi="Bookman Old Style"/>
                <w:sz w:val="16"/>
                <w:szCs w:val="16"/>
              </w:rPr>
              <w:t>7</w:t>
            </w:r>
            <w:r w:rsidR="001F4C29">
              <w:rPr>
                <w:rFonts w:ascii="Bookman Old Style" w:hAnsi="Bookman Old Style"/>
                <w:sz w:val="16"/>
                <w:szCs w:val="16"/>
              </w:rPr>
              <w:t>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2D6482"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2627909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BCE7E1" w14:textId="77777777" w:rsidR="001F4C29" w:rsidRDefault="001F4C29">
            <w:pPr>
              <w:rPr>
                <w:rFonts w:ascii="Bookman Old Style" w:hAnsi="Bookman Old Style"/>
                <w:sz w:val="16"/>
                <w:szCs w:val="16"/>
              </w:rPr>
            </w:pPr>
            <w:r>
              <w:rPr>
                <w:rFonts w:ascii="Bookman Old Style" w:hAnsi="Bookman Old Style"/>
                <w:sz w:val="16"/>
                <w:szCs w:val="16"/>
              </w:rPr>
              <w:t>12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188B31"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AGRIÃO "IN NATURA" maço com tamanho uniforme, sendo tamanho médio de 250g, isenta de sinais de apodrecimento, sujidades, materiais terrosos e/ou pragas.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A09237"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1649C2"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30121781"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E19D55" w14:textId="77777777" w:rsidR="001F4C29" w:rsidRDefault="001F4C29">
            <w:pPr>
              <w:rPr>
                <w:rFonts w:ascii="Bookman Old Style" w:hAnsi="Bookman Old Style"/>
                <w:sz w:val="16"/>
                <w:szCs w:val="16"/>
              </w:rPr>
            </w:pPr>
            <w:r>
              <w:rPr>
                <w:rFonts w:ascii="Bookman Old Style" w:hAnsi="Bookman Old Style"/>
                <w:sz w:val="16"/>
                <w:szCs w:val="16"/>
              </w:rPr>
              <w:t>13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5DA87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ÁGUA DE COCO pronto para beber, sem adoçante, contendo dados de identificação, procedência, informação nutricional e data de validade. O produto deverá apresentar validade mínima de 6 meses a partir da data de entrega. Embalagem tetra </w:t>
            </w:r>
            <w:proofErr w:type="spellStart"/>
            <w:r>
              <w:rPr>
                <w:rFonts w:ascii="Bookman Old Style" w:hAnsi="Bookman Old Style"/>
                <w:sz w:val="16"/>
                <w:szCs w:val="16"/>
              </w:rPr>
              <w:t>pak</w:t>
            </w:r>
            <w:proofErr w:type="spellEnd"/>
            <w:r>
              <w:rPr>
                <w:rFonts w:ascii="Bookman Old Style" w:hAnsi="Bookman Old Style"/>
                <w:sz w:val="16"/>
                <w:szCs w:val="16"/>
              </w:rPr>
              <w:t xml:space="preserve"> contendo 200ml. Reposição do produto: no caso de alteração do mesmo antes da validade, prazo de validade vencido e embalagens danificadas.</w:t>
            </w:r>
          </w:p>
          <w:p w14:paraId="2C157863" w14:textId="77777777" w:rsidR="001F4C29" w:rsidRDefault="001F4C29" w:rsidP="001F4C29">
            <w:pPr>
              <w:jc w:val="both"/>
              <w:rPr>
                <w:rFonts w:ascii="Bookman Old Style" w:hAnsi="Bookman Old Style"/>
                <w:sz w:val="16"/>
                <w:szCs w:val="16"/>
              </w:rPr>
            </w:pPr>
            <w:r>
              <w:rPr>
                <w:rFonts w:ascii="Bookman Old Style" w:hAnsi="Bookman Old Style"/>
                <w:sz w:val="16"/>
                <w:szCs w:val="16"/>
              </w:rPr>
              <w:t>MARCA PRÉ APROVADA CONFORME CHAMAMMENTO 05/2024: SOCOCO, QUERO COCO, DUCOCO.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B8318D" w14:textId="77777777" w:rsidR="001F4C29" w:rsidRDefault="001F4C29">
            <w:pPr>
              <w:rPr>
                <w:rFonts w:ascii="Bookman Old Style" w:hAnsi="Bookman Old Style"/>
                <w:sz w:val="16"/>
                <w:szCs w:val="16"/>
              </w:rPr>
            </w:pPr>
            <w:r>
              <w:rPr>
                <w:rFonts w:ascii="Bookman Old Style" w:hAnsi="Bookman Old Style"/>
                <w:sz w:val="16"/>
                <w:szCs w:val="16"/>
              </w:rPr>
              <w:t>180,00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B51C1EC"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700F795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1C7D7D" w14:textId="77777777" w:rsidR="001F4C29" w:rsidRDefault="001F4C29">
            <w:pPr>
              <w:rPr>
                <w:rFonts w:ascii="Bookman Old Style" w:hAnsi="Bookman Old Style"/>
                <w:sz w:val="16"/>
                <w:szCs w:val="16"/>
              </w:rPr>
            </w:pPr>
            <w:r>
              <w:rPr>
                <w:rFonts w:ascii="Bookman Old Style" w:hAnsi="Bookman Old Style"/>
                <w:sz w:val="16"/>
                <w:szCs w:val="16"/>
              </w:rPr>
              <w:t>14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D070524"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ALECRIM desidratado sem adição de corantes, aromatizantes, conservantes e outros aditivos alimentares. Embalagem transparente atóxica de 20 g com rotulagem adequada, contendo marca, peso, data de validade e demais informações e requisitos de acordo com a legislação </w:t>
            </w:r>
            <w:r>
              <w:rPr>
                <w:rFonts w:ascii="Bookman Old Style" w:hAnsi="Bookman Old Style"/>
                <w:sz w:val="16"/>
                <w:szCs w:val="16"/>
              </w:rPr>
              <w:lastRenderedPageBreak/>
              <w:t>vigente. Reposição do produto: no caso de alteração do mesmo antes da validade, prazo de validade vencido e embalagens danificadas. MARCA PRÉ APROVADA CONFORME CHAMAMMENTO 05/2024: KITANO, SABOR VERDE, KAMILLA, INCAS E BEIJA FLOR.</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5D2307" w14:textId="77777777" w:rsidR="001F4C29" w:rsidRDefault="001F4C29">
            <w:pPr>
              <w:rPr>
                <w:rFonts w:ascii="Bookman Old Style" w:hAnsi="Bookman Old Style"/>
                <w:sz w:val="16"/>
                <w:szCs w:val="16"/>
              </w:rPr>
            </w:pPr>
            <w:r>
              <w:rPr>
                <w:rFonts w:ascii="Bookman Old Style" w:hAnsi="Bookman Old Style"/>
                <w:sz w:val="16"/>
                <w:szCs w:val="16"/>
              </w:rPr>
              <w:lastRenderedPageBreak/>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157B37"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49E7A6D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ADDD4A" w14:textId="77777777" w:rsidR="001F4C29" w:rsidRDefault="001F4C29">
            <w:pPr>
              <w:rPr>
                <w:rFonts w:ascii="Bookman Old Style" w:hAnsi="Bookman Old Style"/>
                <w:sz w:val="16"/>
                <w:szCs w:val="16"/>
              </w:rPr>
            </w:pPr>
            <w:r>
              <w:rPr>
                <w:rFonts w:ascii="Bookman Old Style" w:hAnsi="Bookman Old Style"/>
                <w:sz w:val="16"/>
                <w:szCs w:val="16"/>
              </w:rPr>
              <w:lastRenderedPageBreak/>
              <w:t>15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0F10A9"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ALFACE CRESPO MÉDIO, "IN NATURA" maço com tamanho médio de 250 gramas, sendo tamanho médio, isento de sinais de apodrecimento, sujidades, materiais terrosos e/ou pragas.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FF06C0"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B2C80A"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7090AC4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F79676" w14:textId="77777777" w:rsidR="001F4C29" w:rsidRDefault="001F4C29">
            <w:pPr>
              <w:rPr>
                <w:rFonts w:ascii="Bookman Old Style" w:hAnsi="Bookman Old Style"/>
                <w:sz w:val="16"/>
                <w:szCs w:val="16"/>
              </w:rPr>
            </w:pPr>
            <w:r>
              <w:rPr>
                <w:rFonts w:ascii="Bookman Old Style" w:hAnsi="Bookman Old Style"/>
                <w:sz w:val="16"/>
                <w:szCs w:val="16"/>
              </w:rPr>
              <w:t>16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541457"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ALHO de 1ª qualidade, isento de sujidades, o produto não deverá apresentar problemas com coloração, não estar machucado, perfurado, muito maduro e nem muito verde. O produto deve estar intacto,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9D47E3"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DBBA16"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69DD988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2F3C7F" w14:textId="77777777" w:rsidR="001F4C29" w:rsidRDefault="001F4C29">
            <w:pPr>
              <w:rPr>
                <w:rFonts w:ascii="Bookman Old Style" w:hAnsi="Bookman Old Style"/>
                <w:sz w:val="16"/>
                <w:szCs w:val="16"/>
              </w:rPr>
            </w:pPr>
            <w:r>
              <w:rPr>
                <w:rFonts w:ascii="Bookman Old Style" w:hAnsi="Bookman Old Style"/>
                <w:sz w:val="16"/>
                <w:szCs w:val="16"/>
              </w:rPr>
              <w:t>17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30C043"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ALMEIRÃO LISO, "IN NATURA" maço com tamanho uniforme, sendo tamanho médio de 250g, isento de sinais de apodrecimento, sujidades, materiais terrosos e/ou pragas.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D4C8202"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24855A"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5A7A5D89"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32293E" w14:textId="77777777" w:rsidR="001F4C29" w:rsidRDefault="001F4C29">
            <w:pPr>
              <w:rPr>
                <w:rFonts w:ascii="Bookman Old Style" w:hAnsi="Bookman Old Style"/>
                <w:sz w:val="16"/>
                <w:szCs w:val="16"/>
              </w:rPr>
            </w:pPr>
            <w:r>
              <w:rPr>
                <w:rFonts w:ascii="Bookman Old Style" w:hAnsi="Bookman Old Style"/>
                <w:sz w:val="16"/>
                <w:szCs w:val="16"/>
              </w:rPr>
              <w:t>18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652F6E"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AMENDOIM EM GRÃOS amendoim torrado sem sal 100% natural, pacote de 500g. MARCA PRÉ APROVADA CONFORME CHAMAMMENTO 05/2024: YOKI, ZAELI, GERIBA, BEIJA FLOR</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D944D5" w14:textId="77777777" w:rsidR="001F4C29" w:rsidRDefault="001F4C29">
            <w:pPr>
              <w:rPr>
                <w:rFonts w:ascii="Bookman Old Style" w:hAnsi="Bookman Old Style"/>
                <w:sz w:val="16"/>
                <w:szCs w:val="16"/>
              </w:rPr>
            </w:pPr>
            <w:r>
              <w:rPr>
                <w:rFonts w:ascii="Bookman Old Style" w:hAnsi="Bookman Old Style"/>
                <w:sz w:val="16"/>
                <w:szCs w:val="16"/>
              </w:rPr>
              <w:t>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E329038"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22E7EBC4"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632418" w14:textId="77777777" w:rsidR="001F4C29" w:rsidRDefault="001F4C29">
            <w:pPr>
              <w:rPr>
                <w:rFonts w:ascii="Bookman Old Style" w:hAnsi="Bookman Old Style"/>
                <w:sz w:val="16"/>
                <w:szCs w:val="16"/>
              </w:rPr>
            </w:pPr>
            <w:r>
              <w:rPr>
                <w:rFonts w:ascii="Bookman Old Style" w:hAnsi="Bookman Old Style"/>
                <w:sz w:val="16"/>
                <w:szCs w:val="16"/>
              </w:rPr>
              <w:t>19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D6C5F99"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AMIDO DE MILHO produto </w:t>
            </w:r>
            <w:proofErr w:type="spellStart"/>
            <w:r>
              <w:rPr>
                <w:rFonts w:ascii="Bookman Old Style" w:hAnsi="Bookman Old Style"/>
                <w:sz w:val="16"/>
                <w:szCs w:val="16"/>
              </w:rPr>
              <w:t>amiláceo</w:t>
            </w:r>
            <w:proofErr w:type="spellEnd"/>
            <w:r>
              <w:rPr>
                <w:rFonts w:ascii="Bookman Old Style" w:hAnsi="Bookman Old Style"/>
                <w:sz w:val="16"/>
                <w:szCs w:val="16"/>
              </w:rPr>
              <w:t xml:space="preserve"> extraído do milho. Deve ser fabricado a partir de matérias primas sãs, limpas e isentas de matérias terrosas e parasitas. Não deverá apresentar resíduo ou impurezas, bolor ou cheiro não característico, não podendo estar úmidos, fermentados ou rançosos. Sob a forma de pó, deverão produzir ligeira crepitação quando comprimido entre os dedos.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embalagem de peso mínimo de 500gr. Reposição do produto: no caso de alteração do mesmo antes da validade, prazo de validade vencido e embalagens danificadas. MARCA PRÉ APROVADA CONFORME CHAMAMMENTO 05/2024: MAIZENA, APTI, FLESCHEMANN, YOKI, AMAFIL.</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9C30DF" w14:textId="3C34F0B6" w:rsidR="001F4C29" w:rsidRDefault="00645A7F">
            <w:pPr>
              <w:rPr>
                <w:rFonts w:ascii="Bookman Old Style" w:hAnsi="Bookman Old Style"/>
                <w:sz w:val="16"/>
                <w:szCs w:val="16"/>
              </w:rPr>
            </w:pPr>
            <w:r>
              <w:rPr>
                <w:rFonts w:ascii="Bookman Old Style" w:hAnsi="Bookman Old Style"/>
                <w:sz w:val="16"/>
                <w:szCs w:val="16"/>
              </w:rPr>
              <w:t>3</w:t>
            </w:r>
            <w:r w:rsidR="001F4C29">
              <w:rPr>
                <w:rFonts w:ascii="Bookman Old Style" w:hAnsi="Bookman Old Style"/>
                <w:sz w:val="16"/>
                <w:szCs w:val="16"/>
              </w:rPr>
              <w:t>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0BAF01"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05A373E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4C8204" w14:textId="77777777" w:rsidR="001F4C29" w:rsidRDefault="001F4C29">
            <w:pPr>
              <w:rPr>
                <w:rFonts w:ascii="Bookman Old Style" w:hAnsi="Bookman Old Style"/>
                <w:sz w:val="16"/>
                <w:szCs w:val="16"/>
              </w:rPr>
            </w:pPr>
            <w:r>
              <w:rPr>
                <w:rFonts w:ascii="Bookman Old Style" w:hAnsi="Bookman Old Style"/>
                <w:sz w:val="16"/>
                <w:szCs w:val="16"/>
              </w:rPr>
              <w:t>20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2495B1"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ARROZ AGULINHA fragmento de arroz, polido, classe quebrado, tipo único. O produto não deve apresentar mofo, nem substâncias nocivas.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TIO JOÃO, URBANO, CAMIL, ZAELI,PANELAÇO.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68F70A9" w14:textId="05247B7A" w:rsidR="001F4C29" w:rsidRDefault="00645A7F">
            <w:pPr>
              <w:rPr>
                <w:rFonts w:ascii="Bookman Old Style" w:hAnsi="Bookman Old Style"/>
                <w:sz w:val="16"/>
                <w:szCs w:val="16"/>
              </w:rPr>
            </w:pPr>
            <w:r>
              <w:rPr>
                <w:rFonts w:ascii="Bookman Old Style" w:hAnsi="Bookman Old Style"/>
                <w:sz w:val="16"/>
                <w:szCs w:val="16"/>
              </w:rPr>
              <w:t>30</w:t>
            </w:r>
            <w:r w:rsidR="001F4C29">
              <w:rPr>
                <w:rFonts w:ascii="Bookman Old Style" w:hAnsi="Bookman Old Style"/>
                <w:sz w:val="16"/>
                <w:szCs w:val="16"/>
              </w:rPr>
              <w:t>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7E1B034"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B6F62D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AA2C2C7" w14:textId="77777777" w:rsidR="001F4C29" w:rsidRDefault="001F4C29">
            <w:pPr>
              <w:rPr>
                <w:rFonts w:ascii="Bookman Old Style" w:hAnsi="Bookman Old Style"/>
                <w:sz w:val="16"/>
                <w:szCs w:val="16"/>
              </w:rPr>
            </w:pPr>
            <w:r>
              <w:rPr>
                <w:rFonts w:ascii="Bookman Old Style" w:hAnsi="Bookman Old Style"/>
                <w:sz w:val="16"/>
                <w:szCs w:val="16"/>
              </w:rPr>
              <w:t>21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174648"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ARROZ INTEGRAL longo, fino, tipo 1 integral. O produto não deve apresentar mofo, substâncias nocivas, preparação final dietética inadequada (</w:t>
            </w:r>
            <w:proofErr w:type="spellStart"/>
            <w:r>
              <w:rPr>
                <w:rFonts w:ascii="Bookman Old Style" w:hAnsi="Bookman Old Style"/>
                <w:sz w:val="16"/>
                <w:szCs w:val="16"/>
              </w:rPr>
              <w:t>empapamento</w:t>
            </w:r>
            <w:proofErr w:type="spellEnd"/>
            <w:r>
              <w:rPr>
                <w:rFonts w:ascii="Bookman Old Style" w:hAnsi="Bookman Old Style"/>
                <w:sz w:val="16"/>
                <w:szCs w:val="16"/>
              </w:rPr>
              <w:t>).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1kg. Reposição do produto: no caso de alteração do mesmo antes da validade, prazo de validade vencido e embalagens danificadas. MARCA PRÉ APROVADA CONFORME CHAMAMMENTO 05/2024: TIO JOÃO, PRATO FINO, CAMIL, ZAELI,PANELAÇO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EFE08A" w14:textId="68D04623" w:rsidR="001F4C29" w:rsidRDefault="00645A7F">
            <w:pPr>
              <w:rPr>
                <w:rFonts w:ascii="Bookman Old Style" w:hAnsi="Bookman Old Style"/>
                <w:sz w:val="16"/>
                <w:szCs w:val="16"/>
              </w:rPr>
            </w:pPr>
            <w:r>
              <w:rPr>
                <w:rFonts w:ascii="Bookman Old Style" w:hAnsi="Bookman Old Style"/>
                <w:sz w:val="16"/>
                <w:szCs w:val="16"/>
              </w:rPr>
              <w:t>7</w:t>
            </w:r>
            <w:r w:rsidR="001F4C29">
              <w:rPr>
                <w:rFonts w:ascii="Bookman Old Style" w:hAnsi="Bookman Old Style"/>
                <w:sz w:val="16"/>
                <w:szCs w:val="16"/>
              </w:rPr>
              <w:t>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860AAA"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2E5781DE"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30D6AF" w14:textId="77777777" w:rsidR="001F4C29" w:rsidRDefault="001F4C29">
            <w:pPr>
              <w:rPr>
                <w:rFonts w:ascii="Bookman Old Style" w:hAnsi="Bookman Old Style"/>
                <w:sz w:val="16"/>
                <w:szCs w:val="16"/>
              </w:rPr>
            </w:pPr>
            <w:r>
              <w:rPr>
                <w:rFonts w:ascii="Bookman Old Style" w:hAnsi="Bookman Old Style"/>
                <w:sz w:val="16"/>
                <w:szCs w:val="16"/>
              </w:rPr>
              <w:t>22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A8D0F6"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ARROZ PARBOILIZADO tipo 1, longo, de primeira qualidade constituído de no mínimo 90% de grãos inteiros, isento de matéria terrosa, parasitas ou detritos. O produto não deve apresentar mofo, nem substâncias nocivas. O produto deverá apresentar validade mínima de 6 meses a </w:t>
            </w:r>
            <w:r>
              <w:rPr>
                <w:rFonts w:ascii="Bookman Old Style" w:hAnsi="Bookman Old Style"/>
                <w:sz w:val="16"/>
                <w:szCs w:val="16"/>
              </w:rPr>
              <w:lastRenderedPageBreak/>
              <w:t>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CHINÊS, RAMPINELLI, PANELAÇO, FLOR DO SUL, DO VALLE.</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6561F4" w14:textId="6DC823B2" w:rsidR="001F4C29" w:rsidRDefault="00645A7F">
            <w:pPr>
              <w:rPr>
                <w:rFonts w:ascii="Bookman Old Style" w:hAnsi="Bookman Old Style"/>
                <w:sz w:val="16"/>
                <w:szCs w:val="16"/>
              </w:rPr>
            </w:pPr>
            <w:r>
              <w:rPr>
                <w:rFonts w:ascii="Bookman Old Style" w:hAnsi="Bookman Old Style"/>
                <w:sz w:val="16"/>
                <w:szCs w:val="16"/>
              </w:rPr>
              <w:lastRenderedPageBreak/>
              <w:t>3</w:t>
            </w:r>
            <w:r w:rsidR="001F4C29">
              <w:rPr>
                <w:rFonts w:ascii="Bookman Old Style" w:hAnsi="Bookman Old Style"/>
                <w:sz w:val="16"/>
                <w:szCs w:val="16"/>
              </w:rPr>
              <w:t>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6BBFC2"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9BED8F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E1DF740" w14:textId="77777777" w:rsidR="001F4C29" w:rsidRDefault="001F4C29">
            <w:pPr>
              <w:rPr>
                <w:rFonts w:ascii="Bookman Old Style" w:hAnsi="Bookman Old Style"/>
                <w:sz w:val="16"/>
                <w:szCs w:val="16"/>
              </w:rPr>
            </w:pPr>
            <w:r>
              <w:rPr>
                <w:rFonts w:ascii="Bookman Old Style" w:hAnsi="Bookman Old Style"/>
                <w:sz w:val="16"/>
                <w:szCs w:val="16"/>
              </w:rPr>
              <w:lastRenderedPageBreak/>
              <w:t>23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EA35364" w14:textId="77777777" w:rsidR="001F4C29" w:rsidRDefault="001F4C29" w:rsidP="001F4C29">
            <w:pPr>
              <w:jc w:val="both"/>
              <w:rPr>
                <w:rFonts w:ascii="Bookman Old Style" w:hAnsi="Bookman Old Style"/>
                <w:sz w:val="16"/>
                <w:szCs w:val="16"/>
              </w:rPr>
            </w:pPr>
            <w:r>
              <w:rPr>
                <w:rFonts w:ascii="Bookman Old Style" w:hAnsi="Bookman Old Style"/>
                <w:sz w:val="16"/>
                <w:szCs w:val="16"/>
              </w:rPr>
              <w:t>ARROZ SUBGRUPO POLIDO branco, longo fino, de primeira qualidade constituído de no mínimo 90% de grãos inteiros, isento de matéria terrosa, parasitas ou detritos. O produto não deve apresentar mofo, nem substâncias nocivas.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CHINÊS, RAMPINELLI, PANELAÇO, FLOR DO SUL, TIO JOÃO.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C2EC3C" w14:textId="77777777" w:rsidR="001F4C29" w:rsidRDefault="001F4C29">
            <w:pPr>
              <w:rPr>
                <w:rFonts w:ascii="Bookman Old Style" w:hAnsi="Bookman Old Style"/>
                <w:sz w:val="16"/>
                <w:szCs w:val="16"/>
              </w:rPr>
            </w:pPr>
            <w:r>
              <w:rPr>
                <w:rFonts w:ascii="Bookman Old Style" w:hAnsi="Bookman Old Style"/>
                <w:sz w:val="16"/>
                <w:szCs w:val="16"/>
              </w:rPr>
              <w:t>150,00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ED8986"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20163D7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960E89" w14:textId="77777777" w:rsidR="001F4C29" w:rsidRDefault="001F4C29">
            <w:pPr>
              <w:rPr>
                <w:rFonts w:ascii="Bookman Old Style" w:hAnsi="Bookman Old Style"/>
                <w:sz w:val="16"/>
                <w:szCs w:val="16"/>
              </w:rPr>
            </w:pPr>
            <w:r>
              <w:rPr>
                <w:rFonts w:ascii="Bookman Old Style" w:hAnsi="Bookman Old Style"/>
                <w:sz w:val="16"/>
                <w:szCs w:val="16"/>
              </w:rPr>
              <w:t>24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CB88E50" w14:textId="218C11CA" w:rsidR="001F4C29" w:rsidRDefault="001F4C29" w:rsidP="001F4C29">
            <w:pPr>
              <w:jc w:val="both"/>
              <w:rPr>
                <w:rFonts w:ascii="Bookman Old Style" w:hAnsi="Bookman Old Style"/>
                <w:sz w:val="16"/>
                <w:szCs w:val="16"/>
              </w:rPr>
            </w:pPr>
            <w:r>
              <w:rPr>
                <w:rFonts w:ascii="Bookman Old Style" w:hAnsi="Bookman Old Style"/>
                <w:sz w:val="16"/>
                <w:szCs w:val="16"/>
              </w:rPr>
              <w:t>AVEIA EM FLOCOS FINOS fabricado a partir de matérias primas sãs e limpas. Produto livre de matéria terrosa, parasitas, larvas e detritos de animais e vegetais. O produto deverá apresentar validade mínima de 120 dias a partir da data de entrega. Embalagem original do fabricante, completamente íntegra, limpa e intacta, com informação nutricional, em polietileno atóxico contendo 170gr. Reposição do produto: no caso de alteração do mesmo antes da validade, prazo de validade vencido e embalagens danificadas. MARCA PRÉ APROVADA CONFORME CHAMAMMENTO 05/2024: QUAKER, NESTLE, KAMILLA.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386629" w14:textId="77777777" w:rsidR="001F4C29" w:rsidRDefault="001F4C29">
            <w:pPr>
              <w:rPr>
                <w:rFonts w:ascii="Bookman Old Style" w:hAnsi="Bookman Old Style"/>
                <w:sz w:val="16"/>
                <w:szCs w:val="16"/>
              </w:rPr>
            </w:pPr>
            <w:r>
              <w:rPr>
                <w:rFonts w:ascii="Bookman Old Style" w:hAnsi="Bookman Old Style"/>
                <w:sz w:val="16"/>
                <w:szCs w:val="16"/>
              </w:rPr>
              <w:t>150,00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B3F73C"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0E39660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40333B" w14:textId="77777777" w:rsidR="001F4C29" w:rsidRDefault="001F4C29">
            <w:pPr>
              <w:rPr>
                <w:rFonts w:ascii="Bookman Old Style" w:hAnsi="Bookman Old Style"/>
                <w:sz w:val="16"/>
                <w:szCs w:val="16"/>
              </w:rPr>
            </w:pPr>
            <w:r>
              <w:rPr>
                <w:rFonts w:ascii="Bookman Old Style" w:hAnsi="Bookman Old Style"/>
                <w:sz w:val="16"/>
                <w:szCs w:val="16"/>
              </w:rPr>
              <w:t>25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9FA18BB"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BACON industrializado, de 1ª qualidade. O produto deve apresentar as características normais de conservação, estando isento de sujidades de qualquer natureza, parasitas e bolores. Acondicionado em embalagens plásticas que devem apresentar rótulo com as devidas especificações do produto. Prazo de validade mínimo de 6 meses a partir da data de entrega. Embalagem de 1 kg. MARCA PRÉ APROVADA CONFORME CHAMAMMENTO 05/2024: PERDIGÃO, AURORA, FRIMESA, SADIA E SEARA.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937D8C"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4445DD"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72013A0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0D0485" w14:textId="77777777" w:rsidR="001F4C29" w:rsidRDefault="001F4C29">
            <w:pPr>
              <w:rPr>
                <w:rFonts w:ascii="Bookman Old Style" w:hAnsi="Bookman Old Style"/>
                <w:sz w:val="16"/>
                <w:szCs w:val="16"/>
              </w:rPr>
            </w:pPr>
            <w:r>
              <w:rPr>
                <w:rFonts w:ascii="Bookman Old Style" w:hAnsi="Bookman Old Style"/>
                <w:sz w:val="16"/>
                <w:szCs w:val="16"/>
              </w:rPr>
              <w:t>26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734F90"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BALAS sortidas mastigável comestíveis pacote com peso mínimo de 250 gr. MARCA PRÉ APROVADA CONFORME CHAMAMMENTO 05/2024: PIETROBOM, ARCOR, DOCILE, FINI, HARIBO.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C01AB5" w14:textId="6390E586" w:rsidR="001F4C29" w:rsidRDefault="00645A7F">
            <w:pPr>
              <w:rPr>
                <w:rFonts w:ascii="Bookman Old Style" w:hAnsi="Bookman Old Style"/>
                <w:sz w:val="16"/>
                <w:szCs w:val="16"/>
              </w:rPr>
            </w:pPr>
            <w:r>
              <w:rPr>
                <w:rFonts w:ascii="Bookman Old Style" w:hAnsi="Bookman Old Style"/>
                <w:sz w:val="16"/>
                <w:szCs w:val="16"/>
              </w:rPr>
              <w:t>1.000</w:t>
            </w:r>
            <w:r w:rsidR="001F4C29">
              <w:rPr>
                <w:rFonts w:ascii="Bookman Old Style" w:hAnsi="Bookman Old Style"/>
                <w:sz w:val="16"/>
                <w:szCs w:val="16"/>
              </w:rPr>
              <w:t>,00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CD71F6"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26986CE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1CB80D" w14:textId="77777777" w:rsidR="001F4C29" w:rsidRDefault="001F4C29">
            <w:pPr>
              <w:rPr>
                <w:rFonts w:ascii="Bookman Old Style" w:hAnsi="Bookman Old Style"/>
                <w:sz w:val="16"/>
                <w:szCs w:val="16"/>
              </w:rPr>
            </w:pPr>
            <w:r>
              <w:rPr>
                <w:rFonts w:ascii="Bookman Old Style" w:hAnsi="Bookman Old Style"/>
                <w:sz w:val="16"/>
                <w:szCs w:val="16"/>
              </w:rPr>
              <w:t>27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CCD8E88"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BANANA CATURRA de 1ª qualidade s/ corte em pencas de primeira qualidade, tamanho e coloração uniforme, com polpa firme e intacta, devendo ser bem desenvolvida,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E1E003" w14:textId="77777777" w:rsidR="001F4C29" w:rsidRDefault="001F4C29">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5B7614"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5E3CB87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09685D4" w14:textId="77777777" w:rsidR="001F4C29" w:rsidRDefault="001F4C29">
            <w:pPr>
              <w:rPr>
                <w:rFonts w:ascii="Bookman Old Style" w:hAnsi="Bookman Old Style"/>
                <w:sz w:val="16"/>
                <w:szCs w:val="16"/>
              </w:rPr>
            </w:pPr>
            <w:r>
              <w:rPr>
                <w:rFonts w:ascii="Bookman Old Style" w:hAnsi="Bookman Old Style"/>
                <w:sz w:val="16"/>
                <w:szCs w:val="16"/>
              </w:rPr>
              <w:t>28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98DA6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BARRA DE CHOCOLATE DE 1 KG. MARCA PRÉ APROVADA CONFORME CHAMAMMENTO 05/2024: HARALD, MAVALÉRIO, ARCOR, GAROTO, NESTLÉ.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005B38"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B84218"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579DB0A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7D3F5D" w14:textId="77777777" w:rsidR="001F4C29" w:rsidRDefault="001F4C29">
            <w:pPr>
              <w:rPr>
                <w:rFonts w:ascii="Bookman Old Style" w:hAnsi="Bookman Old Style"/>
                <w:sz w:val="16"/>
                <w:szCs w:val="16"/>
              </w:rPr>
            </w:pPr>
            <w:r>
              <w:rPr>
                <w:rFonts w:ascii="Bookman Old Style" w:hAnsi="Bookman Old Style"/>
                <w:sz w:val="16"/>
                <w:szCs w:val="16"/>
              </w:rPr>
              <w:t>30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F4AAFB"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BATATA DOCE de 1ª qualidade, roxa, isenta de sujidades, tamanho e coloração uniformes, fresca compacta e firme, sem lesões de origem, rachaduras e cortes,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500AA4"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B51CE9"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79F08B1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8FB197" w14:textId="77777777" w:rsidR="001F4C29" w:rsidRDefault="001F4C29">
            <w:pPr>
              <w:rPr>
                <w:rFonts w:ascii="Bookman Old Style" w:hAnsi="Bookman Old Style"/>
                <w:sz w:val="16"/>
                <w:szCs w:val="16"/>
              </w:rPr>
            </w:pPr>
            <w:r>
              <w:rPr>
                <w:rFonts w:ascii="Bookman Old Style" w:hAnsi="Bookman Old Style"/>
                <w:sz w:val="16"/>
                <w:szCs w:val="16"/>
              </w:rPr>
              <w:t>31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9CD867"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BATATA MONALISA de 1ª qualidade, deverá apresentar grau de maturação intermediária, odor agradável, consistência firme, isenta de sujidades. Sem lesões de origem, sem rachaduras,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226CC80"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7FFF40"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47986BA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141EDD" w14:textId="77777777" w:rsidR="001F4C29" w:rsidRDefault="001F4C29">
            <w:pPr>
              <w:rPr>
                <w:rFonts w:ascii="Bookman Old Style" w:hAnsi="Bookman Old Style"/>
                <w:sz w:val="16"/>
                <w:szCs w:val="16"/>
              </w:rPr>
            </w:pPr>
            <w:r>
              <w:rPr>
                <w:rFonts w:ascii="Bookman Old Style" w:hAnsi="Bookman Old Style"/>
                <w:sz w:val="16"/>
                <w:szCs w:val="16"/>
              </w:rPr>
              <w:t>32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AF0B85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BEBIDA LACTEA de 1 litro de vários sabores acondicionado adequadamente sabores a ser definido no ato da compra validade de 30 dias a partir da data de entrega. MARCA PRÉ APROVADA CONFORME CHAMAMMENTO 05/2024: FRIMESA, VIGOR, DANONE, BATAVO, SANTA CLARA, NESTLÉ.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DD847B" w14:textId="77777777" w:rsidR="001F4C29" w:rsidRDefault="001F4C29">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0301B1B" w14:textId="77777777" w:rsidR="001F4C29" w:rsidRDefault="001F4C29">
            <w:pPr>
              <w:rPr>
                <w:rFonts w:ascii="Bookman Old Style" w:hAnsi="Bookman Old Style"/>
                <w:sz w:val="16"/>
                <w:szCs w:val="16"/>
              </w:rPr>
            </w:pPr>
            <w:r>
              <w:rPr>
                <w:rFonts w:ascii="Bookman Old Style" w:hAnsi="Bookman Old Style"/>
                <w:sz w:val="16"/>
                <w:szCs w:val="16"/>
              </w:rPr>
              <w:t>LITRO</w:t>
            </w:r>
          </w:p>
        </w:tc>
      </w:tr>
      <w:tr w:rsidR="001F4C29" w14:paraId="45D8B5A8"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679487" w14:textId="77777777" w:rsidR="001F4C29" w:rsidRDefault="001F4C29">
            <w:pPr>
              <w:rPr>
                <w:rFonts w:ascii="Bookman Old Style" w:hAnsi="Bookman Old Style"/>
                <w:sz w:val="16"/>
                <w:szCs w:val="16"/>
              </w:rPr>
            </w:pPr>
            <w:r>
              <w:rPr>
                <w:rFonts w:ascii="Bookman Old Style" w:hAnsi="Bookman Old Style"/>
                <w:sz w:val="16"/>
                <w:szCs w:val="16"/>
              </w:rPr>
              <w:t>33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B9E03A"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BERINJELA de 1ª qualidade, fresca, compacta e firme, isenta de sujidades, tamanho e coloração uniformes,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ADBDB19" w14:textId="77777777" w:rsidR="001F4C29" w:rsidRDefault="001F4C29">
            <w:pPr>
              <w:rPr>
                <w:rFonts w:ascii="Bookman Old Style" w:hAnsi="Bookman Old Style"/>
                <w:sz w:val="16"/>
                <w:szCs w:val="16"/>
              </w:rPr>
            </w:pPr>
            <w:r>
              <w:rPr>
                <w:rFonts w:ascii="Bookman Old Style" w:hAnsi="Bookman Old Style"/>
                <w:sz w:val="16"/>
                <w:szCs w:val="16"/>
              </w:rPr>
              <w:t>400,00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71399A"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05B3476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BDBFC8" w14:textId="77777777" w:rsidR="001F4C29" w:rsidRDefault="001F4C29">
            <w:pPr>
              <w:rPr>
                <w:rFonts w:ascii="Bookman Old Style" w:hAnsi="Bookman Old Style"/>
                <w:sz w:val="16"/>
                <w:szCs w:val="16"/>
              </w:rPr>
            </w:pPr>
            <w:r>
              <w:rPr>
                <w:rFonts w:ascii="Bookman Old Style" w:hAnsi="Bookman Old Style"/>
                <w:sz w:val="16"/>
                <w:szCs w:val="16"/>
              </w:rPr>
              <w:t>34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7315A6"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BETERRABA de 1ª qualidade, fresca, compacta e firme, isenta de sujidades, tamanho e coloração uniformes, sem danos físicos e mecânicos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91271C7" w14:textId="77777777" w:rsidR="001F4C29" w:rsidRDefault="001F4C29">
            <w:pPr>
              <w:rPr>
                <w:rFonts w:ascii="Bookman Old Style" w:hAnsi="Bookman Old Style"/>
                <w:sz w:val="16"/>
                <w:szCs w:val="16"/>
              </w:rPr>
            </w:pPr>
            <w:r>
              <w:rPr>
                <w:rFonts w:ascii="Bookman Old Style" w:hAnsi="Bookman Old Style"/>
                <w:sz w:val="16"/>
                <w:szCs w:val="16"/>
              </w:rPr>
              <w:t>400,00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A38522"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7E08153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C5F069" w14:textId="77777777" w:rsidR="001F4C29" w:rsidRDefault="001F4C29">
            <w:pPr>
              <w:rPr>
                <w:rFonts w:ascii="Bookman Old Style" w:hAnsi="Bookman Old Style"/>
                <w:sz w:val="16"/>
                <w:szCs w:val="16"/>
              </w:rPr>
            </w:pPr>
            <w:r>
              <w:rPr>
                <w:rFonts w:ascii="Bookman Old Style" w:hAnsi="Bookman Old Style"/>
                <w:sz w:val="16"/>
                <w:szCs w:val="16"/>
              </w:rPr>
              <w:t>35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A4D15F"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BICARBONATO DE SODIO embalagem de 500 grs. MARCA PRÉ APROVADA CONFORME CHAMAMMENTO 05/2024: OETKER, APTI, BEIJA FLOR, INCAS, KAMILLA.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01128F"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B31EB1D"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5C7B4D5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224548" w14:textId="77777777" w:rsidR="001F4C29" w:rsidRDefault="001F4C29">
            <w:pPr>
              <w:rPr>
                <w:rFonts w:ascii="Bookman Old Style" w:hAnsi="Bookman Old Style"/>
                <w:sz w:val="16"/>
                <w:szCs w:val="16"/>
              </w:rPr>
            </w:pPr>
            <w:r>
              <w:rPr>
                <w:rFonts w:ascii="Bookman Old Style" w:hAnsi="Bookman Old Style"/>
                <w:sz w:val="16"/>
                <w:szCs w:val="16"/>
              </w:rPr>
              <w:t>36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C8A976" w14:textId="5AE83645" w:rsidR="001F4C29" w:rsidRDefault="001F4C29" w:rsidP="001F4C29">
            <w:pPr>
              <w:jc w:val="both"/>
              <w:rPr>
                <w:rFonts w:ascii="Bookman Old Style" w:hAnsi="Bookman Old Style"/>
                <w:sz w:val="16"/>
                <w:szCs w:val="16"/>
              </w:rPr>
            </w:pPr>
            <w:r>
              <w:rPr>
                <w:rFonts w:ascii="Bookman Old Style" w:hAnsi="Bookman Old Style"/>
                <w:sz w:val="16"/>
                <w:szCs w:val="16"/>
              </w:rPr>
              <w:t xml:space="preserve">BISCOITO AMANTEIGADO SABOR CHOCOLATE,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w:t>
            </w:r>
            <w:proofErr w:type="gramStart"/>
            <w:r>
              <w:rPr>
                <w:rFonts w:ascii="Bookman Old Style" w:hAnsi="Bookman Old Style"/>
                <w:sz w:val="16"/>
                <w:szCs w:val="16"/>
              </w:rPr>
              <w:t>contendo  no</w:t>
            </w:r>
            <w:proofErr w:type="gramEnd"/>
            <w:r>
              <w:rPr>
                <w:rFonts w:ascii="Bookman Old Style" w:hAnsi="Bookman Old Style"/>
                <w:sz w:val="16"/>
                <w:szCs w:val="16"/>
              </w:rPr>
              <w:t xml:space="preserve"> mínimo  200 gramas. Reposição do produto: no caso de alteração do mesmo antes da validade, prazo de validade vencido e embalagens danificadas. MARCA PRÉ APROVADA CONFORME CHAMAMMENTO 05/2024: BAUDUCO, ISABELA, MARILAN, CASAREDO.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19C039" w14:textId="77777777" w:rsidR="001F4C29" w:rsidRDefault="001F4C29">
            <w:pPr>
              <w:rPr>
                <w:rFonts w:ascii="Bookman Old Style" w:hAnsi="Bookman Old Style"/>
                <w:sz w:val="16"/>
                <w:szCs w:val="16"/>
              </w:rPr>
            </w:pPr>
            <w:r>
              <w:rPr>
                <w:rFonts w:ascii="Bookman Old Style" w:hAnsi="Bookman Old Style"/>
                <w:sz w:val="16"/>
                <w:szCs w:val="16"/>
              </w:rPr>
              <w:t>800,00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F038EE"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06738E5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53B13F" w14:textId="77777777" w:rsidR="001F4C29" w:rsidRDefault="001F4C29">
            <w:pPr>
              <w:rPr>
                <w:rFonts w:ascii="Bookman Old Style" w:hAnsi="Bookman Old Style"/>
                <w:sz w:val="16"/>
                <w:szCs w:val="16"/>
              </w:rPr>
            </w:pPr>
            <w:r>
              <w:rPr>
                <w:rFonts w:ascii="Bookman Old Style" w:hAnsi="Bookman Old Style"/>
                <w:sz w:val="16"/>
                <w:szCs w:val="16"/>
              </w:rPr>
              <w:t>37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2C363CE" w14:textId="01F067B2" w:rsidR="001F4C29" w:rsidRDefault="001F4C29" w:rsidP="001F4C29">
            <w:pPr>
              <w:jc w:val="both"/>
              <w:rPr>
                <w:rFonts w:ascii="Bookman Old Style" w:hAnsi="Bookman Old Style"/>
                <w:sz w:val="16"/>
                <w:szCs w:val="16"/>
              </w:rPr>
            </w:pPr>
            <w:r>
              <w:rPr>
                <w:rFonts w:ascii="Bookman Old Style" w:hAnsi="Bookman Old Style"/>
                <w:sz w:val="16"/>
                <w:szCs w:val="16"/>
              </w:rPr>
              <w:t xml:space="preserve">BISCOITO SALGADO TIPO CREAM CRACKER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no mínimo 350 gramas. Reposição do produto: no caso de alteração do mesmo antes da validade, prazo de validade vencido e embalagens danificadas. MARCA PRÉ APROVADA CONFORME CHAMAMMENTO 05/2024: PARATI, ISABELA, CASAREDO.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D885DE" w14:textId="77777777" w:rsidR="001F4C29" w:rsidRDefault="001F4C29">
            <w:pPr>
              <w:rPr>
                <w:rFonts w:ascii="Bookman Old Style" w:hAnsi="Bookman Old Style"/>
                <w:sz w:val="16"/>
                <w:szCs w:val="16"/>
              </w:rPr>
            </w:pPr>
            <w:r>
              <w:rPr>
                <w:rFonts w:ascii="Bookman Old Style" w:hAnsi="Bookman Old Style"/>
                <w:sz w:val="16"/>
                <w:szCs w:val="16"/>
              </w:rPr>
              <w:t>2.000,00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94652F"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03F64361"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27B0B7" w14:textId="77777777" w:rsidR="001F4C29" w:rsidRDefault="001F4C29">
            <w:pPr>
              <w:rPr>
                <w:rFonts w:ascii="Bookman Old Style" w:hAnsi="Bookman Old Style"/>
                <w:sz w:val="16"/>
                <w:szCs w:val="16"/>
              </w:rPr>
            </w:pPr>
            <w:r>
              <w:rPr>
                <w:rFonts w:ascii="Bookman Old Style" w:hAnsi="Bookman Old Style"/>
                <w:sz w:val="16"/>
                <w:szCs w:val="16"/>
              </w:rPr>
              <w:t>38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B3168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BISCOITO DE AMENDOIM CROCANTE, assado em forno a lenha,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250 g.   MARCA PRÉ APROVADA CONFORME CHAMAMMENTO 05/2024: PARATI, SÃO LUIZ.</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74F04C" w14:textId="77777777" w:rsidR="001F4C29" w:rsidRDefault="001F4C29">
            <w:pPr>
              <w:rPr>
                <w:rFonts w:ascii="Bookman Old Style" w:hAnsi="Bookman Old Style"/>
                <w:sz w:val="16"/>
                <w:szCs w:val="16"/>
              </w:rPr>
            </w:pPr>
            <w:r>
              <w:rPr>
                <w:rFonts w:ascii="Bookman Old Style" w:hAnsi="Bookman Old Style"/>
                <w:sz w:val="16"/>
                <w:szCs w:val="16"/>
              </w:rPr>
              <w:t>300,00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335BC3"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2FFE168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838F70" w14:textId="77777777" w:rsidR="001F4C29" w:rsidRDefault="001F4C29">
            <w:pPr>
              <w:rPr>
                <w:rFonts w:ascii="Bookman Old Style" w:hAnsi="Bookman Old Style"/>
                <w:sz w:val="16"/>
                <w:szCs w:val="16"/>
              </w:rPr>
            </w:pPr>
            <w:r>
              <w:rPr>
                <w:rFonts w:ascii="Bookman Old Style" w:hAnsi="Bookman Old Style"/>
                <w:sz w:val="16"/>
                <w:szCs w:val="16"/>
              </w:rPr>
              <w:t>39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22708A" w14:textId="12F9D31D" w:rsidR="001F4C29" w:rsidRDefault="001F4C29" w:rsidP="001F4C29">
            <w:pPr>
              <w:jc w:val="both"/>
              <w:rPr>
                <w:rFonts w:ascii="Bookman Old Style" w:hAnsi="Bookman Old Style"/>
                <w:sz w:val="16"/>
                <w:szCs w:val="16"/>
              </w:rPr>
            </w:pPr>
            <w:r>
              <w:rPr>
                <w:rFonts w:ascii="Bookman Old Style" w:hAnsi="Bookman Old Style"/>
                <w:sz w:val="16"/>
                <w:szCs w:val="16"/>
              </w:rPr>
              <w:t>BISCOITO DE ARROZ, integral, sem glúten, em embalagem contendo 150 g</w:t>
            </w:r>
            <w:r w:rsidR="00645A7F">
              <w:rPr>
                <w:rFonts w:ascii="Bookman Old Style" w:hAnsi="Bookman Old Style"/>
                <w:sz w:val="16"/>
                <w:szCs w:val="16"/>
              </w:rPr>
              <w:t>r</w:t>
            </w:r>
            <w:r>
              <w:rPr>
                <w:rFonts w:ascii="Bookman Old Style" w:hAnsi="Bookman Old Style"/>
                <w:sz w:val="16"/>
                <w:szCs w:val="16"/>
              </w:rPr>
              <w:t>.  MARCA PRÉ APROVADA CONFORME CHAMAMMENTO 05/2024: KAMIL, VITÃO, OKOSHI.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444190" w14:textId="77777777" w:rsidR="001F4C29" w:rsidRDefault="001F4C29">
            <w:pPr>
              <w:rPr>
                <w:rFonts w:ascii="Bookman Old Style" w:hAnsi="Bookman Old Style"/>
                <w:sz w:val="16"/>
                <w:szCs w:val="16"/>
              </w:rPr>
            </w:pPr>
            <w:r>
              <w:rPr>
                <w:rFonts w:ascii="Bookman Old Style" w:hAnsi="Bookman Old Style"/>
                <w:sz w:val="16"/>
                <w:szCs w:val="16"/>
              </w:rPr>
              <w:t>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940C93"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5B9A0769"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B3FA56" w14:textId="77777777" w:rsidR="001F4C29" w:rsidRDefault="001F4C29">
            <w:pPr>
              <w:rPr>
                <w:rFonts w:ascii="Bookman Old Style" w:hAnsi="Bookman Old Style"/>
                <w:sz w:val="16"/>
                <w:szCs w:val="16"/>
              </w:rPr>
            </w:pPr>
            <w:r>
              <w:rPr>
                <w:rFonts w:ascii="Bookman Old Style" w:hAnsi="Bookman Old Style"/>
                <w:sz w:val="16"/>
                <w:szCs w:val="16"/>
              </w:rPr>
              <w:t>40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978A49"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BISCOITO DE POLVILHO NATURAL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no mínimo 80g. MARCA PRÉ APROVADA CONFORME CHAMAMMENTO 05/2024: BALARDINO, NAZINHA, REAL.</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0A0F294"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86EC5B"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AC341A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1B2A0D" w14:textId="77777777" w:rsidR="001F4C29" w:rsidRDefault="001F4C29">
            <w:pPr>
              <w:rPr>
                <w:rFonts w:ascii="Bookman Old Style" w:hAnsi="Bookman Old Style"/>
                <w:sz w:val="16"/>
                <w:szCs w:val="16"/>
              </w:rPr>
            </w:pPr>
            <w:r>
              <w:rPr>
                <w:rFonts w:ascii="Bookman Old Style" w:hAnsi="Bookman Old Style"/>
                <w:sz w:val="16"/>
                <w:szCs w:val="16"/>
              </w:rPr>
              <w:t>41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290593"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BISCOITO DOCE SEM GLÚTEN, SEM AÇÚCAR, sem lactose e sem conservantes, sabor maçã e canela, acondicionados em embalagem contendo 100gr cada. MARCA PRÉ APROVADA CONFORME CHAMAMMENTO 05/2024: LIANE, VITÃO, BOMBISCOITO.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C78B82" w14:textId="77777777" w:rsidR="001F4C29" w:rsidRDefault="001F4C29">
            <w:pPr>
              <w:rPr>
                <w:rFonts w:ascii="Bookman Old Style" w:hAnsi="Bookman Old Style"/>
                <w:sz w:val="16"/>
                <w:szCs w:val="16"/>
              </w:rPr>
            </w:pPr>
            <w:r>
              <w:rPr>
                <w:rFonts w:ascii="Bookman Old Style" w:hAnsi="Bookman Old Style"/>
                <w:sz w:val="16"/>
                <w:szCs w:val="16"/>
              </w:rPr>
              <w:t>170,00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3FA90E"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24E9EAD9"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BA2A56" w14:textId="77777777" w:rsidR="001F4C29" w:rsidRDefault="001F4C29">
            <w:pPr>
              <w:rPr>
                <w:rFonts w:ascii="Bookman Old Style" w:hAnsi="Bookman Old Style"/>
                <w:sz w:val="16"/>
                <w:szCs w:val="16"/>
              </w:rPr>
            </w:pPr>
            <w:r>
              <w:rPr>
                <w:rFonts w:ascii="Bookman Old Style" w:hAnsi="Bookman Old Style"/>
                <w:sz w:val="16"/>
                <w:szCs w:val="16"/>
              </w:rPr>
              <w:t>42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F7133C" w14:textId="4805D509" w:rsidR="001F4C29" w:rsidRDefault="001F4C29" w:rsidP="001F4C29">
            <w:pPr>
              <w:jc w:val="both"/>
              <w:rPr>
                <w:rFonts w:ascii="Bookman Old Style" w:hAnsi="Bookman Old Style"/>
                <w:sz w:val="16"/>
                <w:szCs w:val="16"/>
              </w:rPr>
            </w:pPr>
            <w:r>
              <w:rPr>
                <w:rFonts w:ascii="Bookman Old Style" w:hAnsi="Bookman Old Style"/>
                <w:sz w:val="16"/>
                <w:szCs w:val="16"/>
              </w:rPr>
              <w:t>BISCOITO DOCE INTEGRAL,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no mínimo de 170 gramas. Reposição do produto: no caso de alteração do mesmo antes da validade, prazo de validade vencido e embalagens danificadas. MARCA PRÉ APROVADA CONFORME CHAMAMMENTO 05/2024: CASAREDO, NESFIT, QUAKER.</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8A9D783"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BD99F4"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0A5DF0EE"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CE34972" w14:textId="77777777" w:rsidR="001F4C29" w:rsidRDefault="001F4C29">
            <w:pPr>
              <w:rPr>
                <w:rFonts w:ascii="Bookman Old Style" w:hAnsi="Bookman Old Style"/>
                <w:sz w:val="16"/>
                <w:szCs w:val="16"/>
              </w:rPr>
            </w:pPr>
            <w:r>
              <w:rPr>
                <w:rFonts w:ascii="Bookman Old Style" w:hAnsi="Bookman Old Style"/>
                <w:sz w:val="16"/>
                <w:szCs w:val="16"/>
              </w:rPr>
              <w:t>43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85603F"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BISCOITO DOCE SEM LACTOSE, sabor coco ou leite,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peso mínimo de 200 gramas. Reposição do produto: no caso de alteração do mesmo antes da validade, prazo de validade vencido e embalagens danificadas. MARCA PRÉ APROVADA CONFORME CHAMAMMENTO 05/2024: VITÃO, JASMINE,PARATI.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CA35D0" w14:textId="77777777" w:rsidR="001F4C29" w:rsidRDefault="001F4C29">
            <w:pPr>
              <w:rPr>
                <w:rFonts w:ascii="Bookman Old Style" w:hAnsi="Bookman Old Style"/>
                <w:sz w:val="16"/>
                <w:szCs w:val="16"/>
              </w:rPr>
            </w:pPr>
            <w:r>
              <w:rPr>
                <w:rFonts w:ascii="Bookman Old Style" w:hAnsi="Bookman Old Style"/>
                <w:sz w:val="16"/>
                <w:szCs w:val="16"/>
              </w:rPr>
              <w:t>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7F602D"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4A9D3AB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F0858B" w14:textId="77777777" w:rsidR="001F4C29" w:rsidRDefault="001F4C29">
            <w:pPr>
              <w:rPr>
                <w:rFonts w:ascii="Bookman Old Style" w:hAnsi="Bookman Old Style"/>
                <w:sz w:val="16"/>
                <w:szCs w:val="16"/>
              </w:rPr>
            </w:pPr>
            <w:r>
              <w:rPr>
                <w:rFonts w:ascii="Bookman Old Style" w:hAnsi="Bookman Old Style"/>
                <w:sz w:val="16"/>
                <w:szCs w:val="16"/>
              </w:rPr>
              <w:t>44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401058"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BISCOITO SABOR LEITE,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peso mínimo 300 gramas. Reposição do produto: no caso de alteração do mesmo antes da validade, prazo de validade vencido e embalagens danificadas. MARCA PRÉ APROVADA CONFORME CHAMAMMENTO 05/2024: CASAREDO, VITÃO, MARILAN, ISABELA, PICCININI,MABEL,PARATI.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BFDA8E" w14:textId="77777777" w:rsidR="001F4C29" w:rsidRDefault="001F4C29">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306A94"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0BC58DC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E1FF02" w14:textId="77777777" w:rsidR="001F4C29" w:rsidRDefault="001F4C29">
            <w:pPr>
              <w:rPr>
                <w:rFonts w:ascii="Bookman Old Style" w:hAnsi="Bookman Old Style"/>
                <w:sz w:val="16"/>
                <w:szCs w:val="16"/>
              </w:rPr>
            </w:pPr>
            <w:r>
              <w:rPr>
                <w:rFonts w:ascii="Bookman Old Style" w:hAnsi="Bookman Old Style"/>
                <w:sz w:val="16"/>
                <w:szCs w:val="16"/>
              </w:rPr>
              <w:t>45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00AD9E"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BISCOITO SALGADO INTEGRAL DE AÇAFRÃO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150 g. MARCA PRÉ APROVADA CONFORME CHAMAMMENTO 05/2024: CASA DA CUCA, VITÃO, JASMINE, PARATI.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116197"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D99381"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D21774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DD80FC" w14:textId="77777777" w:rsidR="001F4C29" w:rsidRDefault="001F4C29">
            <w:pPr>
              <w:rPr>
                <w:rFonts w:ascii="Bookman Old Style" w:hAnsi="Bookman Old Style"/>
                <w:sz w:val="16"/>
                <w:szCs w:val="16"/>
              </w:rPr>
            </w:pPr>
            <w:r>
              <w:rPr>
                <w:rFonts w:ascii="Bookman Old Style" w:hAnsi="Bookman Old Style"/>
                <w:sz w:val="16"/>
                <w:szCs w:val="16"/>
              </w:rPr>
              <w:t>46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AA0E07"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BISCOITO TIPO ROSCA DE CALDA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pacote contendo mínimo de 700gr. Reposição do produto: no caso de alteração do mesmo antes da validade, prazo de validade vencido e embalagens danificadas. MARCA PRÉ APROVADA CONFORME CHAMAMMENTO 05/2024: CASAREDO, PICCININI, MABEL, MARILAN, ISABELA,PARATI.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6E8EB27" w14:textId="77777777" w:rsidR="001F4C29" w:rsidRDefault="001F4C29">
            <w:pPr>
              <w:rPr>
                <w:rFonts w:ascii="Bookman Old Style" w:hAnsi="Bookman Old Style"/>
                <w:sz w:val="16"/>
                <w:szCs w:val="16"/>
              </w:rPr>
            </w:pPr>
            <w:r>
              <w:rPr>
                <w:rFonts w:ascii="Bookman Old Style" w:hAnsi="Bookman Old Style"/>
                <w:sz w:val="16"/>
                <w:szCs w:val="16"/>
              </w:rPr>
              <w:t>1.250,00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91EB05"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E292E2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7E8AA4A" w14:textId="77777777" w:rsidR="001F4C29" w:rsidRDefault="001F4C29">
            <w:pPr>
              <w:rPr>
                <w:rFonts w:ascii="Bookman Old Style" w:hAnsi="Bookman Old Style"/>
                <w:sz w:val="16"/>
                <w:szCs w:val="16"/>
              </w:rPr>
            </w:pPr>
            <w:r>
              <w:rPr>
                <w:rFonts w:ascii="Bookman Old Style" w:hAnsi="Bookman Old Style"/>
                <w:sz w:val="16"/>
                <w:szCs w:val="16"/>
              </w:rPr>
              <w:t>47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D9C322"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BOMBOM COM RECHEIO serenata/ ouro branco/ sonho de valsa embalagem com peso mínimo 850 gr. MARCA PRÉ APROVADA CONFORME CHAMAMMENTO 05/2024: GAROTO, LACTA, OURO BRANCO, ARCOR, AMOR CARIOCA, SONHO DE VALSA.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1FB88F" w14:textId="16E3F07D" w:rsidR="001F4C29" w:rsidRDefault="00823882">
            <w:pPr>
              <w:rPr>
                <w:rFonts w:ascii="Bookman Old Style" w:hAnsi="Bookman Old Style"/>
                <w:sz w:val="16"/>
                <w:szCs w:val="16"/>
              </w:rPr>
            </w:pPr>
            <w:r>
              <w:rPr>
                <w:rFonts w:ascii="Bookman Old Style" w:hAnsi="Bookman Old Style"/>
                <w:sz w:val="16"/>
                <w:szCs w:val="16"/>
              </w:rPr>
              <w:t>5</w:t>
            </w:r>
            <w:r w:rsidR="001F4C29">
              <w:rPr>
                <w:rFonts w:ascii="Bookman Old Style" w:hAnsi="Bookman Old Style"/>
                <w:sz w:val="16"/>
                <w:szCs w:val="16"/>
              </w:rPr>
              <w:t>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FF80B2F"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1C7CD38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CDBDBBE" w14:textId="77777777" w:rsidR="001F4C29" w:rsidRDefault="001F4C29">
            <w:pPr>
              <w:rPr>
                <w:rFonts w:ascii="Bookman Old Style" w:hAnsi="Bookman Old Style"/>
                <w:sz w:val="16"/>
                <w:szCs w:val="16"/>
              </w:rPr>
            </w:pPr>
            <w:r>
              <w:rPr>
                <w:rFonts w:ascii="Bookman Old Style" w:hAnsi="Bookman Old Style"/>
                <w:sz w:val="16"/>
                <w:szCs w:val="16"/>
              </w:rPr>
              <w:t>48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989D880" w14:textId="77777777" w:rsidR="001F4C29" w:rsidRDefault="001F4C29" w:rsidP="001F4C29">
            <w:pPr>
              <w:jc w:val="both"/>
              <w:rPr>
                <w:rFonts w:ascii="Bookman Old Style" w:hAnsi="Bookman Old Style"/>
                <w:sz w:val="16"/>
                <w:szCs w:val="16"/>
              </w:rPr>
            </w:pPr>
            <w:r>
              <w:rPr>
                <w:rFonts w:ascii="Bookman Old Style" w:hAnsi="Bookman Old Style"/>
                <w:sz w:val="16"/>
                <w:szCs w:val="16"/>
              </w:rPr>
              <w:t>BRÓCOLIS de 1ª qualidade, fresca, isento de sujidades, tamanho e coloração uniformes,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435D20" w14:textId="77777777" w:rsidR="001F4C29" w:rsidRDefault="001F4C29">
            <w:pPr>
              <w:rPr>
                <w:rFonts w:ascii="Bookman Old Style" w:hAnsi="Bookman Old Style"/>
                <w:sz w:val="16"/>
                <w:szCs w:val="16"/>
              </w:rPr>
            </w:pPr>
            <w:r>
              <w:rPr>
                <w:rFonts w:ascii="Bookman Old Style" w:hAnsi="Bookman Old Style"/>
                <w:sz w:val="16"/>
                <w:szCs w:val="16"/>
              </w:rPr>
              <w:t>800,00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585810"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4D62A4C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CB7825" w14:textId="77777777" w:rsidR="001F4C29" w:rsidRDefault="001F4C29">
            <w:pPr>
              <w:rPr>
                <w:rFonts w:ascii="Bookman Old Style" w:hAnsi="Bookman Old Style"/>
                <w:sz w:val="16"/>
                <w:szCs w:val="16"/>
              </w:rPr>
            </w:pPr>
            <w:r>
              <w:rPr>
                <w:rFonts w:ascii="Bookman Old Style" w:hAnsi="Bookman Old Style"/>
                <w:sz w:val="16"/>
                <w:szCs w:val="16"/>
              </w:rPr>
              <w:t>49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178FE50" w14:textId="42498047" w:rsidR="001F4C29" w:rsidRDefault="001F4C29" w:rsidP="001F4C29">
            <w:pPr>
              <w:jc w:val="both"/>
              <w:rPr>
                <w:rFonts w:ascii="Bookman Old Style" w:hAnsi="Bookman Old Style"/>
                <w:sz w:val="16"/>
                <w:szCs w:val="16"/>
              </w:rPr>
            </w:pPr>
            <w:r>
              <w:rPr>
                <w:rFonts w:ascii="Bookman Old Style" w:hAnsi="Bookman Old Style"/>
                <w:sz w:val="16"/>
                <w:szCs w:val="16"/>
              </w:rPr>
              <w:t>CAFÉ EM PÓ torrado e moído homogêneo, puro, extra forte, com certificado de pureza ABIC, certificação ISO 9001, aprovado e recomendado quanto a sua qualidade e características laboratoriais, preparado com matérias primas sãs, limpas, isentas de matérias terrosas, parasitas e de detritos animais e/ou vegetais. O produto deverá apresentar validade mínima de 6 meses a partir da data de entrega. Embalagem primária laminada, fechada a vácuo, contendo 500 gramas. Reposição do produto: no caso de alteração do mesmo antes da validade, prazo de validade vencido e embalagens danificadas. MARCA PRÉ APROVADA CONFORME CHAMAMMENTO 0</w:t>
            </w:r>
            <w:r w:rsidR="008104A6">
              <w:rPr>
                <w:rFonts w:ascii="Bookman Old Style" w:hAnsi="Bookman Old Style"/>
                <w:sz w:val="16"/>
                <w:szCs w:val="16"/>
              </w:rPr>
              <w:t>5/2024: MELLITA, TRÊS CORAÇÕES.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C0FF75" w14:textId="77777777" w:rsidR="001F4C29" w:rsidRDefault="001F4C29">
            <w:pPr>
              <w:rPr>
                <w:rFonts w:ascii="Bookman Old Style" w:hAnsi="Bookman Old Style"/>
                <w:sz w:val="16"/>
                <w:szCs w:val="16"/>
              </w:rPr>
            </w:pPr>
            <w:r>
              <w:rPr>
                <w:rFonts w:ascii="Bookman Old Style" w:hAnsi="Bookman Old Style"/>
                <w:sz w:val="16"/>
                <w:szCs w:val="16"/>
              </w:rPr>
              <w:t>1.500,00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C14EE6A"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542C8B1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584DD8" w14:textId="77777777" w:rsidR="001F4C29" w:rsidRDefault="001F4C29">
            <w:pPr>
              <w:rPr>
                <w:rFonts w:ascii="Bookman Old Style" w:hAnsi="Bookman Old Style"/>
                <w:sz w:val="16"/>
                <w:szCs w:val="16"/>
              </w:rPr>
            </w:pPr>
            <w:r>
              <w:rPr>
                <w:rFonts w:ascii="Bookman Old Style" w:hAnsi="Bookman Old Style"/>
                <w:sz w:val="16"/>
                <w:szCs w:val="16"/>
              </w:rPr>
              <w:t>50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AF325B" w14:textId="495B069E" w:rsidR="001F4C29" w:rsidRDefault="001F4C29" w:rsidP="001F4C29">
            <w:pPr>
              <w:jc w:val="both"/>
              <w:rPr>
                <w:rFonts w:ascii="Bookman Old Style" w:hAnsi="Bookman Old Style"/>
                <w:sz w:val="16"/>
                <w:szCs w:val="16"/>
              </w:rPr>
            </w:pPr>
            <w:r>
              <w:rPr>
                <w:rFonts w:ascii="Bookman Old Style" w:hAnsi="Bookman Old Style"/>
                <w:sz w:val="16"/>
                <w:szCs w:val="16"/>
              </w:rPr>
              <w:t>CAMOMILA (CHA) flores de camomila sem adição de corantes, aromatizantes, conservantes e outros aditivos alimentares Emb</w:t>
            </w:r>
            <w:r w:rsidR="008104A6">
              <w:rPr>
                <w:rFonts w:ascii="Bookman Old Style" w:hAnsi="Bookman Old Style"/>
                <w:sz w:val="16"/>
                <w:szCs w:val="16"/>
              </w:rPr>
              <w:t>alagem transparente atóxica de 8</w:t>
            </w:r>
            <w:r>
              <w:rPr>
                <w:rFonts w:ascii="Bookman Old Style" w:hAnsi="Bookman Old Style"/>
                <w:sz w:val="16"/>
                <w:szCs w:val="16"/>
              </w:rPr>
              <w:t xml:space="preserve">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2BB38F" w14:textId="77777777" w:rsidR="001F4C29" w:rsidRDefault="001F4C29">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94615E"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6A8BAD6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E20ECF" w14:textId="77777777" w:rsidR="001F4C29" w:rsidRDefault="001F4C29">
            <w:pPr>
              <w:rPr>
                <w:rFonts w:ascii="Bookman Old Style" w:hAnsi="Bookman Old Style"/>
                <w:sz w:val="16"/>
                <w:szCs w:val="16"/>
              </w:rPr>
            </w:pPr>
            <w:r>
              <w:rPr>
                <w:rFonts w:ascii="Bookman Old Style" w:hAnsi="Bookman Old Style"/>
                <w:sz w:val="16"/>
                <w:szCs w:val="16"/>
              </w:rPr>
              <w:t>51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5F0047"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CANELA EM PÓ pura (condimento), livre de amido, não deverá conter umidade, odor desagradável, bolor e sujidades. Embalagem transparente atóxica de 30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9A7EE7"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035F53"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10D8B6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B87AFB2" w14:textId="77777777" w:rsidR="001F4C29" w:rsidRDefault="001F4C29">
            <w:pPr>
              <w:rPr>
                <w:rFonts w:ascii="Bookman Old Style" w:hAnsi="Bookman Old Style"/>
                <w:sz w:val="16"/>
                <w:szCs w:val="16"/>
              </w:rPr>
            </w:pPr>
            <w:r>
              <w:rPr>
                <w:rFonts w:ascii="Bookman Old Style" w:hAnsi="Bookman Old Style"/>
                <w:sz w:val="16"/>
                <w:szCs w:val="16"/>
              </w:rPr>
              <w:t>52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6BF563"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CANELA EM RAMA não deverá conter umidade, odor desagradável, bolor e sujidades.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BB1B9DF"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3470DD"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6C3D49DA"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A97F0D" w14:textId="77777777" w:rsidR="001F4C29" w:rsidRDefault="001F4C29">
            <w:pPr>
              <w:rPr>
                <w:rFonts w:ascii="Bookman Old Style" w:hAnsi="Bookman Old Style"/>
                <w:sz w:val="16"/>
                <w:szCs w:val="16"/>
              </w:rPr>
            </w:pPr>
            <w:r>
              <w:rPr>
                <w:rFonts w:ascii="Bookman Old Style" w:hAnsi="Bookman Old Style"/>
                <w:sz w:val="16"/>
                <w:szCs w:val="16"/>
              </w:rPr>
              <w:t>53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7BFC00"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CANJICA BRANCA tipo 1, contendo no mínimo 80% de grãos inteiros preparados com matérias primas sãs, limpas, isentas de matérias terrosas, parasitas e detritos animais ou vegetais, com no máximo de 15% de umidade.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CHAMAMMENTO 05/2024: YOKI, ZAELI, GERIBA, BEIJA FLOR.</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7F6398" w14:textId="77777777" w:rsidR="001F4C29" w:rsidRDefault="001F4C29">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1C7EA8"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486B010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6473127" w14:textId="77777777" w:rsidR="001F4C29" w:rsidRDefault="001F4C29">
            <w:pPr>
              <w:rPr>
                <w:rFonts w:ascii="Bookman Old Style" w:hAnsi="Bookman Old Style"/>
                <w:sz w:val="16"/>
                <w:szCs w:val="16"/>
              </w:rPr>
            </w:pPr>
            <w:r>
              <w:rPr>
                <w:rFonts w:ascii="Bookman Old Style" w:hAnsi="Bookman Old Style"/>
                <w:sz w:val="16"/>
                <w:szCs w:val="16"/>
              </w:rPr>
              <w:t>54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354981"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CANJIQUINHA DE MILHO AMARELA (quirera), fabricada a partir de matérias primas sãs e limpas, isentas de matérias terrosas, parasitas, larvas e outros, deverá estar em perfeito estado de conservação. Não deverá apresentar resíduos, impurezas e bolor e/ou cheiro não característico.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CHAMAMMENTO 05/2024: YOKI, ZAELI, GERIBA, SINHÁ.</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51DDBD" w14:textId="77777777" w:rsidR="001F4C29" w:rsidRDefault="001F4C29">
            <w:pPr>
              <w:rPr>
                <w:rFonts w:ascii="Bookman Old Style" w:hAnsi="Bookman Old Style"/>
                <w:sz w:val="16"/>
                <w:szCs w:val="16"/>
              </w:rPr>
            </w:pPr>
            <w:r>
              <w:rPr>
                <w:rFonts w:ascii="Bookman Old Style" w:hAnsi="Bookman Old Style"/>
                <w:sz w:val="16"/>
                <w:szCs w:val="16"/>
              </w:rPr>
              <w:t>400,00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B46983"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4B021E7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C13555D" w14:textId="77777777" w:rsidR="001F4C29" w:rsidRDefault="001F4C29">
            <w:pPr>
              <w:rPr>
                <w:rFonts w:ascii="Bookman Old Style" w:hAnsi="Bookman Old Style"/>
                <w:sz w:val="16"/>
                <w:szCs w:val="16"/>
              </w:rPr>
            </w:pPr>
            <w:r>
              <w:rPr>
                <w:rFonts w:ascii="Bookman Old Style" w:hAnsi="Bookman Old Style"/>
                <w:sz w:val="16"/>
                <w:szCs w:val="16"/>
              </w:rPr>
              <w:t>55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BEB93D"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CARNE BOVINA MOÍDA (ACÉM) de segunda, com cor e odor característicos, limpas,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entre 1 e 2 kg. Produto sujeito à verificação no ato da entrega aos procedimentos administrativos.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D51494" w14:textId="77777777" w:rsidR="001F4C29" w:rsidRDefault="001F4C29">
            <w:pPr>
              <w:rPr>
                <w:rFonts w:ascii="Bookman Old Style" w:hAnsi="Bookman Old Style"/>
                <w:sz w:val="16"/>
                <w:szCs w:val="16"/>
              </w:rPr>
            </w:pPr>
            <w:r>
              <w:rPr>
                <w:rFonts w:ascii="Bookman Old Style" w:hAnsi="Bookman Old Style"/>
                <w:sz w:val="16"/>
                <w:szCs w:val="16"/>
              </w:rPr>
              <w:t>1.250,00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834D2E"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50C373F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B570B94" w14:textId="77777777" w:rsidR="001F4C29" w:rsidRDefault="001F4C29">
            <w:pPr>
              <w:rPr>
                <w:rFonts w:ascii="Bookman Old Style" w:hAnsi="Bookman Old Style"/>
                <w:sz w:val="16"/>
                <w:szCs w:val="16"/>
              </w:rPr>
            </w:pPr>
            <w:r>
              <w:rPr>
                <w:rFonts w:ascii="Bookman Old Style" w:hAnsi="Bookman Old Style"/>
                <w:sz w:val="16"/>
                <w:szCs w:val="16"/>
              </w:rPr>
              <w:t>56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63F286" w14:textId="501D1770" w:rsidR="001F4C29" w:rsidRDefault="001F4C29" w:rsidP="008104A6">
            <w:pPr>
              <w:jc w:val="both"/>
              <w:rPr>
                <w:rFonts w:ascii="Bookman Old Style" w:hAnsi="Bookman Old Style"/>
                <w:sz w:val="16"/>
                <w:szCs w:val="16"/>
              </w:rPr>
            </w:pPr>
            <w:r>
              <w:rPr>
                <w:rFonts w:ascii="Bookman Old Style" w:hAnsi="Bookman Old Style"/>
                <w:sz w:val="16"/>
                <w:szCs w:val="16"/>
              </w:rPr>
              <w:t>CARNE DE FRANGO (COXA E SOBRECOXA) sem porção dorsal, com cor e odor característicos, limpas,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w:t>
            </w:r>
            <w:r w:rsidR="008104A6">
              <w:rPr>
                <w:rFonts w:ascii="Bookman Old Style" w:hAnsi="Bookman Old Style"/>
                <w:sz w:val="16"/>
                <w:szCs w:val="16"/>
              </w:rPr>
              <w:t>mbalagem e data de validade</w:t>
            </w:r>
            <w:r>
              <w:rPr>
                <w:rFonts w:ascii="Bookman Old Style" w:hAnsi="Bookman Old Style"/>
                <w:sz w:val="16"/>
                <w:szCs w:val="16"/>
              </w:rPr>
              <w:t>, em embalagens de 1 kg. Produto sujeito à verificação no ato da entrega aos procedimentos administrativos.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65BDCA4" w14:textId="77777777" w:rsidR="001F4C29" w:rsidRDefault="001F4C29">
            <w:pPr>
              <w:rPr>
                <w:rFonts w:ascii="Bookman Old Style" w:hAnsi="Bookman Old Style"/>
                <w:sz w:val="16"/>
                <w:szCs w:val="16"/>
              </w:rPr>
            </w:pPr>
            <w:r>
              <w:rPr>
                <w:rFonts w:ascii="Bookman Old Style" w:hAnsi="Bookman Old Style"/>
                <w:sz w:val="16"/>
                <w:szCs w:val="16"/>
              </w:rPr>
              <w:t>4.600,00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D2C50E0"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20083A1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4585BA" w14:textId="77777777" w:rsidR="001F4C29" w:rsidRDefault="001F4C29">
            <w:pPr>
              <w:rPr>
                <w:rFonts w:ascii="Bookman Old Style" w:hAnsi="Bookman Old Style"/>
                <w:sz w:val="16"/>
                <w:szCs w:val="16"/>
              </w:rPr>
            </w:pPr>
            <w:r>
              <w:rPr>
                <w:rFonts w:ascii="Bookman Old Style" w:hAnsi="Bookman Old Style"/>
                <w:sz w:val="16"/>
                <w:szCs w:val="16"/>
              </w:rPr>
              <w:t>57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7282217"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CARNE DE FRANGO (PEITO SEM OSSO), com cor e odor característicos, limpas,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em embalagens de 1 kg. Produto sujeito à verificação no ato da entrega aos procedimentos administrativos.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9B08707" w14:textId="77777777" w:rsidR="001F4C29" w:rsidRDefault="001F4C29">
            <w:pPr>
              <w:rPr>
                <w:rFonts w:ascii="Bookman Old Style" w:hAnsi="Bookman Old Style"/>
                <w:sz w:val="16"/>
                <w:szCs w:val="16"/>
              </w:rPr>
            </w:pPr>
            <w:r>
              <w:rPr>
                <w:rFonts w:ascii="Bookman Old Style" w:hAnsi="Bookman Old Style"/>
                <w:sz w:val="16"/>
                <w:szCs w:val="16"/>
              </w:rPr>
              <w:t>2.000,00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38D3A2"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5E989DF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A9F313" w14:textId="77777777" w:rsidR="001F4C29" w:rsidRDefault="001F4C29">
            <w:pPr>
              <w:rPr>
                <w:rFonts w:ascii="Bookman Old Style" w:hAnsi="Bookman Old Style"/>
                <w:sz w:val="16"/>
                <w:szCs w:val="16"/>
              </w:rPr>
            </w:pPr>
            <w:r>
              <w:rPr>
                <w:rFonts w:ascii="Bookman Old Style" w:hAnsi="Bookman Old Style"/>
                <w:sz w:val="16"/>
                <w:szCs w:val="16"/>
              </w:rPr>
              <w:t>58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DF14DD"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CEBOLA branca de 1ª qualidade, compacta e firme, sem lesões de origem física ou mecânica, perfurações e cortes, tamanho e coloração uniformes, isenta de sujidades.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3050F4"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9E856C"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72C2FCE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FF1D538" w14:textId="77777777" w:rsidR="001F4C29" w:rsidRDefault="001F4C29">
            <w:pPr>
              <w:rPr>
                <w:rFonts w:ascii="Bookman Old Style" w:hAnsi="Bookman Old Style"/>
                <w:sz w:val="16"/>
                <w:szCs w:val="16"/>
              </w:rPr>
            </w:pPr>
            <w:r>
              <w:rPr>
                <w:rFonts w:ascii="Bookman Old Style" w:hAnsi="Bookman Old Style"/>
                <w:sz w:val="16"/>
                <w:szCs w:val="16"/>
              </w:rPr>
              <w:t>59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B8D9BD0"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CEBOLINHA VERDE, "IN NATURA" Maço com tamanho médio, isenta de sinais de apodrecimento, sujidades, materiais terrosos e/ou pragas.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29F4591" w14:textId="77777777" w:rsidR="001F4C29" w:rsidRDefault="001F4C29">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3C9EB2" w14:textId="77777777" w:rsidR="001F4C29" w:rsidRDefault="001F4C29">
            <w:pPr>
              <w:rPr>
                <w:rFonts w:ascii="Bookman Old Style" w:hAnsi="Bookman Old Style"/>
                <w:sz w:val="16"/>
                <w:szCs w:val="16"/>
              </w:rPr>
            </w:pPr>
            <w:r>
              <w:rPr>
                <w:rFonts w:ascii="Bookman Old Style" w:hAnsi="Bookman Old Style"/>
                <w:sz w:val="16"/>
                <w:szCs w:val="16"/>
              </w:rPr>
              <w:t>MAÇO</w:t>
            </w:r>
          </w:p>
        </w:tc>
      </w:tr>
      <w:tr w:rsidR="001F4C29" w14:paraId="44A7153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6C57B9" w14:textId="77777777" w:rsidR="001F4C29" w:rsidRDefault="001F4C29">
            <w:pPr>
              <w:rPr>
                <w:rFonts w:ascii="Bookman Old Style" w:hAnsi="Bookman Old Style"/>
                <w:sz w:val="16"/>
                <w:szCs w:val="16"/>
              </w:rPr>
            </w:pPr>
            <w:r>
              <w:rPr>
                <w:rFonts w:ascii="Bookman Old Style" w:hAnsi="Bookman Old Style"/>
                <w:sz w:val="16"/>
                <w:szCs w:val="16"/>
              </w:rPr>
              <w:t>60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6E2429"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CENOURA de 1ª qualidade, isenta de sujidades, tamanho e coloração uniformes, sem lesões de origem, sem rachaduras,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6DE51B" w14:textId="77777777" w:rsidR="001F4C29" w:rsidRDefault="001F4C29">
            <w:pPr>
              <w:rPr>
                <w:rFonts w:ascii="Bookman Old Style" w:hAnsi="Bookman Old Style"/>
                <w:sz w:val="16"/>
                <w:szCs w:val="16"/>
              </w:rPr>
            </w:pPr>
            <w:r>
              <w:rPr>
                <w:rFonts w:ascii="Bookman Old Style" w:hAnsi="Bookman Old Style"/>
                <w:sz w:val="16"/>
                <w:szCs w:val="16"/>
              </w:rPr>
              <w:t>800,00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FAF6BB"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22C6C0C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E57994" w14:textId="77777777" w:rsidR="001F4C29" w:rsidRDefault="001F4C29">
            <w:pPr>
              <w:rPr>
                <w:rFonts w:ascii="Bookman Old Style" w:hAnsi="Bookman Old Style"/>
                <w:sz w:val="16"/>
                <w:szCs w:val="16"/>
              </w:rPr>
            </w:pPr>
            <w:r>
              <w:rPr>
                <w:rFonts w:ascii="Bookman Old Style" w:hAnsi="Bookman Old Style"/>
                <w:sz w:val="16"/>
                <w:szCs w:val="16"/>
              </w:rPr>
              <w:t>61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760F1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CHA MATE produto obtido através de secagem das folhas e talos da erva mate. Nos sabores, natural, maçã com canela, pêssego. O produto deverá apresentar validade mínima de 6 meses a partir da data de entrega. Embalagem em caixa de papel, contendo 25 saquinhos. Reposição do produto: no caso de alteração do mesmo antes da validade, prazo de validade vencido e embalagens danificadas. MARCA PRÉ APROVADA CONFORME CHAMAMMENTO 05/2024: MATE LEÃO, DR. OETKER, PRENDA.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2E980A" w14:textId="77777777" w:rsidR="001F4C29" w:rsidRDefault="001F4C29">
            <w:pPr>
              <w:rPr>
                <w:rFonts w:ascii="Bookman Old Style" w:hAnsi="Bookman Old Style"/>
                <w:sz w:val="16"/>
                <w:szCs w:val="16"/>
              </w:rPr>
            </w:pPr>
            <w:r>
              <w:rPr>
                <w:rFonts w:ascii="Bookman Old Style" w:hAnsi="Bookman Old Style"/>
                <w:sz w:val="16"/>
                <w:szCs w:val="16"/>
              </w:rPr>
              <w:t>1.500,00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8B7CA4" w14:textId="77777777" w:rsidR="001F4C29" w:rsidRDefault="001F4C29">
            <w:pPr>
              <w:rPr>
                <w:rFonts w:ascii="Bookman Old Style" w:hAnsi="Bookman Old Style"/>
                <w:sz w:val="16"/>
                <w:szCs w:val="16"/>
              </w:rPr>
            </w:pPr>
            <w:r>
              <w:rPr>
                <w:rFonts w:ascii="Bookman Old Style" w:hAnsi="Bookman Old Style"/>
                <w:sz w:val="16"/>
                <w:szCs w:val="16"/>
              </w:rPr>
              <w:t>CAIXA</w:t>
            </w:r>
          </w:p>
        </w:tc>
      </w:tr>
      <w:tr w:rsidR="001F4C29" w14:paraId="03B36B7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DE3FED" w14:textId="77777777" w:rsidR="001F4C29" w:rsidRDefault="001F4C29">
            <w:pPr>
              <w:rPr>
                <w:rFonts w:ascii="Bookman Old Style" w:hAnsi="Bookman Old Style"/>
                <w:sz w:val="16"/>
                <w:szCs w:val="16"/>
              </w:rPr>
            </w:pPr>
            <w:r>
              <w:rPr>
                <w:rFonts w:ascii="Bookman Old Style" w:hAnsi="Bookman Old Style"/>
                <w:sz w:val="16"/>
                <w:szCs w:val="16"/>
              </w:rPr>
              <w:t>62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473254"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CHÁ MATTE NATURAL embalagem com 25 saches, sabores variados. MARCA PRÉ APROVADA CONFORME CHAMAMMENTO 05/2024: MATE LEÃO, CHÁ VERDE BRASIL, REAL.</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628214" w14:textId="77777777" w:rsidR="001F4C29" w:rsidRDefault="001F4C29">
            <w:pPr>
              <w:rPr>
                <w:rFonts w:ascii="Bookman Old Style" w:hAnsi="Bookman Old Style"/>
                <w:sz w:val="16"/>
                <w:szCs w:val="16"/>
              </w:rPr>
            </w:pPr>
            <w:r>
              <w:rPr>
                <w:rFonts w:ascii="Bookman Old Style" w:hAnsi="Bookman Old Style"/>
                <w:sz w:val="16"/>
                <w:szCs w:val="16"/>
              </w:rPr>
              <w:t>300,00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E2510A1"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56D444C4"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88B1A9" w14:textId="77777777" w:rsidR="001F4C29" w:rsidRDefault="001F4C29">
            <w:pPr>
              <w:rPr>
                <w:rFonts w:ascii="Bookman Old Style" w:hAnsi="Bookman Old Style"/>
                <w:sz w:val="16"/>
                <w:szCs w:val="16"/>
              </w:rPr>
            </w:pPr>
            <w:r>
              <w:rPr>
                <w:rFonts w:ascii="Bookman Old Style" w:hAnsi="Bookman Old Style"/>
                <w:sz w:val="16"/>
                <w:szCs w:val="16"/>
              </w:rPr>
              <w:t>65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148FF6"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CHOCOLATE GRANULADO especifico para cobertura, ao leite. Embalagem de 500gr. MARCA PRÉ APROVADA CONFORME CHAMAMMENTO 05/2024: KAMILLA,, APTI, DORI, INCAS, DR. OETKER.</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E3BBF7"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AEC646"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664501B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58756D" w14:textId="77777777" w:rsidR="001F4C29" w:rsidRDefault="001F4C29">
            <w:pPr>
              <w:rPr>
                <w:rFonts w:ascii="Bookman Old Style" w:hAnsi="Bookman Old Style"/>
                <w:sz w:val="16"/>
                <w:szCs w:val="16"/>
              </w:rPr>
            </w:pPr>
            <w:r>
              <w:rPr>
                <w:rFonts w:ascii="Bookman Old Style" w:hAnsi="Bookman Old Style"/>
                <w:sz w:val="16"/>
                <w:szCs w:val="16"/>
              </w:rPr>
              <w:t>67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9DA041"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COCO RALADO desidratado, puro, sem adição de açúcar.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100 gr. Reposição do produto: no caso de alteração do mesmo antes da validade, prazo de validade vencido e embalagens danificadas. MARCA PRÉ APROVADA CONFORME CHAMAMMENTO 05/2024: SOCOCO, ZAELI.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19A64B" w14:textId="77777777" w:rsidR="001F4C29" w:rsidRDefault="001F4C29">
            <w:pPr>
              <w:rPr>
                <w:rFonts w:ascii="Bookman Old Style" w:hAnsi="Bookman Old Style"/>
                <w:sz w:val="16"/>
                <w:szCs w:val="16"/>
              </w:rPr>
            </w:pPr>
            <w:r>
              <w:rPr>
                <w:rFonts w:ascii="Bookman Old Style" w:hAnsi="Bookman Old Style"/>
                <w:sz w:val="16"/>
                <w:szCs w:val="16"/>
              </w:rPr>
              <w:t>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0D6C6E"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1766DA5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5EB919" w14:textId="77777777" w:rsidR="001F4C29" w:rsidRDefault="001F4C29">
            <w:pPr>
              <w:rPr>
                <w:rFonts w:ascii="Bookman Old Style" w:hAnsi="Bookman Old Style"/>
                <w:sz w:val="16"/>
                <w:szCs w:val="16"/>
              </w:rPr>
            </w:pPr>
            <w:r>
              <w:rPr>
                <w:rFonts w:ascii="Bookman Old Style" w:hAnsi="Bookman Old Style"/>
                <w:sz w:val="16"/>
                <w:szCs w:val="16"/>
              </w:rPr>
              <w:t>68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CEFA6B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COLORÍFICO EM PÓ FINO – COLORAU homogêneo, obtido de frutos maduros de espécies genuínos, grãos são, limpos, dessecados e moídos, de coloração vermelho intenso, com aspecto, cor, cheiro e sabor próprios, isento de farináceos e amidos, materiais estranhos a sua espécie, acondicionado em saco plástico transparente, atóxico, resistente, contendo 500g, validade mínima de 7 meses a contar da entrega. Reposição do produto: no caso de alteração do mesmo antes da validade, prazo de validade vencido e embalagens danificadas. MARCA PRÉ APROVADA CONFORME CHAMAMMENTO 05/2024: KITANO, CHELLI, GERIBA, INCAS, KAMILLA. APTI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DC4C0C" w14:textId="77777777" w:rsidR="001F4C29" w:rsidRDefault="001F4C29">
            <w:pPr>
              <w:rPr>
                <w:rFonts w:ascii="Bookman Old Style" w:hAnsi="Bookman Old Style"/>
                <w:sz w:val="16"/>
                <w:szCs w:val="16"/>
              </w:rPr>
            </w:pPr>
            <w:r>
              <w:rPr>
                <w:rFonts w:ascii="Bookman Old Style" w:hAnsi="Bookman Old Style"/>
                <w:sz w:val="16"/>
                <w:szCs w:val="16"/>
              </w:rPr>
              <w:t>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5E30BE"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501B19C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D3CD04" w14:textId="77777777" w:rsidR="001F4C29" w:rsidRDefault="001F4C29">
            <w:pPr>
              <w:rPr>
                <w:rFonts w:ascii="Bookman Old Style" w:hAnsi="Bookman Old Style"/>
                <w:sz w:val="16"/>
                <w:szCs w:val="16"/>
              </w:rPr>
            </w:pPr>
            <w:r>
              <w:rPr>
                <w:rFonts w:ascii="Bookman Old Style" w:hAnsi="Bookman Old Style"/>
                <w:sz w:val="16"/>
                <w:szCs w:val="16"/>
              </w:rPr>
              <w:t>69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6D0B3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CORANTE ALIMENTÍCIO, líquido para preparações culinárias, cores variadas, embalagem 10 ml.   MARCA PRÉ APROVADA CONFORME CHAMAMMENTO 05/2024: KITANO, CHELLI, GERIBA, INCAS, KAMILLA.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54F583" w14:textId="77777777" w:rsidR="001F4C29" w:rsidRDefault="001F4C29">
            <w:pPr>
              <w:rPr>
                <w:rFonts w:ascii="Bookman Old Style" w:hAnsi="Bookman Old Style"/>
                <w:sz w:val="16"/>
                <w:szCs w:val="16"/>
              </w:rPr>
            </w:pPr>
            <w:r>
              <w:rPr>
                <w:rFonts w:ascii="Bookman Old Style" w:hAnsi="Bookman Old Style"/>
                <w:sz w:val="16"/>
                <w:szCs w:val="16"/>
              </w:rPr>
              <w:t>120,00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5B479B"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7CE8782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B94FCC" w14:textId="77777777" w:rsidR="001F4C29" w:rsidRDefault="001F4C29">
            <w:pPr>
              <w:rPr>
                <w:rFonts w:ascii="Bookman Old Style" w:hAnsi="Bookman Old Style"/>
                <w:sz w:val="16"/>
                <w:szCs w:val="16"/>
              </w:rPr>
            </w:pPr>
            <w:r>
              <w:rPr>
                <w:rFonts w:ascii="Bookman Old Style" w:hAnsi="Bookman Old Style"/>
                <w:sz w:val="16"/>
                <w:szCs w:val="16"/>
              </w:rPr>
              <w:t>70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3710C9"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COUVE-FLOR de 1ª qualidade, fresca, isento de sujidades, tamanho e coloração uniformes,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8BDA64"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1461369"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3E26046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D564CC7" w14:textId="77777777" w:rsidR="001F4C29" w:rsidRDefault="001F4C29">
            <w:pPr>
              <w:rPr>
                <w:rFonts w:ascii="Bookman Old Style" w:hAnsi="Bookman Old Style"/>
                <w:sz w:val="16"/>
                <w:szCs w:val="16"/>
              </w:rPr>
            </w:pPr>
            <w:r>
              <w:rPr>
                <w:rFonts w:ascii="Bookman Old Style" w:hAnsi="Bookman Old Style"/>
                <w:sz w:val="16"/>
                <w:szCs w:val="16"/>
              </w:rPr>
              <w:t>71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CC5B9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CREME DE LEITE caixa de creme de leite elaborado com gordura láctea, contendo 25% a 30% de gordura, fabricado a partir de matéria-prima selecionada, validade mínima de 90 dias e embalagem tetra pack com peso líquido de 200 gramas. MARCA PRÉ APROVADA CONFORME CHAMAMMENTO 05/2024: ITAMBÉ, PIRACANJUBA, ITALAC, ELEGÊ, TIROL, NESTLÉ, FRIMESA.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E3707A" w14:textId="77777777" w:rsidR="001F4C29" w:rsidRDefault="001F4C29">
            <w:pPr>
              <w:rPr>
                <w:rFonts w:ascii="Bookman Old Style" w:hAnsi="Bookman Old Style"/>
                <w:sz w:val="16"/>
                <w:szCs w:val="16"/>
              </w:rPr>
            </w:pPr>
            <w:r>
              <w:rPr>
                <w:rFonts w:ascii="Bookman Old Style" w:hAnsi="Bookman Old Style"/>
                <w:sz w:val="16"/>
                <w:szCs w:val="16"/>
              </w:rPr>
              <w:t>300,00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5EB516"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626FC20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83206E" w14:textId="77777777" w:rsidR="001F4C29" w:rsidRDefault="001F4C29">
            <w:pPr>
              <w:rPr>
                <w:rFonts w:ascii="Bookman Old Style" w:hAnsi="Bookman Old Style"/>
                <w:sz w:val="16"/>
                <w:szCs w:val="16"/>
              </w:rPr>
            </w:pPr>
            <w:r>
              <w:rPr>
                <w:rFonts w:ascii="Bookman Old Style" w:hAnsi="Bookman Old Style"/>
                <w:sz w:val="16"/>
                <w:szCs w:val="16"/>
              </w:rPr>
              <w:t>72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800D53" w14:textId="77777777" w:rsidR="001F4C29" w:rsidRDefault="001F4C29" w:rsidP="001F4C29">
            <w:pPr>
              <w:jc w:val="both"/>
              <w:rPr>
                <w:rFonts w:ascii="Bookman Old Style" w:hAnsi="Bookman Old Style"/>
                <w:sz w:val="16"/>
                <w:szCs w:val="16"/>
              </w:rPr>
            </w:pPr>
            <w:r>
              <w:rPr>
                <w:rFonts w:ascii="Bookman Old Style" w:hAnsi="Bookman Old Style"/>
                <w:sz w:val="16"/>
                <w:szCs w:val="16"/>
              </w:rPr>
              <w:t>CREME DE LEITE ZERO LACTOSE, com gordura láctea, contendo 25% a 30% de gordura, fabricado a partir de matéria-prima selecionada, validade mínima de 90 dias e embalagem tetra pack com peso líquido de 200 gramas. MARCA PRÉ APROVADA CONFORME CHAMAMMENTO 05/2024: ITAMBÉ, PIRACANJUBA, ITALAC, ELEGÊ, TIROL, NESTLÉ, FRIMESA.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8C228A"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215C581"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39A9144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74B082" w14:textId="77777777" w:rsidR="001F4C29" w:rsidRDefault="001F4C29">
            <w:pPr>
              <w:rPr>
                <w:rFonts w:ascii="Bookman Old Style" w:hAnsi="Bookman Old Style"/>
                <w:sz w:val="16"/>
                <w:szCs w:val="16"/>
              </w:rPr>
            </w:pPr>
            <w:r>
              <w:rPr>
                <w:rFonts w:ascii="Bookman Old Style" w:hAnsi="Bookman Old Style"/>
                <w:sz w:val="16"/>
                <w:szCs w:val="16"/>
              </w:rPr>
              <w:t>73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A46AC1"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DOCE DE FRUTAS polpa de fruta, açúcar, xarope de glicose, acidulante láctico e conservadores </w:t>
            </w:r>
            <w:proofErr w:type="spellStart"/>
            <w:r>
              <w:rPr>
                <w:rFonts w:ascii="Bookman Old Style" w:hAnsi="Bookman Old Style"/>
                <w:sz w:val="16"/>
                <w:szCs w:val="16"/>
              </w:rPr>
              <w:t>benzoato</w:t>
            </w:r>
            <w:proofErr w:type="spellEnd"/>
            <w:r>
              <w:rPr>
                <w:rFonts w:ascii="Bookman Old Style" w:hAnsi="Bookman Old Style"/>
                <w:sz w:val="16"/>
                <w:szCs w:val="16"/>
              </w:rPr>
              <w:t xml:space="preserve"> de sódio e </w:t>
            </w:r>
            <w:proofErr w:type="spellStart"/>
            <w:r>
              <w:rPr>
                <w:rFonts w:ascii="Bookman Old Style" w:hAnsi="Bookman Old Style"/>
                <w:sz w:val="16"/>
                <w:szCs w:val="16"/>
              </w:rPr>
              <w:t>sorbato</w:t>
            </w:r>
            <w:proofErr w:type="spellEnd"/>
            <w:r>
              <w:rPr>
                <w:rFonts w:ascii="Bookman Old Style" w:hAnsi="Bookman Old Style"/>
                <w:sz w:val="16"/>
                <w:szCs w:val="16"/>
              </w:rPr>
              <w:t xml:space="preserve"> de potássio. Nos sabores abóbora, figo, banana, uva. Isento de sujidades, parasitas e larvas, com aspecto, cor, cheiro e sabor próprios. O produto deverá apresentar validade mínima de 6 meses a partir da data de entrega. Embalagem em pote de polietileno atóxico, resistente, contendo 1kg. Reposição do produto: no caso de alteração do mesmo antes da validade, prazo de validade. MARCA PRÉ APROVADA CONFORME CHAMAMMENTO 05/2024: OLIVEIRA, PIÁ, PREDILECTA, REDE FORTE INCAS, MU-UM, FRIREGIO E INCOTRIL.</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DA04DF3" w14:textId="72DEB3AF" w:rsidR="001F4C29" w:rsidRDefault="009B3313">
            <w:pPr>
              <w:rPr>
                <w:rFonts w:ascii="Bookman Old Style" w:hAnsi="Bookman Old Style"/>
                <w:sz w:val="16"/>
                <w:szCs w:val="16"/>
              </w:rPr>
            </w:pPr>
            <w:r>
              <w:rPr>
                <w:rFonts w:ascii="Bookman Old Style" w:hAnsi="Bookman Old Style"/>
                <w:sz w:val="16"/>
                <w:szCs w:val="16"/>
              </w:rPr>
              <w:t>1.000</w:t>
            </w:r>
            <w:r w:rsidR="001F4C29">
              <w:rPr>
                <w:rFonts w:ascii="Bookman Old Style" w:hAnsi="Bookman Old Style"/>
                <w:sz w:val="16"/>
                <w:szCs w:val="16"/>
              </w:rPr>
              <w:t>,00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DB22F7" w14:textId="77777777" w:rsidR="001F4C29" w:rsidRDefault="001F4C29">
            <w:pPr>
              <w:rPr>
                <w:rFonts w:ascii="Bookman Old Style" w:hAnsi="Bookman Old Style"/>
                <w:sz w:val="16"/>
                <w:szCs w:val="16"/>
              </w:rPr>
            </w:pPr>
            <w:r>
              <w:rPr>
                <w:rFonts w:ascii="Bookman Old Style" w:hAnsi="Bookman Old Style"/>
                <w:sz w:val="16"/>
                <w:szCs w:val="16"/>
              </w:rPr>
              <w:t>POTE</w:t>
            </w:r>
          </w:p>
        </w:tc>
      </w:tr>
      <w:tr w:rsidR="001F4C29" w14:paraId="2612948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67CABA3" w14:textId="77777777" w:rsidR="001F4C29" w:rsidRDefault="001F4C29">
            <w:pPr>
              <w:rPr>
                <w:rFonts w:ascii="Bookman Old Style" w:hAnsi="Bookman Old Style"/>
                <w:sz w:val="16"/>
                <w:szCs w:val="16"/>
              </w:rPr>
            </w:pPr>
            <w:r>
              <w:rPr>
                <w:rFonts w:ascii="Bookman Old Style" w:hAnsi="Bookman Old Style"/>
                <w:sz w:val="16"/>
                <w:szCs w:val="16"/>
              </w:rPr>
              <w:t>74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D141A4"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ENDRO(CHÁ) sementes de </w:t>
            </w:r>
            <w:proofErr w:type="spellStart"/>
            <w:r>
              <w:rPr>
                <w:rFonts w:ascii="Bookman Old Style" w:hAnsi="Bookman Old Style"/>
                <w:sz w:val="16"/>
                <w:szCs w:val="16"/>
              </w:rPr>
              <w:t>endro</w:t>
            </w:r>
            <w:proofErr w:type="spellEnd"/>
            <w:r>
              <w:rPr>
                <w:rFonts w:ascii="Bookman Old Style" w:hAnsi="Bookman Old Style"/>
                <w:sz w:val="16"/>
                <w:szCs w:val="16"/>
              </w:rPr>
              <w:t>, sem adição de corantes, aromatizantes e outros aditivos alimentares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1CFF79C" w14:textId="77777777" w:rsidR="001F4C29" w:rsidRDefault="001F4C29">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5AFD01"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4224F2E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D995ED" w14:textId="77777777" w:rsidR="001F4C29" w:rsidRDefault="001F4C29">
            <w:pPr>
              <w:rPr>
                <w:rFonts w:ascii="Bookman Old Style" w:hAnsi="Bookman Old Style"/>
                <w:sz w:val="16"/>
                <w:szCs w:val="16"/>
              </w:rPr>
            </w:pPr>
            <w:r>
              <w:rPr>
                <w:rFonts w:ascii="Bookman Old Style" w:hAnsi="Bookman Old Style"/>
                <w:sz w:val="16"/>
                <w:szCs w:val="16"/>
              </w:rPr>
              <w:t>75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59817D" w14:textId="77777777" w:rsidR="001F4C29" w:rsidRDefault="001F4C29" w:rsidP="001F4C29">
            <w:pPr>
              <w:jc w:val="both"/>
              <w:rPr>
                <w:rFonts w:ascii="Bookman Old Style" w:hAnsi="Bookman Old Style"/>
                <w:sz w:val="16"/>
                <w:szCs w:val="16"/>
              </w:rPr>
            </w:pPr>
            <w:r>
              <w:rPr>
                <w:rFonts w:ascii="Bookman Old Style" w:hAnsi="Bookman Old Style"/>
                <w:sz w:val="16"/>
                <w:szCs w:val="16"/>
              </w:rPr>
              <w:t>ERVA-DOCE (CHÁ) sementes de erva doce, sem adição de corantes, aromatizantes e outros aditivos alimentares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BC94A77" w14:textId="77777777" w:rsidR="001F4C29" w:rsidRDefault="001F4C29">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3A7799"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1C034AD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E889E7B" w14:textId="77777777" w:rsidR="001F4C29" w:rsidRDefault="001F4C29">
            <w:pPr>
              <w:rPr>
                <w:rFonts w:ascii="Bookman Old Style" w:hAnsi="Bookman Old Style"/>
                <w:sz w:val="16"/>
                <w:szCs w:val="16"/>
              </w:rPr>
            </w:pPr>
            <w:r>
              <w:rPr>
                <w:rFonts w:ascii="Bookman Old Style" w:hAnsi="Bookman Old Style"/>
                <w:sz w:val="16"/>
                <w:szCs w:val="16"/>
              </w:rPr>
              <w:t>76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A349E7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ERVILHA em conserva, sem alterações de cor, aroma ou sabor, livre de fermentação, mofos ou bolores de qualquer tipo. O produto deverá apresentar validade mínima de 6 meses a partir da data de entrega. Embalagem de flandres, com verniz sanitário, recravadas, intacta, limpa, sem ferrugem e sem partes amassadas, sem </w:t>
            </w:r>
            <w:proofErr w:type="spellStart"/>
            <w:r>
              <w:rPr>
                <w:rFonts w:ascii="Bookman Old Style" w:hAnsi="Bookman Old Style"/>
                <w:sz w:val="16"/>
                <w:szCs w:val="16"/>
              </w:rPr>
              <w:t>estufamentos</w:t>
            </w:r>
            <w:proofErr w:type="spellEnd"/>
            <w:r>
              <w:rPr>
                <w:rFonts w:ascii="Bookman Old Style" w:hAnsi="Bookman Old Style"/>
                <w:sz w:val="16"/>
                <w:szCs w:val="16"/>
              </w:rPr>
              <w:t xml:space="preserve">, sem vazamento, corrosão interna e outras alterações, contendo peso </w:t>
            </w:r>
            <w:proofErr w:type="spellStart"/>
            <w:r>
              <w:rPr>
                <w:rFonts w:ascii="Bookman Old Style" w:hAnsi="Bookman Old Style"/>
                <w:sz w:val="16"/>
                <w:szCs w:val="16"/>
              </w:rPr>
              <w:t>minimo</w:t>
            </w:r>
            <w:proofErr w:type="spellEnd"/>
            <w:r>
              <w:rPr>
                <w:rFonts w:ascii="Bookman Old Style" w:hAnsi="Bookman Old Style"/>
                <w:sz w:val="16"/>
                <w:szCs w:val="16"/>
              </w:rPr>
              <w:t xml:space="preserve"> de 170 gramas. Reposição do produto: no caso de alteração do mesmo antes da validade, prazo de validade vencido e embalagens danificadas. MARCA PRÉ APROVADA CONFORME CHAMAMENTO 05/2024:PREDILECTA, FUGINI,QUERO, ODERICH.</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B0F807"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27FD7B" w14:textId="77777777" w:rsidR="001F4C29" w:rsidRDefault="001F4C29">
            <w:pPr>
              <w:rPr>
                <w:rFonts w:ascii="Bookman Old Style" w:hAnsi="Bookman Old Style"/>
                <w:sz w:val="16"/>
                <w:szCs w:val="16"/>
              </w:rPr>
            </w:pPr>
            <w:r>
              <w:rPr>
                <w:rFonts w:ascii="Bookman Old Style" w:hAnsi="Bookman Old Style"/>
                <w:sz w:val="16"/>
                <w:szCs w:val="16"/>
              </w:rPr>
              <w:t>LATA/</w:t>
            </w:r>
          </w:p>
          <w:p w14:paraId="403448D3" w14:textId="77777777" w:rsidR="001F4C29" w:rsidRDefault="001F4C29">
            <w:pPr>
              <w:rPr>
                <w:rFonts w:ascii="Bookman Old Style" w:hAnsi="Bookman Old Style"/>
                <w:sz w:val="16"/>
                <w:szCs w:val="16"/>
              </w:rPr>
            </w:pPr>
            <w:r>
              <w:rPr>
                <w:rFonts w:ascii="Bookman Old Style" w:hAnsi="Bookman Old Style"/>
                <w:sz w:val="16"/>
                <w:szCs w:val="16"/>
              </w:rPr>
              <w:t>SACHE</w:t>
            </w:r>
          </w:p>
        </w:tc>
      </w:tr>
      <w:tr w:rsidR="001F4C29" w14:paraId="0397747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5B7E1D" w14:textId="77777777" w:rsidR="001F4C29" w:rsidRDefault="001F4C29">
            <w:pPr>
              <w:rPr>
                <w:rFonts w:ascii="Bookman Old Style" w:hAnsi="Bookman Old Style"/>
                <w:sz w:val="16"/>
                <w:szCs w:val="16"/>
              </w:rPr>
            </w:pPr>
            <w:r>
              <w:rPr>
                <w:rFonts w:ascii="Bookman Old Style" w:hAnsi="Bookman Old Style"/>
                <w:sz w:val="16"/>
                <w:szCs w:val="16"/>
              </w:rPr>
              <w:t>77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01EE1B" w14:textId="2EEF3F91" w:rsidR="001F4C29" w:rsidRDefault="001F4C29" w:rsidP="001F4C29">
            <w:pPr>
              <w:jc w:val="both"/>
              <w:rPr>
                <w:rFonts w:ascii="Bookman Old Style" w:hAnsi="Bookman Old Style"/>
                <w:sz w:val="16"/>
                <w:szCs w:val="16"/>
              </w:rPr>
            </w:pPr>
            <w:r>
              <w:rPr>
                <w:rFonts w:ascii="Bookman Old Style" w:hAnsi="Bookman Old Style"/>
                <w:sz w:val="16"/>
                <w:szCs w:val="16"/>
              </w:rPr>
              <w:t>ERVILHA ENLATADA EM CONSERVA, com no mínimo 90% de grãos inteiros, isento de matéria terrosa, parasitos ou detritos e sujidades, parasitos e larvas. Na cor verde característica, isento de odores e sabores estranhos. Em embalagem de 1.700kg drenada d</w:t>
            </w:r>
            <w:r w:rsidR="008104A6">
              <w:rPr>
                <w:rFonts w:ascii="Bookman Old Style" w:hAnsi="Bookman Old Style"/>
                <w:sz w:val="16"/>
                <w:szCs w:val="16"/>
              </w:rPr>
              <w:t>e lata ou embalagem cartonada</w:t>
            </w:r>
            <w:r>
              <w:rPr>
                <w:rFonts w:ascii="Bookman Old Style" w:hAnsi="Bookman Old Style"/>
                <w:sz w:val="16"/>
                <w:szCs w:val="16"/>
              </w:rPr>
              <w:t xml:space="preserve">. MARCA PRÉ APROVADA CONFORME CHAMAMENTO 05/2024: PREDILECTA, FUGINI, QUERO, ODERICH.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187E43"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B0C53A"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0331C92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5BA2D0" w14:textId="77777777" w:rsidR="001F4C29" w:rsidRDefault="001F4C29">
            <w:pPr>
              <w:rPr>
                <w:rFonts w:ascii="Bookman Old Style" w:hAnsi="Bookman Old Style"/>
                <w:sz w:val="16"/>
                <w:szCs w:val="16"/>
              </w:rPr>
            </w:pPr>
            <w:r>
              <w:rPr>
                <w:rFonts w:ascii="Bookman Old Style" w:hAnsi="Bookman Old Style"/>
                <w:sz w:val="16"/>
                <w:szCs w:val="16"/>
              </w:rPr>
              <w:t>78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81FE80" w14:textId="77777777" w:rsidR="001F4C29" w:rsidRDefault="001F4C29" w:rsidP="001F4C29">
            <w:pPr>
              <w:jc w:val="both"/>
              <w:rPr>
                <w:rFonts w:ascii="Bookman Old Style" w:hAnsi="Bookman Old Style"/>
                <w:sz w:val="16"/>
                <w:szCs w:val="16"/>
              </w:rPr>
            </w:pPr>
            <w:r>
              <w:rPr>
                <w:rFonts w:ascii="Bookman Old Style" w:hAnsi="Bookman Old Style"/>
                <w:sz w:val="16"/>
                <w:szCs w:val="16"/>
              </w:rPr>
              <w:t>EXTRATO DE TOMATE isento de açúcar, concentrado, produto resultante da concentração da polpa de tomate por processo tecnológico preparado com frutos maduros e selecionados sem pele sem sementes e corantes artificiais, produto sem alterações de cor, aroma ou sabor, livre de fermentação, mofos ou bolores de qualquer tipo, sem qualquer tipo de sujidade que possa diminuir a qualidade do produto. O produto deverá apresentar validade mínima de 6 meses a partir da data de entrega. Embalagem de flandres, com verniz sanitário, recravadas, intacta, limpa, sem ferrugem e sem partes amassadas, sem estofamentos, sem vazamento, corrosão interna e outras alterações contendo peso mínimo de 300 gr. Reposição do produto: no caso de alteração do mesmo antes da validade, prazo de validade vencido e embalagens danificadas. MARCA PRÉ APROVADA CONFORME CHAMAMENTO 05/2024: POMAROLA,FUGINI,QUERO, ELEFANTE.</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0D2E6B"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BAA860" w14:textId="77777777" w:rsidR="001F4C29" w:rsidRDefault="001F4C29">
            <w:pPr>
              <w:rPr>
                <w:rFonts w:ascii="Bookman Old Style" w:hAnsi="Bookman Old Style"/>
                <w:sz w:val="16"/>
                <w:szCs w:val="16"/>
              </w:rPr>
            </w:pPr>
            <w:r>
              <w:rPr>
                <w:rFonts w:ascii="Bookman Old Style" w:hAnsi="Bookman Old Style"/>
                <w:sz w:val="16"/>
                <w:szCs w:val="16"/>
              </w:rPr>
              <w:t>LATA</w:t>
            </w:r>
          </w:p>
        </w:tc>
      </w:tr>
      <w:tr w:rsidR="001F4C29" w14:paraId="72C8B1F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FE70E0" w14:textId="77777777" w:rsidR="001F4C29" w:rsidRDefault="001F4C29">
            <w:pPr>
              <w:rPr>
                <w:rFonts w:ascii="Bookman Old Style" w:hAnsi="Bookman Old Style"/>
                <w:sz w:val="16"/>
                <w:szCs w:val="16"/>
              </w:rPr>
            </w:pPr>
            <w:r>
              <w:rPr>
                <w:rFonts w:ascii="Bookman Old Style" w:hAnsi="Bookman Old Style"/>
                <w:sz w:val="16"/>
                <w:szCs w:val="16"/>
              </w:rPr>
              <w:t>79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3D1273" w14:textId="77777777" w:rsidR="001F4C29" w:rsidRDefault="001F4C29" w:rsidP="001F4C29">
            <w:pPr>
              <w:jc w:val="both"/>
              <w:rPr>
                <w:rFonts w:ascii="Bookman Old Style" w:hAnsi="Bookman Old Style"/>
                <w:sz w:val="16"/>
                <w:szCs w:val="16"/>
              </w:rPr>
            </w:pPr>
            <w:r>
              <w:rPr>
                <w:rFonts w:ascii="Bookman Old Style" w:hAnsi="Bookman Old Style"/>
                <w:sz w:val="16"/>
                <w:szCs w:val="16"/>
              </w:rPr>
              <w:t>FARINHA DE ARROZ Embalagem de no mínimo 400gr ideal para utilizar em bolos e empanados. A Farinha de Arroz é obtida da moagem dos grãos de arroz selecionados. É indicada para o preparo de receitas sem glúten. MARCA PRÉ APROVADA CONFORME CHAMAMENTO 05/2024: URBANO, YOKI,RAMPINELLI, TIO JOÃO.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F9A4CA" w14:textId="77777777" w:rsidR="001F4C29" w:rsidRDefault="001F4C29">
            <w:pPr>
              <w:rPr>
                <w:rFonts w:ascii="Bookman Old Style" w:hAnsi="Bookman Old Style"/>
                <w:sz w:val="16"/>
                <w:szCs w:val="16"/>
              </w:rPr>
            </w:pPr>
            <w:r>
              <w:rPr>
                <w:rFonts w:ascii="Bookman Old Style" w:hAnsi="Bookman Old Style"/>
                <w:sz w:val="16"/>
                <w:szCs w:val="16"/>
              </w:rPr>
              <w:t>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339927"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1BE3E209"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613458" w14:textId="77777777" w:rsidR="001F4C29" w:rsidRDefault="001F4C29">
            <w:pPr>
              <w:rPr>
                <w:rFonts w:ascii="Bookman Old Style" w:hAnsi="Bookman Old Style"/>
                <w:sz w:val="16"/>
                <w:szCs w:val="16"/>
              </w:rPr>
            </w:pPr>
            <w:r>
              <w:rPr>
                <w:rFonts w:ascii="Bookman Old Style" w:hAnsi="Bookman Old Style"/>
                <w:sz w:val="16"/>
                <w:szCs w:val="16"/>
              </w:rPr>
              <w:t>80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21CA24" w14:textId="3E1617AA" w:rsidR="001F4C29" w:rsidRDefault="001F4C29" w:rsidP="001F4C29">
            <w:pPr>
              <w:jc w:val="both"/>
              <w:rPr>
                <w:rFonts w:ascii="Bookman Old Style" w:hAnsi="Bookman Old Style"/>
                <w:sz w:val="16"/>
                <w:szCs w:val="16"/>
              </w:rPr>
            </w:pPr>
            <w:r>
              <w:rPr>
                <w:rFonts w:ascii="Bookman Old Style" w:hAnsi="Bookman Old Style"/>
                <w:sz w:val="16"/>
                <w:szCs w:val="16"/>
              </w:rPr>
              <w:t>FARINHA DE AVEIA, fabricada a partir de matérias primas sãs e limpas. Produto livre de matéria terrosa, parasitas, larvas e detritos de animais e vegetais. O produto deverá apresentar validade mínima de 6 meses a partir da data de ent</w:t>
            </w:r>
            <w:r w:rsidR="008104A6">
              <w:rPr>
                <w:rFonts w:ascii="Bookman Old Style" w:hAnsi="Bookman Old Style"/>
                <w:sz w:val="16"/>
                <w:szCs w:val="16"/>
              </w:rPr>
              <w:t xml:space="preserve">rega. Embalagem de no mínimo 170 </w:t>
            </w:r>
            <w:proofErr w:type="spellStart"/>
            <w:r>
              <w:rPr>
                <w:rFonts w:ascii="Bookman Old Style" w:hAnsi="Bookman Old Style"/>
                <w:sz w:val="16"/>
                <w:szCs w:val="16"/>
              </w:rPr>
              <w:t>g</w:t>
            </w:r>
            <w:r w:rsidR="008104A6">
              <w:rPr>
                <w:rFonts w:ascii="Bookman Old Style" w:hAnsi="Bookman Old Style"/>
                <w:sz w:val="16"/>
                <w:szCs w:val="16"/>
              </w:rPr>
              <w:t>r</w:t>
            </w:r>
            <w:proofErr w:type="spellEnd"/>
            <w:r>
              <w:rPr>
                <w:rFonts w:ascii="Bookman Old Style" w:hAnsi="Bookman Old Style"/>
                <w:sz w:val="16"/>
                <w:szCs w:val="16"/>
              </w:rPr>
              <w:t xml:space="preserve"> em polietileno atóxico/ papel contendo externamente os dados de identificação e procedência, informação nutricional, número do lote, data de validade, quantidade do produto e número do registro. Reposição do produto: no caso de alteração do mesmo antes da validade, prazo de validade vencido e embalagens danificadas. MARCA PRÉ APROVADA CONFORME CHAMAMENTO 05/2024: QUAKER , JASMINE, VITÃO.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54AD6D"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E8E3371"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75A235AA"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6330A4" w14:textId="77777777" w:rsidR="001F4C29" w:rsidRDefault="001F4C29">
            <w:pPr>
              <w:rPr>
                <w:rFonts w:ascii="Bookman Old Style" w:hAnsi="Bookman Old Style"/>
                <w:sz w:val="16"/>
                <w:szCs w:val="16"/>
              </w:rPr>
            </w:pPr>
            <w:r>
              <w:rPr>
                <w:rFonts w:ascii="Bookman Old Style" w:hAnsi="Bookman Old Style"/>
                <w:sz w:val="16"/>
                <w:szCs w:val="16"/>
              </w:rPr>
              <w:t>81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84DADFD" w14:textId="77777777" w:rsidR="001F4C29" w:rsidRDefault="001F4C29" w:rsidP="001F4C29">
            <w:pPr>
              <w:jc w:val="both"/>
              <w:rPr>
                <w:rFonts w:ascii="Bookman Old Style" w:hAnsi="Bookman Old Style"/>
                <w:sz w:val="16"/>
                <w:szCs w:val="16"/>
              </w:rPr>
            </w:pPr>
            <w:r>
              <w:rPr>
                <w:rFonts w:ascii="Bookman Old Style" w:hAnsi="Bookman Old Style"/>
                <w:sz w:val="16"/>
                <w:szCs w:val="16"/>
              </w:rPr>
              <w:t>FARINHA DE MANDIOCA TORRADA fabricada a partir de matérias primas sãs e limpas. Produto livre de matéria terrosa, parasitas, larvas e detritos de animais e vegetais. O produto deverá apresentar validade mínima de 6 meses a partir da data de entrega. Embalagem em polietileno atóxico/ papel contendo externamente os dados de identificação e procedência, informação nutricional, número do lote, data de validade, quantidade do produto e número do registro, com no mínimo 500g. Reposição do produto: no caso de alteração do mesmo antes da validade, prazo de validade vencido e embalagens danificadas. MARCA PRÉ APROVADA CONFORME CHAMAMENTO 05/2024: YOKI, AMAFIL, ZAELI, PINDUCA.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189567"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289019"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44571FE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AF1B2A4" w14:textId="77777777" w:rsidR="001F4C29" w:rsidRDefault="001F4C29">
            <w:pPr>
              <w:rPr>
                <w:rFonts w:ascii="Bookman Old Style" w:hAnsi="Bookman Old Style"/>
                <w:sz w:val="16"/>
                <w:szCs w:val="16"/>
              </w:rPr>
            </w:pPr>
            <w:r>
              <w:rPr>
                <w:rFonts w:ascii="Bookman Old Style" w:hAnsi="Bookman Old Style"/>
                <w:sz w:val="16"/>
                <w:szCs w:val="16"/>
              </w:rPr>
              <w:t>82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5F2F65" w14:textId="77777777" w:rsidR="001F4C29" w:rsidRDefault="001F4C29" w:rsidP="001F4C29">
            <w:pPr>
              <w:jc w:val="both"/>
              <w:rPr>
                <w:rFonts w:ascii="Bookman Old Style" w:hAnsi="Bookman Old Style"/>
                <w:sz w:val="16"/>
                <w:szCs w:val="16"/>
              </w:rPr>
            </w:pPr>
            <w:r>
              <w:rPr>
                <w:rFonts w:ascii="Bookman Old Style" w:hAnsi="Bookman Old Style"/>
                <w:sz w:val="16"/>
                <w:szCs w:val="16"/>
              </w:rPr>
              <w:t>FARINHA DE MILHO fubá amarelo, composição básica: milho amarelo, enriquecido com ferro e ácido fólico, fabricada a partir de matérias primas sãs e limpas. Produto livre de matéria terrosa, parasitas, larvas e detritos de animais e vegetais, odores estranhos, bolor e umidade.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embalagem de 1 kg. Reposição do produto: no caso de alteração do mesmo antes da validade, prazo de validade vencido e embalagens danificadas. MARCA PRÉ APROVADA CONFORME CHAMAMENTO 05/2024: DALLA, YOKI, SINHÁ, ZAELI.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AA0C3C" w14:textId="77777777" w:rsidR="001F4C29" w:rsidRDefault="001F4C29">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A42BC4"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0D8994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7055EF" w14:textId="77777777" w:rsidR="001F4C29" w:rsidRDefault="001F4C29">
            <w:pPr>
              <w:rPr>
                <w:rFonts w:ascii="Bookman Old Style" w:hAnsi="Bookman Old Style"/>
                <w:sz w:val="16"/>
                <w:szCs w:val="16"/>
              </w:rPr>
            </w:pPr>
            <w:r>
              <w:rPr>
                <w:rFonts w:ascii="Bookman Old Style" w:hAnsi="Bookman Old Style"/>
                <w:sz w:val="16"/>
                <w:szCs w:val="16"/>
              </w:rPr>
              <w:t>83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9D8A51" w14:textId="77777777" w:rsidR="001F4C29" w:rsidRDefault="001F4C29" w:rsidP="001F4C29">
            <w:pPr>
              <w:jc w:val="both"/>
              <w:rPr>
                <w:rFonts w:ascii="Bookman Old Style" w:hAnsi="Bookman Old Style"/>
                <w:sz w:val="16"/>
                <w:szCs w:val="16"/>
              </w:rPr>
            </w:pPr>
            <w:r>
              <w:rPr>
                <w:rFonts w:ascii="Bookman Old Style" w:hAnsi="Bookman Old Style"/>
                <w:sz w:val="16"/>
                <w:szCs w:val="16"/>
              </w:rPr>
              <w:t>FARINHA DE MILHO FLOCADA TIPO BIJU farinha de milho fubá - fabricada a partir de matérias primas sãs e limpas. Produto livre de matéria terrosa, parasitos, larvas e detritos de animais e vegetais. Entrega em embalagem de polietileno atóxico, resistente, embalagem de 1 kg com prazo de validade superior a 150 dias no momento da entrega. MARCA PRÉ APROVADA CONFORME CHAMAMENTO 05/2024: YOKI, SINHÁ, ZAELI.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BD00CC1"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864552"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285A87AA"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7CC71C" w14:textId="77777777" w:rsidR="001F4C29" w:rsidRDefault="001F4C29">
            <w:pPr>
              <w:rPr>
                <w:rFonts w:ascii="Bookman Old Style" w:hAnsi="Bookman Old Style"/>
                <w:sz w:val="16"/>
                <w:szCs w:val="16"/>
              </w:rPr>
            </w:pPr>
            <w:r>
              <w:rPr>
                <w:rFonts w:ascii="Bookman Old Style" w:hAnsi="Bookman Old Style"/>
                <w:sz w:val="16"/>
                <w:szCs w:val="16"/>
              </w:rPr>
              <w:t>84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EF24E2"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FARINHA DE TRIGO especial, tipo 1 enriquecida com ferro e ácido fólico. Com aspecto em pó fino, cor branca ou ligeiramente amarelada, cheiro e sabor próprio do produto. Produto obtido a partir de cereal limpo </w:t>
            </w:r>
            <w:proofErr w:type="spellStart"/>
            <w:r>
              <w:rPr>
                <w:rFonts w:ascii="Bookman Old Style" w:hAnsi="Bookman Old Style"/>
                <w:sz w:val="16"/>
                <w:szCs w:val="16"/>
              </w:rPr>
              <w:t>desgerminado</w:t>
            </w:r>
            <w:proofErr w:type="spellEnd"/>
            <w:r>
              <w:rPr>
                <w:rFonts w:ascii="Bookman Old Style" w:hAnsi="Bookman Old Style"/>
                <w:sz w:val="16"/>
                <w:szCs w:val="16"/>
              </w:rPr>
              <w:t xml:space="preserve"> e sãos. Produto livre de sujidades, parasitas e larvas. Não podendo ser úmido, fermentado ou rançoso. O produto deverá apresentar validade mínima de 120 dias a partir da data de entrega. Embalagem em saco de papel resistente, contendo 5 kg. Reposição do produto: no caso de alteração do mesmo antes da validade, prazo de validade vencido e embalagens danificadas. MARCA PRÉ APROVADA CONFORME CHAMAMENTO 05/2024: ANACONDA, SAFRA ARGENTINA,COAMO, LIBARDONE.</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A66D648" w14:textId="3917AEC5" w:rsidR="001F4C29" w:rsidRDefault="009B3313">
            <w:pPr>
              <w:rPr>
                <w:rFonts w:ascii="Bookman Old Style" w:hAnsi="Bookman Old Style"/>
                <w:sz w:val="16"/>
                <w:szCs w:val="16"/>
              </w:rPr>
            </w:pPr>
            <w:r>
              <w:rPr>
                <w:rFonts w:ascii="Bookman Old Style" w:hAnsi="Bookman Old Style"/>
                <w:sz w:val="16"/>
                <w:szCs w:val="16"/>
              </w:rPr>
              <w:t>5</w:t>
            </w:r>
            <w:r w:rsidR="001F4C29">
              <w:rPr>
                <w:rFonts w:ascii="Bookman Old Style" w:hAnsi="Bookman Old Style"/>
                <w:sz w:val="16"/>
                <w:szCs w:val="16"/>
              </w:rPr>
              <w:t>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63767D8"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788C0D8"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1354DB" w14:textId="77777777" w:rsidR="001F4C29" w:rsidRDefault="001F4C29">
            <w:pPr>
              <w:rPr>
                <w:rFonts w:ascii="Bookman Old Style" w:hAnsi="Bookman Old Style"/>
                <w:sz w:val="16"/>
                <w:szCs w:val="16"/>
              </w:rPr>
            </w:pPr>
            <w:r>
              <w:rPr>
                <w:rFonts w:ascii="Bookman Old Style" w:hAnsi="Bookman Old Style"/>
                <w:sz w:val="16"/>
                <w:szCs w:val="16"/>
              </w:rPr>
              <w:t>85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AB3610" w14:textId="77777777" w:rsidR="001F4C29" w:rsidRDefault="001F4C29" w:rsidP="001F4C29">
            <w:pPr>
              <w:jc w:val="both"/>
              <w:rPr>
                <w:rFonts w:ascii="Bookman Old Style" w:hAnsi="Bookman Old Style"/>
                <w:sz w:val="16"/>
                <w:szCs w:val="16"/>
              </w:rPr>
            </w:pPr>
            <w:r>
              <w:rPr>
                <w:rFonts w:ascii="Bookman Old Style" w:hAnsi="Bookman Old Style"/>
                <w:sz w:val="16"/>
                <w:szCs w:val="16"/>
              </w:rPr>
              <w:t>FARINHA DE TRIGO INTEGRAL fina, de 1ª qualidade, com no mínimo 6g de fibra alimentar em 50g do produto seco. O produto deverá apresentar validade mínima de 120 dias a partir da data de entrega. Embalagem em saco de papel resistente, contendo 1 kg. Reposição do produto: no caso de alteração do mesmo antes da validade, prazo de validade vencido e embalagens danificadas. MARCA PRÉ APROVADA CONFORME CHAMAMENTO 05/2024: RENATA, DONA BENTA, ANACONDA, BONALI, JASMINE, VITÃO.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460238" w14:textId="77777777" w:rsidR="001F4C29" w:rsidRDefault="001F4C29">
            <w:pPr>
              <w:rPr>
                <w:rFonts w:ascii="Bookman Old Style" w:hAnsi="Bookman Old Style"/>
                <w:sz w:val="16"/>
                <w:szCs w:val="16"/>
              </w:rPr>
            </w:pPr>
            <w:r>
              <w:rPr>
                <w:rFonts w:ascii="Bookman Old Style" w:hAnsi="Bookman Old Style"/>
                <w:sz w:val="16"/>
                <w:szCs w:val="16"/>
              </w:rPr>
              <w:t>150,00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CFE23A"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14B6AE6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5AF923" w14:textId="77777777" w:rsidR="001F4C29" w:rsidRDefault="001F4C29">
            <w:pPr>
              <w:rPr>
                <w:rFonts w:ascii="Bookman Old Style" w:hAnsi="Bookman Old Style"/>
                <w:sz w:val="16"/>
                <w:szCs w:val="16"/>
              </w:rPr>
            </w:pPr>
            <w:r>
              <w:rPr>
                <w:rFonts w:ascii="Bookman Old Style" w:hAnsi="Bookman Old Style"/>
                <w:sz w:val="16"/>
                <w:szCs w:val="16"/>
              </w:rPr>
              <w:t>86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145EF4"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FERMENTO QUIMICO EM PÓ de primeira qualidade, produto formado de substâncias químicas que por influência do calor e/ou umidade produz desprendimento gasoso capaz de expandir massas elaboradas com farinhas, amidos ou féculas. Ingredientes: bicarbonato de sódio, carbonato de cálcio e fosfato </w:t>
            </w:r>
            <w:proofErr w:type="spellStart"/>
            <w:r>
              <w:rPr>
                <w:rFonts w:ascii="Bookman Old Style" w:hAnsi="Bookman Old Style"/>
                <w:sz w:val="16"/>
                <w:szCs w:val="16"/>
              </w:rPr>
              <w:t>monocálcico</w:t>
            </w:r>
            <w:proofErr w:type="spellEnd"/>
            <w:r>
              <w:rPr>
                <w:rFonts w:ascii="Bookman Old Style" w:hAnsi="Bookman Old Style"/>
                <w:sz w:val="16"/>
                <w:szCs w:val="16"/>
              </w:rPr>
              <w:t xml:space="preserve">. O produto deverá apresentar validade mínima de 6 meses a partir da data de entrega. Embalagem em polietileno atóxico, pote com tampa </w:t>
            </w:r>
            <w:proofErr w:type="spellStart"/>
            <w:r>
              <w:rPr>
                <w:rFonts w:ascii="Bookman Old Style" w:hAnsi="Bookman Old Style"/>
                <w:sz w:val="16"/>
                <w:szCs w:val="16"/>
              </w:rPr>
              <w:t>rosqueável</w:t>
            </w:r>
            <w:proofErr w:type="spellEnd"/>
            <w:r>
              <w:rPr>
                <w:rFonts w:ascii="Bookman Old Style" w:hAnsi="Bookman Old Style"/>
                <w:sz w:val="16"/>
                <w:szCs w:val="16"/>
              </w:rPr>
              <w:t>, contendo 250 gramas. Reposição do produto: no caso de alteração do mesmo antes da validade, prazo de validade vencido e embalagens danificadas. MARCA PRÉ APROVADA CONFORME CHAMAMENTO 05/2024: ROYAL, DR OETKER, FLEISCHIMANN.</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58B62B4" w14:textId="34808430" w:rsidR="001F4C29" w:rsidRDefault="009B3313">
            <w:pPr>
              <w:rPr>
                <w:rFonts w:ascii="Bookman Old Style" w:hAnsi="Bookman Old Style"/>
                <w:sz w:val="16"/>
                <w:szCs w:val="16"/>
              </w:rPr>
            </w:pPr>
            <w:r>
              <w:rPr>
                <w:rFonts w:ascii="Bookman Old Style" w:hAnsi="Bookman Old Style"/>
                <w:sz w:val="16"/>
                <w:szCs w:val="16"/>
              </w:rPr>
              <w:t>5</w:t>
            </w:r>
            <w:r w:rsidR="001F4C29">
              <w:rPr>
                <w:rFonts w:ascii="Bookman Old Style" w:hAnsi="Bookman Old Style"/>
                <w:sz w:val="16"/>
                <w:szCs w:val="16"/>
              </w:rPr>
              <w:t>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563F60" w14:textId="77777777" w:rsidR="001F4C29" w:rsidRDefault="001F4C29">
            <w:pPr>
              <w:rPr>
                <w:rFonts w:ascii="Bookman Old Style" w:hAnsi="Bookman Old Style"/>
                <w:sz w:val="16"/>
                <w:szCs w:val="16"/>
              </w:rPr>
            </w:pPr>
            <w:r>
              <w:rPr>
                <w:rFonts w:ascii="Bookman Old Style" w:hAnsi="Bookman Old Style"/>
                <w:sz w:val="16"/>
                <w:szCs w:val="16"/>
              </w:rPr>
              <w:t>POTE</w:t>
            </w:r>
          </w:p>
        </w:tc>
      </w:tr>
      <w:tr w:rsidR="001F4C29" w14:paraId="70DD5A3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4D245F" w14:textId="77777777" w:rsidR="001F4C29" w:rsidRDefault="001F4C29">
            <w:pPr>
              <w:rPr>
                <w:rFonts w:ascii="Bookman Old Style" w:hAnsi="Bookman Old Style"/>
                <w:sz w:val="16"/>
                <w:szCs w:val="16"/>
              </w:rPr>
            </w:pPr>
            <w:r>
              <w:rPr>
                <w:rFonts w:ascii="Bookman Old Style" w:hAnsi="Bookman Old Style"/>
                <w:sz w:val="16"/>
                <w:szCs w:val="16"/>
              </w:rPr>
              <w:t>87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791586" w14:textId="77777777" w:rsidR="001F4C29" w:rsidRDefault="001F4C29" w:rsidP="001F4C29">
            <w:pPr>
              <w:jc w:val="both"/>
              <w:rPr>
                <w:rFonts w:ascii="Bookman Old Style" w:hAnsi="Bookman Old Style"/>
                <w:sz w:val="16"/>
                <w:szCs w:val="16"/>
              </w:rPr>
            </w:pPr>
            <w:r>
              <w:rPr>
                <w:rFonts w:ascii="Bookman Old Style" w:hAnsi="Bookman Old Style"/>
                <w:sz w:val="16"/>
                <w:szCs w:val="16"/>
              </w:rPr>
              <w:t>FOLHAS DE LOURO desidratadas, sem adição de corantes, aromatizantes, conservantes e outros aditivos alimentares. Embalagem transparente atóxica de 4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3B7451"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8EA41EE"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2CED3E4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D9CBBC" w14:textId="77777777" w:rsidR="001F4C29" w:rsidRDefault="001F4C29">
            <w:pPr>
              <w:rPr>
                <w:rFonts w:ascii="Bookman Old Style" w:hAnsi="Bookman Old Style"/>
                <w:sz w:val="16"/>
                <w:szCs w:val="16"/>
              </w:rPr>
            </w:pPr>
            <w:r>
              <w:rPr>
                <w:rFonts w:ascii="Bookman Old Style" w:hAnsi="Bookman Old Style"/>
                <w:sz w:val="16"/>
                <w:szCs w:val="16"/>
              </w:rPr>
              <w:t>88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69E582" w14:textId="77777777" w:rsidR="001F4C29" w:rsidRDefault="001F4C29" w:rsidP="001F4C29">
            <w:pPr>
              <w:jc w:val="both"/>
              <w:rPr>
                <w:rFonts w:ascii="Bookman Old Style" w:hAnsi="Bookman Old Style"/>
                <w:sz w:val="16"/>
                <w:szCs w:val="16"/>
              </w:rPr>
            </w:pPr>
            <w:r>
              <w:rPr>
                <w:rFonts w:ascii="Bookman Old Style" w:hAnsi="Bookman Old Style"/>
                <w:sz w:val="16"/>
                <w:szCs w:val="16"/>
              </w:rPr>
              <w:t>FOLHAS DE SÁLVIA sem adição de corantes, aromatizantes, conservantes e outros aditivos alimentares. Embalagem transparente atóxica de 20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966998"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5DBCFF"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0E64B54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7BB55D" w14:textId="77777777" w:rsidR="001F4C29" w:rsidRDefault="001F4C29">
            <w:pPr>
              <w:rPr>
                <w:rFonts w:ascii="Bookman Old Style" w:hAnsi="Bookman Old Style"/>
                <w:sz w:val="16"/>
                <w:szCs w:val="16"/>
              </w:rPr>
            </w:pPr>
            <w:r>
              <w:rPr>
                <w:rFonts w:ascii="Bookman Old Style" w:hAnsi="Bookman Old Style"/>
                <w:sz w:val="16"/>
                <w:szCs w:val="16"/>
              </w:rPr>
              <w:t>89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8E97CC3" w14:textId="77777777" w:rsidR="001F4C29" w:rsidRDefault="001F4C29" w:rsidP="001F4C29">
            <w:pPr>
              <w:jc w:val="both"/>
              <w:rPr>
                <w:rFonts w:ascii="Bookman Old Style" w:hAnsi="Bookman Old Style"/>
                <w:sz w:val="16"/>
                <w:szCs w:val="16"/>
              </w:rPr>
            </w:pPr>
            <w:r>
              <w:rPr>
                <w:rFonts w:ascii="Bookman Old Style" w:hAnsi="Bookman Old Style"/>
                <w:sz w:val="16"/>
                <w:szCs w:val="16"/>
              </w:rPr>
              <w:t>GOIABADA tipo cascão, com características sensoriais típicas do produto em bom estado de conservação. A apresentação deve ser em embalagens de 300g, íntegras, livres de sujidades. MARCA PRÉ APROVADA CONFORME CHAMAMENTO 05/2024: PREDILECTA, VAL,FUGINI.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6425B8" w14:textId="77777777" w:rsidR="001F4C29" w:rsidRDefault="001F4C29">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07FEBA"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225CEE81"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88BF5C2" w14:textId="77777777" w:rsidR="001F4C29" w:rsidRDefault="001F4C29">
            <w:pPr>
              <w:rPr>
                <w:rFonts w:ascii="Bookman Old Style" w:hAnsi="Bookman Old Style"/>
                <w:sz w:val="16"/>
                <w:szCs w:val="16"/>
              </w:rPr>
            </w:pPr>
            <w:r>
              <w:rPr>
                <w:rFonts w:ascii="Bookman Old Style" w:hAnsi="Bookman Old Style"/>
                <w:sz w:val="16"/>
                <w:szCs w:val="16"/>
              </w:rPr>
              <w:t>90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C5FE274"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LARANJA PERA de 1ª qualidade, compacta fresca e firme, isenta de sujidades, tamanhos e coloração uniforme, sem danos físicos e mecânicos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7F40DA" w14:textId="77777777" w:rsidR="001F4C29" w:rsidRDefault="001F4C29">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E7B453"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3C2449B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3685FB" w14:textId="77777777" w:rsidR="001F4C29" w:rsidRDefault="001F4C29">
            <w:pPr>
              <w:rPr>
                <w:rFonts w:ascii="Bookman Old Style" w:hAnsi="Bookman Old Style"/>
                <w:sz w:val="16"/>
                <w:szCs w:val="16"/>
              </w:rPr>
            </w:pPr>
            <w:r>
              <w:rPr>
                <w:rFonts w:ascii="Bookman Old Style" w:hAnsi="Bookman Old Style"/>
                <w:sz w:val="16"/>
                <w:szCs w:val="16"/>
              </w:rPr>
              <w:t>91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BED416" w14:textId="77777777" w:rsidR="001F4C29" w:rsidRDefault="001F4C29" w:rsidP="001F4C29">
            <w:pPr>
              <w:jc w:val="both"/>
              <w:rPr>
                <w:rFonts w:ascii="Bookman Old Style" w:hAnsi="Bookman Old Style"/>
                <w:sz w:val="16"/>
                <w:szCs w:val="16"/>
              </w:rPr>
            </w:pPr>
            <w:r>
              <w:rPr>
                <w:rFonts w:ascii="Bookman Old Style" w:hAnsi="Bookman Old Style"/>
                <w:sz w:val="16"/>
                <w:szCs w:val="16"/>
              </w:rPr>
              <w:t>LEITE CONDENSADO composto de leite, açúcar e lactose, de consistência cremosa e textura homogênea.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caixa cartonada, contendo 395 gramas. Reposição do produto: no caso de alteração do mesmo antes da validade, prazo de validade vencido e embalagens danificadas. MARCA PRÉ APROVADA CONFORME CHAMAMENTO 05/2024: PIRACANJUBA, FRIMESA, MOÇA.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DB2B08" w14:textId="1409626C" w:rsidR="001F4C29" w:rsidRDefault="009B3313">
            <w:pPr>
              <w:rPr>
                <w:rFonts w:ascii="Bookman Old Style" w:hAnsi="Bookman Old Style"/>
                <w:sz w:val="16"/>
                <w:szCs w:val="16"/>
              </w:rPr>
            </w:pPr>
            <w:r>
              <w:rPr>
                <w:rFonts w:ascii="Bookman Old Style" w:hAnsi="Bookman Old Style"/>
                <w:sz w:val="16"/>
                <w:szCs w:val="16"/>
              </w:rPr>
              <w:t>5</w:t>
            </w:r>
            <w:r w:rsidR="001F4C29">
              <w:rPr>
                <w:rFonts w:ascii="Bookman Old Style" w:hAnsi="Bookman Old Style"/>
                <w:sz w:val="16"/>
                <w:szCs w:val="16"/>
              </w:rPr>
              <w:t>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0E9FFB"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59D99E0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2C3084" w14:textId="77777777" w:rsidR="001F4C29" w:rsidRDefault="001F4C29">
            <w:pPr>
              <w:rPr>
                <w:rFonts w:ascii="Bookman Old Style" w:hAnsi="Bookman Old Style"/>
                <w:sz w:val="16"/>
                <w:szCs w:val="16"/>
              </w:rPr>
            </w:pPr>
            <w:r>
              <w:rPr>
                <w:rFonts w:ascii="Bookman Old Style" w:hAnsi="Bookman Old Style"/>
                <w:sz w:val="16"/>
                <w:szCs w:val="16"/>
              </w:rPr>
              <w:t>92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4E25A6"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LEITE CONDENSADO DIET composto por leite integral; edulcorantes </w:t>
            </w:r>
            <w:proofErr w:type="spellStart"/>
            <w:r>
              <w:rPr>
                <w:rFonts w:ascii="Bookman Old Style" w:hAnsi="Bookman Old Style"/>
                <w:sz w:val="16"/>
                <w:szCs w:val="16"/>
              </w:rPr>
              <w:t>sorbitol</w:t>
            </w:r>
            <w:proofErr w:type="spellEnd"/>
            <w:r>
              <w:rPr>
                <w:rFonts w:ascii="Bookman Old Style" w:hAnsi="Bookman Old Style"/>
                <w:sz w:val="16"/>
                <w:szCs w:val="16"/>
              </w:rPr>
              <w:t xml:space="preserve"> (</w:t>
            </w:r>
            <w:proofErr w:type="spellStart"/>
            <w:r>
              <w:rPr>
                <w:rFonts w:ascii="Bookman Old Style" w:hAnsi="Bookman Old Style"/>
                <w:sz w:val="16"/>
                <w:szCs w:val="16"/>
              </w:rPr>
              <w:t>ins</w:t>
            </w:r>
            <w:proofErr w:type="spellEnd"/>
            <w:r>
              <w:rPr>
                <w:rFonts w:ascii="Bookman Old Style" w:hAnsi="Bookman Old Style"/>
                <w:sz w:val="16"/>
                <w:szCs w:val="16"/>
              </w:rPr>
              <w:t xml:space="preserve"> 420) e </w:t>
            </w:r>
            <w:proofErr w:type="spellStart"/>
            <w:r>
              <w:rPr>
                <w:rFonts w:ascii="Bookman Old Style" w:hAnsi="Bookman Old Style"/>
                <w:sz w:val="16"/>
                <w:szCs w:val="16"/>
              </w:rPr>
              <w:t>sucralose</w:t>
            </w:r>
            <w:proofErr w:type="spellEnd"/>
            <w:r>
              <w:rPr>
                <w:rFonts w:ascii="Bookman Old Style" w:hAnsi="Bookman Old Style"/>
                <w:sz w:val="16"/>
                <w:szCs w:val="16"/>
              </w:rPr>
              <w:t xml:space="preserve"> (</w:t>
            </w:r>
            <w:proofErr w:type="spellStart"/>
            <w:r>
              <w:rPr>
                <w:rFonts w:ascii="Bookman Old Style" w:hAnsi="Bookman Old Style"/>
                <w:sz w:val="16"/>
                <w:szCs w:val="16"/>
              </w:rPr>
              <w:t>ins</w:t>
            </w:r>
            <w:proofErr w:type="spellEnd"/>
            <w:r>
              <w:rPr>
                <w:rFonts w:ascii="Bookman Old Style" w:hAnsi="Bookman Old Style"/>
                <w:sz w:val="16"/>
                <w:szCs w:val="16"/>
              </w:rPr>
              <w:t xml:space="preserve"> 955); estabilizantes pectina cítrica (</w:t>
            </w:r>
            <w:proofErr w:type="spellStart"/>
            <w:r>
              <w:rPr>
                <w:rFonts w:ascii="Bookman Old Style" w:hAnsi="Bookman Old Style"/>
                <w:sz w:val="16"/>
                <w:szCs w:val="16"/>
              </w:rPr>
              <w:t>ins</w:t>
            </w:r>
            <w:proofErr w:type="spellEnd"/>
            <w:r>
              <w:rPr>
                <w:rFonts w:ascii="Bookman Old Style" w:hAnsi="Bookman Old Style"/>
                <w:sz w:val="16"/>
                <w:szCs w:val="16"/>
              </w:rPr>
              <w:t xml:space="preserve"> 440) e </w:t>
            </w:r>
            <w:proofErr w:type="spellStart"/>
            <w:r>
              <w:rPr>
                <w:rFonts w:ascii="Bookman Old Style" w:hAnsi="Bookman Old Style"/>
                <w:sz w:val="16"/>
                <w:szCs w:val="16"/>
              </w:rPr>
              <w:t>citrato</w:t>
            </w:r>
            <w:proofErr w:type="spellEnd"/>
            <w:r>
              <w:rPr>
                <w:rFonts w:ascii="Bookman Old Style" w:hAnsi="Bookman Old Style"/>
                <w:sz w:val="16"/>
                <w:szCs w:val="16"/>
              </w:rPr>
              <w:t xml:space="preserve"> de sódio (</w:t>
            </w:r>
            <w:proofErr w:type="spellStart"/>
            <w:r>
              <w:rPr>
                <w:rFonts w:ascii="Bookman Old Style" w:hAnsi="Bookman Old Style"/>
                <w:sz w:val="16"/>
                <w:szCs w:val="16"/>
              </w:rPr>
              <w:t>ins</w:t>
            </w:r>
            <w:proofErr w:type="spellEnd"/>
            <w:r>
              <w:rPr>
                <w:rFonts w:ascii="Bookman Old Style" w:hAnsi="Bookman Old Style"/>
                <w:sz w:val="16"/>
                <w:szCs w:val="16"/>
              </w:rPr>
              <w:t xml:space="preserve"> 331iii); regulador de acidez bicarbonato de sódio (</w:t>
            </w:r>
            <w:proofErr w:type="spellStart"/>
            <w:r>
              <w:rPr>
                <w:rFonts w:ascii="Bookman Old Style" w:hAnsi="Bookman Old Style"/>
                <w:sz w:val="16"/>
                <w:szCs w:val="16"/>
              </w:rPr>
              <w:t>ins</w:t>
            </w:r>
            <w:proofErr w:type="spellEnd"/>
            <w:r>
              <w:rPr>
                <w:rFonts w:ascii="Bookman Old Style" w:hAnsi="Bookman Old Style"/>
                <w:sz w:val="16"/>
                <w:szCs w:val="16"/>
              </w:rPr>
              <w:t xml:space="preserve"> 500ii); conservante </w:t>
            </w:r>
            <w:proofErr w:type="spellStart"/>
            <w:r>
              <w:rPr>
                <w:rFonts w:ascii="Bookman Old Style" w:hAnsi="Bookman Old Style"/>
                <w:sz w:val="16"/>
                <w:szCs w:val="16"/>
              </w:rPr>
              <w:t>sorbato</w:t>
            </w:r>
            <w:proofErr w:type="spellEnd"/>
            <w:r>
              <w:rPr>
                <w:rFonts w:ascii="Bookman Old Style" w:hAnsi="Bookman Old Style"/>
                <w:sz w:val="16"/>
                <w:szCs w:val="16"/>
              </w:rPr>
              <w:t xml:space="preserve"> de potássio (</w:t>
            </w:r>
            <w:proofErr w:type="spellStart"/>
            <w:r>
              <w:rPr>
                <w:rFonts w:ascii="Bookman Old Style" w:hAnsi="Bookman Old Style"/>
                <w:sz w:val="16"/>
                <w:szCs w:val="16"/>
              </w:rPr>
              <w:t>ins</w:t>
            </w:r>
            <w:proofErr w:type="spellEnd"/>
            <w:r>
              <w:rPr>
                <w:rFonts w:ascii="Bookman Old Style" w:hAnsi="Bookman Old Style"/>
                <w:sz w:val="16"/>
                <w:szCs w:val="16"/>
              </w:rPr>
              <w:t xml:space="preserve"> 202). Não contém glúten.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lata, contendo 395 gramas. Reposição do produto: no caso de alteração do mesmo antes da validade, prazo de validade vencido e embalagens danificadas. MARCA PRÉ APROVADA CONFORME CHAMAMENTO 05/2024: PIRACANJUBA, LOWÇUCAR, LINEA.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072826" w14:textId="0388FA64" w:rsidR="001F4C29" w:rsidRDefault="009B3313">
            <w:pPr>
              <w:rPr>
                <w:rFonts w:ascii="Bookman Old Style" w:hAnsi="Bookman Old Style"/>
                <w:sz w:val="16"/>
                <w:szCs w:val="16"/>
              </w:rPr>
            </w:pPr>
            <w:r>
              <w:rPr>
                <w:rFonts w:ascii="Bookman Old Style" w:hAnsi="Bookman Old Style"/>
                <w:sz w:val="16"/>
                <w:szCs w:val="16"/>
              </w:rPr>
              <w:t>5</w:t>
            </w:r>
            <w:r w:rsidR="001F4C29">
              <w:rPr>
                <w:rFonts w:ascii="Bookman Old Style" w:hAnsi="Bookman Old Style"/>
                <w:sz w:val="16"/>
                <w:szCs w:val="16"/>
              </w:rPr>
              <w:t>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9C0149"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10BE4F5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8F48AF" w14:textId="77777777" w:rsidR="001F4C29" w:rsidRDefault="001F4C29">
            <w:pPr>
              <w:rPr>
                <w:rFonts w:ascii="Bookman Old Style" w:hAnsi="Bookman Old Style"/>
                <w:sz w:val="16"/>
                <w:szCs w:val="16"/>
              </w:rPr>
            </w:pPr>
            <w:r>
              <w:rPr>
                <w:rFonts w:ascii="Bookman Old Style" w:hAnsi="Bookman Old Style"/>
                <w:sz w:val="16"/>
                <w:szCs w:val="16"/>
              </w:rPr>
              <w:t>93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E41D84" w14:textId="77777777" w:rsidR="001F4C29" w:rsidRDefault="001F4C29" w:rsidP="001F4C29">
            <w:pPr>
              <w:jc w:val="both"/>
              <w:rPr>
                <w:rFonts w:ascii="Bookman Old Style" w:hAnsi="Bookman Old Style"/>
                <w:sz w:val="16"/>
                <w:szCs w:val="16"/>
              </w:rPr>
            </w:pPr>
            <w:r>
              <w:rPr>
                <w:rFonts w:ascii="Bookman Old Style" w:hAnsi="Bookman Old Style"/>
                <w:sz w:val="16"/>
                <w:szCs w:val="16"/>
              </w:rPr>
              <w:t xml:space="preserve">LEITE CONDENSADO ZERO LACTOSE composto por leite integral, açúcar e enzima </w:t>
            </w:r>
            <w:proofErr w:type="spellStart"/>
            <w:r>
              <w:rPr>
                <w:rFonts w:ascii="Bookman Old Style" w:hAnsi="Bookman Old Style"/>
                <w:sz w:val="16"/>
                <w:szCs w:val="16"/>
              </w:rPr>
              <w:t>lactase</w:t>
            </w:r>
            <w:proofErr w:type="spellEnd"/>
            <w:r>
              <w:rPr>
                <w:rFonts w:ascii="Bookman Old Style" w:hAnsi="Bookman Old Style"/>
                <w:sz w:val="16"/>
                <w:szCs w:val="16"/>
              </w:rPr>
              <w:t>.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caixa cartonada, contendo 395 gramas. Reposição do produto: no caso de alteração do mesmo antes da validade, prazo de validade vencido e embalagens danificadas. MARCA PRÉ APROVADA CONFORME CHAMAMENTO 05/2024: PIRACANJUBA, ITALAC,AURORA.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D4D36C8" w14:textId="77777777" w:rsidR="001F4C29" w:rsidRDefault="001F4C29">
            <w:pPr>
              <w:rPr>
                <w:rFonts w:ascii="Bookman Old Style" w:hAnsi="Bookman Old Style"/>
                <w:sz w:val="16"/>
                <w:szCs w:val="16"/>
              </w:rPr>
            </w:pPr>
            <w:r>
              <w:rPr>
                <w:rFonts w:ascii="Bookman Old Style" w:hAnsi="Bookman Old Style"/>
                <w:sz w:val="16"/>
                <w:szCs w:val="16"/>
              </w:rPr>
              <w:t>70,00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3B6ACD" w14:textId="77777777" w:rsidR="001F4C29" w:rsidRDefault="001F4C29">
            <w:pPr>
              <w:rPr>
                <w:rFonts w:ascii="Bookman Old Style" w:hAnsi="Bookman Old Style"/>
                <w:sz w:val="16"/>
                <w:szCs w:val="16"/>
              </w:rPr>
            </w:pPr>
            <w:r>
              <w:rPr>
                <w:rFonts w:ascii="Bookman Old Style" w:hAnsi="Bookman Old Style"/>
                <w:sz w:val="16"/>
                <w:szCs w:val="16"/>
              </w:rPr>
              <w:t>UN</w:t>
            </w:r>
          </w:p>
        </w:tc>
      </w:tr>
      <w:tr w:rsidR="001F4C29" w14:paraId="1B4E440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F681B0" w14:textId="77777777" w:rsidR="001F4C29" w:rsidRDefault="001F4C29">
            <w:pPr>
              <w:rPr>
                <w:rFonts w:ascii="Bookman Old Style" w:hAnsi="Bookman Old Style"/>
                <w:sz w:val="16"/>
                <w:szCs w:val="16"/>
              </w:rPr>
            </w:pPr>
            <w:r>
              <w:rPr>
                <w:rFonts w:ascii="Bookman Old Style" w:hAnsi="Bookman Old Style"/>
                <w:sz w:val="16"/>
                <w:szCs w:val="16"/>
              </w:rPr>
              <w:t>94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EDA28E8" w14:textId="77777777" w:rsidR="001F4C29" w:rsidRDefault="001F4C29" w:rsidP="001F4C29">
            <w:pPr>
              <w:jc w:val="both"/>
              <w:rPr>
                <w:rFonts w:ascii="Bookman Old Style" w:hAnsi="Bookman Old Style"/>
                <w:sz w:val="16"/>
                <w:szCs w:val="16"/>
              </w:rPr>
            </w:pPr>
            <w:r>
              <w:rPr>
                <w:rFonts w:ascii="Bookman Old Style" w:hAnsi="Bookman Old Style"/>
                <w:sz w:val="16"/>
                <w:szCs w:val="16"/>
              </w:rPr>
              <w:t>LEITE EM PÓ INTEGRAL INSTANTÂNEO de procedência nacional sem adição de soro de leite e sem adição de açucares. Aspecto: em pó uniforme sem grumos, cor branco amarelado, não conter substâncias estranhas macro ou microscopicamente visível. Com inspeção municipal, estadual ou federal. O produto deverá apresentar validade mínima de 6 meses a partir da data de entrega. Embalagem em polietileno atóxico contendo 400 gramas. Reposição do produto: no caso de alteração do mesmo antes da validade, prazo de validade vencido e embalagens danificadas. MARCA PRÉ APROVADA CONFORME CHAMAMENTO 05/2024: NINHO, ITAMBÉ, ITALAC, SANTA CLARA.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6042BD" w14:textId="03C4F170" w:rsidR="001F4C29" w:rsidRDefault="009B3313">
            <w:pPr>
              <w:rPr>
                <w:rFonts w:ascii="Bookman Old Style" w:hAnsi="Bookman Old Style"/>
                <w:sz w:val="16"/>
                <w:szCs w:val="16"/>
              </w:rPr>
            </w:pPr>
            <w:r>
              <w:rPr>
                <w:rFonts w:ascii="Bookman Old Style" w:hAnsi="Bookman Old Style"/>
                <w:sz w:val="16"/>
                <w:szCs w:val="16"/>
              </w:rPr>
              <w:t>1.5</w:t>
            </w:r>
            <w:r w:rsidR="001F4C29">
              <w:rPr>
                <w:rFonts w:ascii="Bookman Old Style" w:hAnsi="Bookman Old Style"/>
                <w:sz w:val="16"/>
                <w:szCs w:val="16"/>
              </w:rPr>
              <w:t>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ED5387"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3C37487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93BC39" w14:textId="77777777" w:rsidR="001F4C29" w:rsidRDefault="001F4C29">
            <w:pPr>
              <w:rPr>
                <w:rFonts w:ascii="Bookman Old Style" w:hAnsi="Bookman Old Style"/>
                <w:sz w:val="16"/>
                <w:szCs w:val="16"/>
              </w:rPr>
            </w:pPr>
            <w:r>
              <w:rPr>
                <w:rFonts w:ascii="Bookman Old Style" w:hAnsi="Bookman Old Style"/>
                <w:sz w:val="16"/>
                <w:szCs w:val="16"/>
              </w:rPr>
              <w:t>95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A892B9" w14:textId="77777777" w:rsidR="001F4C29" w:rsidRDefault="001F4C29" w:rsidP="001F4C29">
            <w:pPr>
              <w:jc w:val="both"/>
              <w:rPr>
                <w:rFonts w:ascii="Bookman Old Style" w:hAnsi="Bookman Old Style"/>
                <w:sz w:val="16"/>
                <w:szCs w:val="16"/>
              </w:rPr>
            </w:pPr>
            <w:r>
              <w:rPr>
                <w:rFonts w:ascii="Bookman Old Style" w:hAnsi="Bookman Old Style"/>
                <w:sz w:val="16"/>
                <w:szCs w:val="16"/>
              </w:rPr>
              <w:t>LEITE PASTEURIZADO INTEGRAL o produto deve ser homogeneizado com teor de gordura no máximo de 3,5 gramas/100ml de leite em embalagem em polietileno leitoso, limpa e intacta. Deverá ser transportado em carros fechados refrigerados, em embalagens e temperaturas corretas e adequadas (10ºc ou de acordo com o fabricante). O produto deverá apresentar validade mínima de 5 dias a partir da data de entrega. Embalagem em polietileno leitoso atóxico contendo externamente os dados de identificação e procedência, informação nutricional, número do lote, data de validade, quantidade do produto e número do registro no Serviço de Inspeção, com 1 litro. Produto sujeito à verificação no ato da entrega aos procedimentos administrativos. MARCA PRÉ APROVADA CONFORME CHAMAMENTO 05/2024: TERRA VIVA, PIÁ, TIROL, SANTA CLARA, AURORA.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11B001" w14:textId="77777777" w:rsidR="001F4C29" w:rsidRDefault="001F4C29">
            <w:pPr>
              <w:rPr>
                <w:rFonts w:ascii="Bookman Old Style" w:hAnsi="Bookman Old Style"/>
                <w:sz w:val="16"/>
                <w:szCs w:val="16"/>
              </w:rPr>
            </w:pPr>
            <w:r>
              <w:rPr>
                <w:rFonts w:ascii="Bookman Old Style" w:hAnsi="Bookman Old Style"/>
                <w:sz w:val="16"/>
                <w:szCs w:val="16"/>
              </w:rPr>
              <w:t>18.000,00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99E650" w14:textId="77777777" w:rsidR="001F4C29" w:rsidRDefault="001F4C29">
            <w:pPr>
              <w:rPr>
                <w:rFonts w:ascii="Bookman Old Style" w:hAnsi="Bookman Old Style"/>
                <w:sz w:val="16"/>
                <w:szCs w:val="16"/>
              </w:rPr>
            </w:pPr>
            <w:r>
              <w:rPr>
                <w:rFonts w:ascii="Bookman Old Style" w:hAnsi="Bookman Old Style"/>
                <w:sz w:val="16"/>
                <w:szCs w:val="16"/>
              </w:rPr>
              <w:t>LITRO</w:t>
            </w:r>
          </w:p>
        </w:tc>
      </w:tr>
      <w:tr w:rsidR="001F4C29" w14:paraId="67BB0DF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E3057F" w14:textId="77777777" w:rsidR="001F4C29" w:rsidRDefault="001F4C29">
            <w:pPr>
              <w:rPr>
                <w:rFonts w:ascii="Bookman Old Style" w:hAnsi="Bookman Old Style"/>
                <w:sz w:val="16"/>
                <w:szCs w:val="16"/>
              </w:rPr>
            </w:pPr>
            <w:r>
              <w:rPr>
                <w:rFonts w:ascii="Bookman Old Style" w:hAnsi="Bookman Old Style"/>
                <w:sz w:val="16"/>
                <w:szCs w:val="16"/>
              </w:rPr>
              <w:t>96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56A8F0" w14:textId="77777777" w:rsidR="001F4C29" w:rsidRDefault="001F4C29" w:rsidP="001F4C29">
            <w:pPr>
              <w:jc w:val="both"/>
              <w:rPr>
                <w:rFonts w:ascii="Bookman Old Style" w:hAnsi="Bookman Old Style"/>
                <w:sz w:val="16"/>
                <w:szCs w:val="16"/>
              </w:rPr>
            </w:pPr>
            <w:r>
              <w:rPr>
                <w:rFonts w:ascii="Bookman Old Style" w:hAnsi="Bookman Old Style"/>
                <w:sz w:val="16"/>
                <w:szCs w:val="16"/>
              </w:rPr>
              <w:t>LEITE ZERO LACTOSE, UHT semidesnatado para dietas com restrições a lactose – zero lactose, limpa e intacta, com inspeção municipal, estadual ou federal. O produto deverá apresentar validade mínima de 90 dias a partir da data de entrega. Embalagem primária: caixa tetra pack longa vida, atóxica e resistente contendo 1 litro. Rotulado de acordo com a legislação vigente. Reposição do produto: no caso de alteração do mesmo antes da validade, prazo de validade vencido e embalagens danificadas. MARCA PRÉ APROVADA CONFORME CHAMAMENTO 05/2024: PIRACANJUBA, ELEGÊ, SANTA CLARA, ITALAC, AURORA.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E9BC3D3" w14:textId="77777777" w:rsidR="001F4C29" w:rsidRDefault="001F4C29">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B437D0" w14:textId="77777777" w:rsidR="001F4C29" w:rsidRDefault="001F4C29">
            <w:pPr>
              <w:rPr>
                <w:rFonts w:ascii="Bookman Old Style" w:hAnsi="Bookman Old Style"/>
                <w:sz w:val="16"/>
                <w:szCs w:val="16"/>
              </w:rPr>
            </w:pPr>
            <w:r>
              <w:rPr>
                <w:rFonts w:ascii="Bookman Old Style" w:hAnsi="Bookman Old Style"/>
                <w:sz w:val="16"/>
                <w:szCs w:val="16"/>
              </w:rPr>
              <w:t>LITRO</w:t>
            </w:r>
          </w:p>
        </w:tc>
      </w:tr>
      <w:tr w:rsidR="001F4C29" w14:paraId="6D1C0D5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E137E39" w14:textId="77777777" w:rsidR="001F4C29" w:rsidRDefault="001F4C29">
            <w:pPr>
              <w:rPr>
                <w:rFonts w:ascii="Bookman Old Style" w:hAnsi="Bookman Old Style"/>
                <w:sz w:val="16"/>
                <w:szCs w:val="16"/>
              </w:rPr>
            </w:pPr>
            <w:r>
              <w:rPr>
                <w:rFonts w:ascii="Bookman Old Style" w:hAnsi="Bookman Old Style"/>
                <w:sz w:val="16"/>
                <w:szCs w:val="16"/>
              </w:rPr>
              <w:t>97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DDFABF" w14:textId="77777777" w:rsidR="001F4C29" w:rsidRDefault="001F4C29" w:rsidP="001F4C29">
            <w:pPr>
              <w:jc w:val="both"/>
              <w:rPr>
                <w:rFonts w:ascii="Bookman Old Style" w:hAnsi="Bookman Old Style"/>
                <w:sz w:val="16"/>
                <w:szCs w:val="16"/>
              </w:rPr>
            </w:pPr>
            <w:r>
              <w:rPr>
                <w:rFonts w:ascii="Bookman Old Style" w:hAnsi="Bookman Old Style"/>
                <w:sz w:val="16"/>
                <w:szCs w:val="16"/>
              </w:rPr>
              <w:t>LENTILHA tipo 1, de primeira qualidade, grãos inteiros e sãos, aspecto brilhoso, liso, constituído de no mínimo 90 a 98% de grãos inteiros, íntegros, limpos e secos, isento de material terroso, sujidades, pedras, fungos ou parasitas, mofo, carunchos, insetos mortos ou vivos ou qualquer outro tipo de praga, e não deverá conter mistura de outras variedades e espécies. O produto deverá apresentar validade mínima de 6 meses a partir da data de entrega. Embalagem em polietileno atóxico contendo 500 gramas. Reposição do produto: no caso de alteração do mesmo antes da validade, prazo de validade vencido e embalagens danificadas. MARCA PRÉ APROVADA CONFORME CHAMAMENTO 05/2024: URBANO, PINDUCA, YOKI, BEIJA FLOR, ZAELI, GERIBA.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E9210B" w14:textId="77777777" w:rsidR="001F4C29" w:rsidRDefault="001F4C29">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A56A8E" w14:textId="77777777" w:rsidR="001F4C29" w:rsidRDefault="001F4C29">
            <w:pPr>
              <w:rPr>
                <w:rFonts w:ascii="Bookman Old Style" w:hAnsi="Bookman Old Style"/>
                <w:sz w:val="16"/>
                <w:szCs w:val="16"/>
              </w:rPr>
            </w:pPr>
            <w:r>
              <w:rPr>
                <w:rFonts w:ascii="Bookman Old Style" w:hAnsi="Bookman Old Style"/>
                <w:sz w:val="16"/>
                <w:szCs w:val="16"/>
              </w:rPr>
              <w:t>PACOT</w:t>
            </w:r>
          </w:p>
        </w:tc>
      </w:tr>
      <w:tr w:rsidR="001F4C29" w14:paraId="619141CC" w14:textId="77777777" w:rsidTr="001F4C29">
        <w:trPr>
          <w:trHeight w:val="676"/>
        </w:trPr>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39E9F3" w14:textId="77777777" w:rsidR="001F4C29" w:rsidRDefault="001F4C29">
            <w:pPr>
              <w:rPr>
                <w:rFonts w:ascii="Bookman Old Style" w:hAnsi="Bookman Old Style"/>
                <w:sz w:val="16"/>
                <w:szCs w:val="16"/>
              </w:rPr>
            </w:pPr>
            <w:r>
              <w:rPr>
                <w:rFonts w:ascii="Bookman Old Style" w:hAnsi="Bookman Old Style"/>
                <w:sz w:val="16"/>
                <w:szCs w:val="16"/>
              </w:rPr>
              <w:t>98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D0F39C" w14:textId="77777777" w:rsidR="001F4C29" w:rsidRDefault="001F4C29" w:rsidP="001F4C29">
            <w:pPr>
              <w:jc w:val="both"/>
              <w:rPr>
                <w:rFonts w:ascii="Bookman Old Style" w:hAnsi="Bookman Old Style"/>
                <w:sz w:val="16"/>
                <w:szCs w:val="16"/>
              </w:rPr>
            </w:pPr>
            <w:r>
              <w:rPr>
                <w:rFonts w:ascii="Bookman Old Style" w:hAnsi="Bookman Old Style"/>
                <w:sz w:val="16"/>
                <w:szCs w:val="16"/>
              </w:rPr>
              <w:t>LIMÃO TAITI de 1ª qualidade, isento de sujidades, tamanhos e coloração uniformes,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1E6377" w14:textId="77777777" w:rsidR="001F4C29" w:rsidRDefault="001F4C29">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DAA420"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1F4C29" w14:paraId="17500F0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96201B" w14:textId="77777777" w:rsidR="001F4C29" w:rsidRDefault="001F4C29">
            <w:pPr>
              <w:rPr>
                <w:rFonts w:ascii="Bookman Old Style" w:hAnsi="Bookman Old Style"/>
                <w:sz w:val="16"/>
                <w:szCs w:val="16"/>
              </w:rPr>
            </w:pPr>
            <w:r>
              <w:rPr>
                <w:rFonts w:ascii="Bookman Old Style" w:hAnsi="Bookman Old Style"/>
                <w:sz w:val="16"/>
                <w:szCs w:val="16"/>
              </w:rPr>
              <w:t>99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5A72FE" w14:textId="49511849" w:rsidR="008C207A" w:rsidRDefault="001F4C29" w:rsidP="001F4C29">
            <w:pPr>
              <w:jc w:val="both"/>
              <w:rPr>
                <w:rFonts w:ascii="Bookman Old Style" w:hAnsi="Bookman Old Style"/>
                <w:sz w:val="16"/>
                <w:szCs w:val="16"/>
              </w:rPr>
            </w:pPr>
            <w:r>
              <w:rPr>
                <w:rFonts w:ascii="Bookman Old Style" w:hAnsi="Bookman Old Style"/>
                <w:sz w:val="16"/>
                <w:szCs w:val="16"/>
              </w:rPr>
              <w:t>LINGUIÇA TIPO CALABRESA de primeira linha, embalagem à vácuo de 1kg, fatiada, com embalagem resistente e transparente contendo todas as identificações necessárias do produto.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FA432E" w14:textId="77777777" w:rsidR="001F4C29" w:rsidRDefault="001F4C29">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F00B70" w14:textId="77777777" w:rsidR="001F4C29" w:rsidRDefault="001F4C29">
            <w:pPr>
              <w:rPr>
                <w:rFonts w:ascii="Bookman Old Style" w:hAnsi="Bookman Old Style"/>
                <w:sz w:val="16"/>
                <w:szCs w:val="16"/>
              </w:rPr>
            </w:pPr>
            <w:r>
              <w:rPr>
                <w:rFonts w:ascii="Bookman Old Style" w:hAnsi="Bookman Old Style"/>
                <w:sz w:val="16"/>
                <w:szCs w:val="16"/>
              </w:rPr>
              <w:t>KG</w:t>
            </w:r>
          </w:p>
        </w:tc>
      </w:tr>
      <w:tr w:rsidR="008C207A" w14:paraId="4D0487A4" w14:textId="77777777" w:rsidTr="008A7116">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9E4EF0" w14:textId="5BCC0742" w:rsidR="008C207A" w:rsidRDefault="008C207A" w:rsidP="008C207A">
            <w:pPr>
              <w:rPr>
                <w:rFonts w:ascii="Bookman Old Style" w:hAnsi="Bookman Old Style"/>
                <w:sz w:val="16"/>
                <w:szCs w:val="16"/>
              </w:rPr>
            </w:pPr>
            <w:r>
              <w:rPr>
                <w:rFonts w:ascii="Bookman Old Style" w:hAnsi="Bookman Old Style"/>
                <w:sz w:val="16"/>
                <w:szCs w:val="16"/>
              </w:rPr>
              <w:t>100</w:t>
            </w:r>
          </w:p>
        </w:tc>
        <w:tc>
          <w:tcPr>
            <w:tcW w:w="5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9B6F47" w14:textId="77777777" w:rsidR="008C207A" w:rsidRPr="00460E67" w:rsidRDefault="008C207A" w:rsidP="008C207A">
            <w:pPr>
              <w:tabs>
                <w:tab w:val="left" w:pos="3030"/>
              </w:tabs>
              <w:spacing w:after="0" w:line="240" w:lineRule="auto"/>
              <w:rPr>
                <w:rFonts w:ascii="Bookman Old Style" w:hAnsi="Bookman Old Style"/>
                <w:sz w:val="16"/>
                <w:szCs w:val="16"/>
              </w:rPr>
            </w:pPr>
            <w:r w:rsidRPr="00460E67">
              <w:rPr>
                <w:rFonts w:ascii="Bookman Old Style" w:hAnsi="Bookman Old Style"/>
                <w:sz w:val="16"/>
                <w:szCs w:val="16"/>
              </w:rPr>
              <w:t>MACARRAO CABELO DE ANJO</w:t>
            </w:r>
          </w:p>
          <w:p w14:paraId="2F4703E3" w14:textId="7708D114" w:rsidR="008C207A" w:rsidRDefault="008C207A" w:rsidP="008C207A">
            <w:pPr>
              <w:jc w:val="both"/>
              <w:rPr>
                <w:rFonts w:ascii="Bookman Old Style" w:hAnsi="Bookman Old Style"/>
                <w:sz w:val="16"/>
                <w:szCs w:val="16"/>
              </w:rPr>
            </w:pPr>
            <w:r>
              <w:rPr>
                <w:rFonts w:ascii="Bookman Old Style" w:hAnsi="Bookman Old Style"/>
                <w:sz w:val="16"/>
                <w:szCs w:val="16"/>
              </w:rPr>
              <w:t>Sêmola de trigo enriquecida com ferro e ácido fólico, ovo em pó e corantes: urucum e cúrcuma. Contem glúten. Alérgicos: contem ovos e derivados de trigo, pode center aveia, centeio, cevada e soja. Identificados com rotulo de acordo com a legislação vigente. Validade de no mínimo três meses a partir da entrega. Pacotes íntegros, bem</w:t>
            </w:r>
            <w:r>
              <w:rPr>
                <w:rFonts w:ascii="Bookman Old Style" w:hAnsi="Bookman Old Style"/>
                <w:b/>
                <w:sz w:val="16"/>
                <w:szCs w:val="16"/>
              </w:rPr>
              <w:t xml:space="preserve"> </w:t>
            </w:r>
            <w:r>
              <w:rPr>
                <w:rFonts w:ascii="Bookman Old Style" w:hAnsi="Bookman Old Style"/>
                <w:sz w:val="16"/>
                <w:szCs w:val="16"/>
              </w:rPr>
              <w:t>vedados, contendo 500g. MARCA PRÉ APROVADA CONFORME CHAMAMENTO 05/2024: BARILLA, ADRIA,CASAREDO.</w:t>
            </w:r>
          </w:p>
        </w:tc>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6CE5DE" w14:textId="2849E7C0" w:rsidR="008C207A" w:rsidRDefault="008C207A" w:rsidP="008C207A">
            <w:pPr>
              <w:rPr>
                <w:rFonts w:ascii="Bookman Old Style" w:hAnsi="Bookman Old Style"/>
                <w:sz w:val="16"/>
                <w:szCs w:val="16"/>
              </w:rPr>
            </w:pPr>
            <w:r>
              <w:rPr>
                <w:rFonts w:ascii="Bookman Old Style" w:hAnsi="Bookman Old Style"/>
                <w:sz w:val="16"/>
                <w:szCs w:val="16"/>
              </w:rPr>
              <w:t>200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BB5DA6" w14:textId="364C716A"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5AD09930" w14:textId="77777777" w:rsidTr="008A7116">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548C21" w14:textId="1660D5FB" w:rsidR="008C207A" w:rsidRDefault="008C207A" w:rsidP="008C207A">
            <w:pPr>
              <w:rPr>
                <w:rFonts w:ascii="Bookman Old Style" w:hAnsi="Bookman Old Style"/>
                <w:sz w:val="16"/>
                <w:szCs w:val="16"/>
              </w:rPr>
            </w:pPr>
            <w:r>
              <w:rPr>
                <w:rFonts w:ascii="Bookman Old Style" w:hAnsi="Bookman Old Style"/>
                <w:sz w:val="16"/>
                <w:szCs w:val="16"/>
              </w:rPr>
              <w:t>101</w:t>
            </w:r>
          </w:p>
        </w:tc>
        <w:tc>
          <w:tcPr>
            <w:tcW w:w="5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A7BFFB" w14:textId="77777777" w:rsidR="008C207A" w:rsidRPr="00460E67" w:rsidRDefault="008C207A" w:rsidP="008C207A">
            <w:pPr>
              <w:tabs>
                <w:tab w:val="left" w:pos="3030"/>
              </w:tabs>
              <w:spacing w:after="0" w:line="240" w:lineRule="auto"/>
              <w:rPr>
                <w:rFonts w:ascii="Bookman Old Style" w:hAnsi="Bookman Old Style"/>
                <w:sz w:val="16"/>
                <w:szCs w:val="16"/>
              </w:rPr>
            </w:pPr>
            <w:r w:rsidRPr="00460E67">
              <w:rPr>
                <w:rFonts w:ascii="Bookman Old Style" w:hAnsi="Bookman Old Style"/>
                <w:sz w:val="16"/>
                <w:szCs w:val="16"/>
              </w:rPr>
              <w:t>MACARRAO ESPAGUETE</w:t>
            </w:r>
          </w:p>
          <w:p w14:paraId="177CDD2C" w14:textId="77777777" w:rsidR="008C207A" w:rsidRDefault="008C207A" w:rsidP="008C207A">
            <w:pPr>
              <w:autoSpaceDE w:val="0"/>
              <w:autoSpaceDN w:val="0"/>
              <w:adjustRightInd w:val="0"/>
              <w:spacing w:after="0" w:line="240" w:lineRule="auto"/>
              <w:jc w:val="both"/>
              <w:rPr>
                <w:rFonts w:ascii="Bookman Old Style" w:hAnsi="Bookman Old Style" w:cs="Arial"/>
                <w:color w:val="111112"/>
                <w:sz w:val="16"/>
                <w:szCs w:val="16"/>
              </w:rPr>
            </w:pPr>
            <w:r>
              <w:rPr>
                <w:rFonts w:ascii="Bookman Old Style" w:hAnsi="Bookman Old Style" w:cs="Arial"/>
                <w:color w:val="111112"/>
                <w:sz w:val="16"/>
                <w:szCs w:val="16"/>
              </w:rPr>
              <w:t>Sêmola de trigo enriquecida com ferro e ácido fólico, corantes naturais: urucum e cúrcuma. Contem glúten. Alérgicos: contem derivados de trigo, pode center ovos, soja, aveia, cevada e centeio. Identificados com rotulo de acordo com a legislação vigente. Validade de no mínimo</w:t>
            </w:r>
          </w:p>
          <w:p w14:paraId="46908416" w14:textId="2C3DA46C" w:rsidR="008C207A" w:rsidRDefault="008C207A" w:rsidP="008C207A">
            <w:pPr>
              <w:jc w:val="both"/>
              <w:rPr>
                <w:rFonts w:ascii="Bookman Old Style" w:hAnsi="Bookman Old Style"/>
                <w:sz w:val="16"/>
                <w:szCs w:val="16"/>
              </w:rPr>
            </w:pPr>
            <w:proofErr w:type="gramStart"/>
            <w:r>
              <w:rPr>
                <w:rFonts w:ascii="Bookman Old Style" w:hAnsi="Bookman Old Style" w:cs="Arial"/>
                <w:color w:val="111112"/>
                <w:sz w:val="16"/>
                <w:szCs w:val="16"/>
              </w:rPr>
              <w:t>três</w:t>
            </w:r>
            <w:proofErr w:type="gramEnd"/>
            <w:r>
              <w:rPr>
                <w:rFonts w:ascii="Bookman Old Style" w:hAnsi="Bookman Old Style" w:cs="Arial"/>
                <w:color w:val="111112"/>
                <w:sz w:val="16"/>
                <w:szCs w:val="16"/>
              </w:rPr>
              <w:t xml:space="preserve"> meses a partir da entrega. Pacotes íntegros, bem vedados, contendo 500g.</w:t>
            </w:r>
            <w:r>
              <w:rPr>
                <w:rFonts w:ascii="Bookman Old Style" w:hAnsi="Bookman Old Style"/>
                <w:sz w:val="16"/>
                <w:szCs w:val="16"/>
              </w:rPr>
              <w:t xml:space="preserve"> MARCA PRÉ APROVADA CONFORME CHAMAMENTO 05/2024: BARILLA, RENATA,CASAREDO.</w:t>
            </w:r>
          </w:p>
        </w:tc>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81F61" w14:textId="53D988FE" w:rsidR="008C207A" w:rsidRDefault="008C207A" w:rsidP="008C207A">
            <w:pPr>
              <w:rPr>
                <w:rFonts w:ascii="Bookman Old Style" w:hAnsi="Bookman Old Style"/>
                <w:sz w:val="16"/>
                <w:szCs w:val="16"/>
              </w:rPr>
            </w:pPr>
            <w:r>
              <w:rPr>
                <w:rFonts w:ascii="Bookman Old Style" w:hAnsi="Bookman Old Style"/>
                <w:sz w:val="16"/>
                <w:szCs w:val="16"/>
              </w:rPr>
              <w:t>200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4896DD" w14:textId="5B69563B"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72D835AF" w14:textId="77777777" w:rsidTr="008A7116">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0274E5" w14:textId="0D7130AB" w:rsidR="008C207A" w:rsidRDefault="008C207A" w:rsidP="008C207A">
            <w:pPr>
              <w:rPr>
                <w:rFonts w:ascii="Bookman Old Style" w:hAnsi="Bookman Old Style"/>
                <w:sz w:val="16"/>
                <w:szCs w:val="16"/>
              </w:rPr>
            </w:pPr>
            <w:r>
              <w:rPr>
                <w:rFonts w:ascii="Bookman Old Style" w:hAnsi="Bookman Old Style"/>
                <w:sz w:val="16"/>
                <w:szCs w:val="16"/>
              </w:rPr>
              <w:t>102</w:t>
            </w:r>
          </w:p>
        </w:tc>
        <w:tc>
          <w:tcPr>
            <w:tcW w:w="5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1E0D17" w14:textId="77777777" w:rsidR="008C207A" w:rsidRPr="00460E67" w:rsidRDefault="008C207A" w:rsidP="008C207A">
            <w:pPr>
              <w:tabs>
                <w:tab w:val="left" w:pos="3030"/>
              </w:tabs>
              <w:spacing w:after="0" w:line="240" w:lineRule="auto"/>
              <w:rPr>
                <w:rFonts w:ascii="Bookman Old Style" w:hAnsi="Bookman Old Style"/>
                <w:sz w:val="16"/>
                <w:szCs w:val="16"/>
              </w:rPr>
            </w:pPr>
            <w:r w:rsidRPr="00460E67">
              <w:rPr>
                <w:rFonts w:ascii="Bookman Old Style" w:hAnsi="Bookman Old Style"/>
                <w:sz w:val="16"/>
                <w:szCs w:val="16"/>
              </w:rPr>
              <w:t>MACARRAO DE</w:t>
            </w:r>
            <w:r>
              <w:rPr>
                <w:rFonts w:ascii="Bookman Old Style" w:hAnsi="Bookman Old Style"/>
                <w:sz w:val="16"/>
                <w:szCs w:val="16"/>
              </w:rPr>
              <w:t xml:space="preserve"> </w:t>
            </w:r>
            <w:r w:rsidRPr="00460E67">
              <w:rPr>
                <w:rFonts w:ascii="Bookman Old Style" w:hAnsi="Bookman Old Style"/>
                <w:sz w:val="16"/>
                <w:szCs w:val="16"/>
              </w:rPr>
              <w:t>LETRINHAS</w:t>
            </w:r>
            <w:r>
              <w:rPr>
                <w:rFonts w:ascii="Bookman Old Style" w:hAnsi="Bookman Old Style"/>
                <w:sz w:val="16"/>
                <w:szCs w:val="16"/>
              </w:rPr>
              <w:t xml:space="preserve"> </w:t>
            </w:r>
            <w:r w:rsidRPr="00460E67">
              <w:rPr>
                <w:rFonts w:ascii="Bookman Old Style" w:hAnsi="Bookman Old Style"/>
                <w:sz w:val="16"/>
                <w:szCs w:val="16"/>
              </w:rPr>
              <w:t>ALFABETO</w:t>
            </w:r>
          </w:p>
          <w:p w14:paraId="604B3CE5" w14:textId="62E92EA1" w:rsidR="008C207A" w:rsidRDefault="008C207A" w:rsidP="008C207A">
            <w:pPr>
              <w:jc w:val="both"/>
              <w:rPr>
                <w:rFonts w:ascii="Bookman Old Style" w:hAnsi="Bookman Old Style"/>
                <w:sz w:val="16"/>
                <w:szCs w:val="16"/>
              </w:rPr>
            </w:pPr>
            <w:r>
              <w:rPr>
                <w:rFonts w:ascii="Bookman Old Style" w:hAnsi="Bookman Old Style"/>
                <w:sz w:val="16"/>
                <w:szCs w:val="16"/>
              </w:rPr>
              <w:t>Sêmola de trigo enriquecida com ferro e ácido fólico, ovo em pó e corantes: urucum e cúrcuma. Contem glúten. Alérgicos: contem ovos e derivados de trigo, pode conter aveia, centeio, cevada e soja. Identificados com rotulo de acordo com a legislação vigente. Validade de no mínimo três meses a partir da entrega. Pacotes íntegros, bem vedados, contendo 500gr. MARCA PRÉ APROVADA CONFORME CHAMAMENTO 05/2024: GALO, RENATA,CASAREDO.</w:t>
            </w:r>
          </w:p>
        </w:tc>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6C16E0" w14:textId="26AEB952" w:rsidR="008C207A" w:rsidRDefault="008C207A" w:rsidP="008C207A">
            <w:pPr>
              <w:rPr>
                <w:rFonts w:ascii="Bookman Old Style" w:hAnsi="Bookman Old Style"/>
                <w:sz w:val="16"/>
                <w:szCs w:val="16"/>
              </w:rPr>
            </w:pPr>
            <w:r>
              <w:rPr>
                <w:rFonts w:ascii="Bookman Old Style" w:hAnsi="Bookman Old Style"/>
                <w:sz w:val="16"/>
                <w:szCs w:val="16"/>
              </w:rPr>
              <w:t>200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B6689D" w14:textId="180848AC"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29572B6D" w14:textId="77777777" w:rsidTr="008A7116">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D8097F" w14:textId="288ACB9D" w:rsidR="008C207A" w:rsidRDefault="008C207A" w:rsidP="008C207A">
            <w:pPr>
              <w:rPr>
                <w:rFonts w:ascii="Bookman Old Style" w:hAnsi="Bookman Old Style"/>
                <w:sz w:val="16"/>
                <w:szCs w:val="16"/>
              </w:rPr>
            </w:pPr>
            <w:r>
              <w:rPr>
                <w:rFonts w:ascii="Bookman Old Style" w:hAnsi="Bookman Old Style"/>
                <w:sz w:val="16"/>
                <w:szCs w:val="16"/>
              </w:rPr>
              <w:t>103</w:t>
            </w:r>
          </w:p>
        </w:tc>
        <w:tc>
          <w:tcPr>
            <w:tcW w:w="57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D8A5B6" w14:textId="77777777" w:rsidR="008C207A" w:rsidRPr="00460E67" w:rsidRDefault="008C207A" w:rsidP="008C207A">
            <w:pPr>
              <w:tabs>
                <w:tab w:val="left" w:pos="3030"/>
              </w:tabs>
              <w:spacing w:after="0" w:line="240" w:lineRule="auto"/>
              <w:rPr>
                <w:rFonts w:ascii="Bookman Old Style" w:hAnsi="Bookman Old Style"/>
                <w:sz w:val="16"/>
                <w:szCs w:val="16"/>
              </w:rPr>
            </w:pPr>
            <w:r w:rsidRPr="00460E67">
              <w:rPr>
                <w:rFonts w:ascii="Bookman Old Style" w:hAnsi="Bookman Old Style"/>
                <w:sz w:val="16"/>
                <w:szCs w:val="16"/>
              </w:rPr>
              <w:t>MACARRAO PARAFUSO</w:t>
            </w:r>
          </w:p>
          <w:p w14:paraId="71F131C3" w14:textId="6259E592" w:rsidR="008C207A" w:rsidRDefault="008C207A" w:rsidP="008C207A">
            <w:pPr>
              <w:jc w:val="both"/>
              <w:rPr>
                <w:rFonts w:ascii="Bookman Old Style" w:hAnsi="Bookman Old Style"/>
                <w:sz w:val="16"/>
                <w:szCs w:val="16"/>
              </w:rPr>
            </w:pPr>
            <w:r>
              <w:rPr>
                <w:rFonts w:ascii="Bookman Old Style" w:hAnsi="Bookman Old Style"/>
                <w:sz w:val="16"/>
                <w:szCs w:val="16"/>
              </w:rPr>
              <w:t>Sêmola de trigo enriquecida com ferro e ácido fólico, corantes naturais: urucum e cúrcuma. Contem glúten. Alérgicos: contem derivados de trigo, pode conter ovos, soja, aveia, cevada e centeio. Identificados com rotulo de acordo com a legislação vigente. Validade de no mínimo três meses a partir da entrega. Pacotes íntegros, bem vedados, contendo 500g. MARCA PRÉ APROVADA CONFORME CHAMAMENTO 05/2024: BARILLA, RENATA, GALO, CASAREDO.</w:t>
            </w:r>
          </w:p>
        </w:tc>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F03DE" w14:textId="2DC9038F" w:rsidR="008C207A" w:rsidRDefault="008C207A" w:rsidP="008C207A">
            <w:pPr>
              <w:rPr>
                <w:rFonts w:ascii="Bookman Old Style" w:hAnsi="Bookman Old Style"/>
                <w:sz w:val="16"/>
                <w:szCs w:val="16"/>
              </w:rPr>
            </w:pPr>
            <w:r>
              <w:rPr>
                <w:rFonts w:ascii="Bookman Old Style" w:hAnsi="Bookman Old Style"/>
                <w:sz w:val="16"/>
                <w:szCs w:val="16"/>
              </w:rPr>
              <w:t>200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144991" w14:textId="139A3F8C"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1173AEC1"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5C2C2B" w14:textId="17519F50" w:rsidR="008C207A" w:rsidRDefault="008C207A" w:rsidP="008C207A">
            <w:pPr>
              <w:rPr>
                <w:rFonts w:ascii="Bookman Old Style" w:hAnsi="Bookman Old Style"/>
                <w:sz w:val="16"/>
                <w:szCs w:val="16"/>
              </w:rPr>
            </w:pPr>
            <w:r>
              <w:rPr>
                <w:rFonts w:ascii="Bookman Old Style" w:hAnsi="Bookman Old Style"/>
                <w:sz w:val="16"/>
                <w:szCs w:val="16"/>
              </w:rPr>
              <w:t>104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175E29" w14:textId="77777777" w:rsidR="008C207A" w:rsidRDefault="008C207A" w:rsidP="008C207A">
            <w:pPr>
              <w:jc w:val="both"/>
              <w:rPr>
                <w:rFonts w:ascii="Bookman Old Style" w:hAnsi="Bookman Old Style"/>
                <w:sz w:val="16"/>
                <w:szCs w:val="16"/>
              </w:rPr>
            </w:pPr>
            <w:r>
              <w:rPr>
                <w:rFonts w:ascii="Bookman Old Style" w:hAnsi="Bookman Old Style"/>
                <w:sz w:val="16"/>
                <w:szCs w:val="16"/>
              </w:rPr>
              <w:t>MAÇA FUJI de 1ª qualidade o produto não deverá apresentar problemas com coloração não característica, não estar machucado, perfurado, muito maduro e nem muito verde.</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844481" w14:textId="76686CC5" w:rsidR="008C207A" w:rsidRDefault="008C207A" w:rsidP="008C207A">
            <w:pPr>
              <w:rPr>
                <w:rFonts w:ascii="Bookman Old Style" w:hAnsi="Bookman Old Style"/>
                <w:sz w:val="16"/>
                <w:szCs w:val="16"/>
              </w:rPr>
            </w:pPr>
            <w:r>
              <w:rPr>
                <w:rFonts w:ascii="Bookman Old Style" w:hAnsi="Bookman Old Style"/>
                <w:sz w:val="16"/>
                <w:szCs w:val="16"/>
              </w:rPr>
              <w:t>700,00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44DB37"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75A314E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E03E301" w14:textId="214FEDB5" w:rsidR="008C207A" w:rsidRDefault="008C207A" w:rsidP="008C207A">
            <w:pPr>
              <w:rPr>
                <w:rFonts w:ascii="Bookman Old Style" w:hAnsi="Bookman Old Style"/>
                <w:sz w:val="16"/>
                <w:szCs w:val="16"/>
              </w:rPr>
            </w:pPr>
            <w:r>
              <w:rPr>
                <w:rFonts w:ascii="Bookman Old Style" w:hAnsi="Bookman Old Style"/>
                <w:sz w:val="16"/>
                <w:szCs w:val="16"/>
              </w:rPr>
              <w:t>105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285C61" w14:textId="77777777" w:rsidR="008C207A" w:rsidRDefault="008C207A" w:rsidP="008C207A">
            <w:pPr>
              <w:jc w:val="both"/>
              <w:rPr>
                <w:rFonts w:ascii="Bookman Old Style" w:hAnsi="Bookman Old Style"/>
                <w:sz w:val="16"/>
                <w:szCs w:val="16"/>
              </w:rPr>
            </w:pPr>
            <w:r>
              <w:rPr>
                <w:rFonts w:ascii="Bookman Old Style" w:hAnsi="Bookman Old Style"/>
                <w:sz w:val="16"/>
                <w:szCs w:val="16"/>
              </w:rPr>
              <w:t>MAIONESE tipo tradicional - composto a base de ovos pasteurizados, sal, açúcar e outras substâncias permitidas, de consistência cremosa, cor, cheiro e sabor próprios, isento de sujidades e seus ingredientes de preparo em perfeito estado de conservação. A embalagem deverá conter externamente os dados de identificação, procedência, informações nutricionais, número do lote, data de validade, quantidade de produto e atender as especificações técnicas da ANVISA e INMETRO. Embalagens, tipo bisnaga de peso mínimo 400gr.   MARCA PRÉ APROVADA CONFORME CHAMAMENTO 05/2024: HELLMANN’S, HEINZ, QUERO.</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6CC5DD" w14:textId="77777777" w:rsidR="008C207A" w:rsidRDefault="008C207A" w:rsidP="008C207A">
            <w:pPr>
              <w:rPr>
                <w:rFonts w:ascii="Bookman Old Style" w:hAnsi="Bookman Old Style"/>
                <w:sz w:val="16"/>
                <w:szCs w:val="16"/>
              </w:rPr>
            </w:pPr>
            <w:r>
              <w:rPr>
                <w:rFonts w:ascii="Bookman Old Style" w:hAnsi="Bookman Old Style"/>
                <w:sz w:val="16"/>
                <w:szCs w:val="16"/>
              </w:rPr>
              <w:t>300,00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EF73D8" w14:textId="77777777" w:rsidR="008C207A" w:rsidRDefault="008C207A" w:rsidP="008C207A">
            <w:pPr>
              <w:rPr>
                <w:rFonts w:ascii="Bookman Old Style" w:hAnsi="Bookman Old Style"/>
                <w:sz w:val="16"/>
                <w:szCs w:val="16"/>
              </w:rPr>
            </w:pPr>
            <w:r>
              <w:rPr>
                <w:rFonts w:ascii="Bookman Old Style" w:hAnsi="Bookman Old Style"/>
                <w:sz w:val="16"/>
                <w:szCs w:val="16"/>
              </w:rPr>
              <w:t>PACOT/FRASCO</w:t>
            </w:r>
          </w:p>
        </w:tc>
      </w:tr>
      <w:tr w:rsidR="008C207A" w14:paraId="5E99A78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659818" w14:textId="6F8E3D7D" w:rsidR="008C207A" w:rsidRDefault="008C207A" w:rsidP="008C207A">
            <w:pPr>
              <w:rPr>
                <w:rFonts w:ascii="Bookman Old Style" w:hAnsi="Bookman Old Style"/>
                <w:sz w:val="16"/>
                <w:szCs w:val="16"/>
              </w:rPr>
            </w:pPr>
            <w:r>
              <w:rPr>
                <w:rFonts w:ascii="Bookman Old Style" w:hAnsi="Bookman Old Style"/>
                <w:sz w:val="16"/>
                <w:szCs w:val="16"/>
              </w:rPr>
              <w:t>106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8890C9" w14:textId="77777777" w:rsidR="008C207A" w:rsidRDefault="008C207A" w:rsidP="008C207A">
            <w:pPr>
              <w:jc w:val="both"/>
              <w:rPr>
                <w:rFonts w:ascii="Bookman Old Style" w:hAnsi="Bookman Old Style"/>
                <w:sz w:val="16"/>
                <w:szCs w:val="16"/>
              </w:rPr>
            </w:pPr>
            <w:r>
              <w:rPr>
                <w:rFonts w:ascii="Bookman Old Style" w:hAnsi="Bookman Old Style"/>
                <w:sz w:val="16"/>
                <w:szCs w:val="16"/>
              </w:rPr>
              <w:t>MAMÃO FORMOSA de 1 ª qualidade aspecto globoso mista verdes e maduros, cor própria, classificada como fruta com polpa firme e intacta, isenta de enfermidades, boa qualidade, livre de sujidades,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2272E1D" w14:textId="30BC57AF" w:rsidR="008C207A" w:rsidRDefault="008C207A" w:rsidP="008C207A">
            <w:pPr>
              <w:rPr>
                <w:rFonts w:ascii="Bookman Old Style" w:hAnsi="Bookman Old Style"/>
                <w:sz w:val="16"/>
                <w:szCs w:val="16"/>
              </w:rPr>
            </w:pPr>
            <w:r>
              <w:rPr>
                <w:rFonts w:ascii="Bookman Old Style" w:hAnsi="Bookman Old Style"/>
                <w:sz w:val="16"/>
                <w:szCs w:val="16"/>
              </w:rPr>
              <w:t>700,00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20BFC4"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1964D04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7BC1CD7" w14:textId="0CF80F14" w:rsidR="008C207A" w:rsidRDefault="008C207A" w:rsidP="008C207A">
            <w:pPr>
              <w:rPr>
                <w:rFonts w:ascii="Bookman Old Style" w:hAnsi="Bookman Old Style"/>
                <w:sz w:val="16"/>
                <w:szCs w:val="16"/>
              </w:rPr>
            </w:pPr>
            <w:r>
              <w:rPr>
                <w:rFonts w:ascii="Bookman Old Style" w:hAnsi="Bookman Old Style"/>
                <w:sz w:val="16"/>
                <w:szCs w:val="16"/>
              </w:rPr>
              <w:t>107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AB2C30" w14:textId="77777777" w:rsidR="008C207A" w:rsidRDefault="008C207A" w:rsidP="008C207A">
            <w:pPr>
              <w:jc w:val="both"/>
              <w:rPr>
                <w:rFonts w:ascii="Bookman Old Style" w:hAnsi="Bookman Old Style"/>
                <w:sz w:val="16"/>
                <w:szCs w:val="16"/>
              </w:rPr>
            </w:pPr>
            <w:r>
              <w:rPr>
                <w:rFonts w:ascii="Bookman Old Style" w:hAnsi="Bookman Old Style"/>
                <w:sz w:val="16"/>
                <w:szCs w:val="16"/>
              </w:rPr>
              <w:t>MANGA TOMMY de 1ª qualidade aspecto globoso, cor própria classificada como fruta com polpa firme e intacta, isenta de enfermidades, boa qualidade, livre de sujidades, sem lesões de origem física.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CAFD3D" w14:textId="5F39FD31" w:rsidR="008C207A" w:rsidRDefault="008C207A" w:rsidP="008C207A">
            <w:pPr>
              <w:rPr>
                <w:rFonts w:ascii="Bookman Old Style" w:hAnsi="Bookman Old Style"/>
                <w:sz w:val="16"/>
                <w:szCs w:val="16"/>
              </w:rPr>
            </w:pPr>
            <w:r>
              <w:rPr>
                <w:rFonts w:ascii="Bookman Old Style" w:hAnsi="Bookman Old Style"/>
                <w:sz w:val="16"/>
                <w:szCs w:val="16"/>
              </w:rPr>
              <w:t>700,00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61D1CB"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618BFE9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96D97B" w14:textId="23CD4F9A" w:rsidR="008C207A" w:rsidRDefault="008C207A" w:rsidP="008C207A">
            <w:pPr>
              <w:rPr>
                <w:rFonts w:ascii="Bookman Old Style" w:hAnsi="Bookman Old Style"/>
                <w:sz w:val="16"/>
                <w:szCs w:val="16"/>
              </w:rPr>
            </w:pPr>
            <w:r>
              <w:rPr>
                <w:rFonts w:ascii="Bookman Old Style" w:hAnsi="Bookman Old Style"/>
                <w:sz w:val="16"/>
                <w:szCs w:val="16"/>
              </w:rPr>
              <w:t>108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222B88"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MARGARINA com sal, de primeira qualidade, com 80% de lipídios, apresentação, aspecto, cheiro, sabor e cor peculiares aos mesmos e deverão estar isentos de ranço e de outras características indesejáveis. O produto deverá apresentar validade mínima de 6 meses a partir da data de entrega. Embalagem em potes de polipropileno atóxico resistente com lacre de papel </w:t>
            </w:r>
            <w:proofErr w:type="spellStart"/>
            <w:r>
              <w:rPr>
                <w:rFonts w:ascii="Bookman Old Style" w:hAnsi="Bookman Old Style"/>
                <w:sz w:val="16"/>
                <w:szCs w:val="16"/>
              </w:rPr>
              <w:t>aluminizado</w:t>
            </w:r>
            <w:proofErr w:type="spellEnd"/>
            <w:r>
              <w:rPr>
                <w:rFonts w:ascii="Bookman Old Style" w:hAnsi="Bookman Old Style"/>
                <w:sz w:val="16"/>
                <w:szCs w:val="16"/>
              </w:rPr>
              <w:t xml:space="preserve"> entre a tampa e o pote, contendo 500 gramas. Reposição do produto: no caso de alteração do mesmo antes da validade, prazo de validade vencido e embalagens danificadas. MARCA PRÉ APROVADA CONFORME CHAMAMENTO 05/2024: QUALY, DELICIA, CLAYBOM, DORIANA.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ECF72B" w14:textId="77777777" w:rsidR="008C207A" w:rsidRDefault="008C207A" w:rsidP="008C207A">
            <w:pPr>
              <w:rPr>
                <w:rFonts w:ascii="Bookman Old Style" w:hAnsi="Bookman Old Style"/>
                <w:sz w:val="16"/>
                <w:szCs w:val="16"/>
              </w:rPr>
            </w:pPr>
            <w:r>
              <w:rPr>
                <w:rFonts w:ascii="Bookman Old Style" w:hAnsi="Bookman Old Style"/>
                <w:sz w:val="16"/>
                <w:szCs w:val="16"/>
              </w:rPr>
              <w:t>1.500,00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D302B7" w14:textId="77777777" w:rsidR="008C207A" w:rsidRDefault="008C207A" w:rsidP="008C207A">
            <w:pPr>
              <w:rPr>
                <w:rFonts w:ascii="Bookman Old Style" w:hAnsi="Bookman Old Style"/>
                <w:sz w:val="16"/>
                <w:szCs w:val="16"/>
              </w:rPr>
            </w:pPr>
            <w:r>
              <w:rPr>
                <w:rFonts w:ascii="Bookman Old Style" w:hAnsi="Bookman Old Style"/>
                <w:sz w:val="16"/>
                <w:szCs w:val="16"/>
              </w:rPr>
              <w:t>POTE</w:t>
            </w:r>
          </w:p>
        </w:tc>
      </w:tr>
      <w:tr w:rsidR="008C207A" w14:paraId="16DB1E4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B286ED" w14:textId="5939A952" w:rsidR="008C207A" w:rsidRDefault="008C207A" w:rsidP="008C207A">
            <w:pPr>
              <w:rPr>
                <w:rFonts w:ascii="Bookman Old Style" w:hAnsi="Bookman Old Style"/>
                <w:sz w:val="16"/>
                <w:szCs w:val="16"/>
              </w:rPr>
            </w:pPr>
            <w:r>
              <w:rPr>
                <w:rFonts w:ascii="Bookman Old Style" w:hAnsi="Bookman Old Style"/>
                <w:sz w:val="16"/>
                <w:szCs w:val="16"/>
              </w:rPr>
              <w:t>109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EF020C"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MARGARINA SEM LACTOSE com sal, composta por água, óleo de soja, gordura vegetal, sal (cloreto de sódio), cloreto de potássio, leite em pó integral sem lactose, vitamina A, estabilizantes mono e </w:t>
            </w:r>
            <w:proofErr w:type="spellStart"/>
            <w:r>
              <w:rPr>
                <w:rFonts w:ascii="Bookman Old Style" w:hAnsi="Bookman Old Style"/>
                <w:sz w:val="16"/>
                <w:szCs w:val="16"/>
              </w:rPr>
              <w:t>diglicerídeos</w:t>
            </w:r>
            <w:proofErr w:type="spellEnd"/>
            <w:r>
              <w:rPr>
                <w:rFonts w:ascii="Bookman Old Style" w:hAnsi="Bookman Old Style"/>
                <w:sz w:val="16"/>
                <w:szCs w:val="16"/>
              </w:rPr>
              <w:t xml:space="preserve"> de ácidos graxos e ésteres de </w:t>
            </w:r>
            <w:proofErr w:type="spellStart"/>
            <w:r>
              <w:rPr>
                <w:rFonts w:ascii="Bookman Old Style" w:hAnsi="Bookman Old Style"/>
                <w:sz w:val="16"/>
                <w:szCs w:val="16"/>
              </w:rPr>
              <w:t>poliglicerol</w:t>
            </w:r>
            <w:proofErr w:type="spellEnd"/>
            <w:r>
              <w:rPr>
                <w:rFonts w:ascii="Bookman Old Style" w:hAnsi="Bookman Old Style"/>
                <w:sz w:val="16"/>
                <w:szCs w:val="16"/>
              </w:rPr>
              <w:t xml:space="preserve"> de ácido </w:t>
            </w:r>
            <w:proofErr w:type="spellStart"/>
            <w:r>
              <w:rPr>
                <w:rFonts w:ascii="Bookman Old Style" w:hAnsi="Bookman Old Style"/>
                <w:sz w:val="16"/>
                <w:szCs w:val="16"/>
              </w:rPr>
              <w:t>ricinoléico</w:t>
            </w:r>
            <w:proofErr w:type="spellEnd"/>
            <w:r>
              <w:rPr>
                <w:rFonts w:ascii="Bookman Old Style" w:hAnsi="Bookman Old Style"/>
                <w:sz w:val="16"/>
                <w:szCs w:val="16"/>
              </w:rPr>
              <w:t xml:space="preserve">, conservadores </w:t>
            </w:r>
            <w:proofErr w:type="spellStart"/>
            <w:r>
              <w:rPr>
                <w:rFonts w:ascii="Bookman Old Style" w:hAnsi="Bookman Old Style"/>
                <w:sz w:val="16"/>
                <w:szCs w:val="16"/>
              </w:rPr>
              <w:t>benzoato</w:t>
            </w:r>
            <w:proofErr w:type="spellEnd"/>
            <w:r>
              <w:rPr>
                <w:rFonts w:ascii="Bookman Old Style" w:hAnsi="Bookman Old Style"/>
                <w:sz w:val="16"/>
                <w:szCs w:val="16"/>
              </w:rPr>
              <w:t xml:space="preserve"> de sódio e </w:t>
            </w:r>
            <w:proofErr w:type="spellStart"/>
            <w:r>
              <w:rPr>
                <w:rFonts w:ascii="Bookman Old Style" w:hAnsi="Bookman Old Style"/>
                <w:sz w:val="16"/>
                <w:szCs w:val="16"/>
              </w:rPr>
              <w:t>sorbato</w:t>
            </w:r>
            <w:proofErr w:type="spellEnd"/>
            <w:r>
              <w:rPr>
                <w:rFonts w:ascii="Bookman Old Style" w:hAnsi="Bookman Old Style"/>
                <w:sz w:val="16"/>
                <w:szCs w:val="16"/>
              </w:rPr>
              <w:t xml:space="preserve"> de potássio, aromatizante aroma idêntico ao natural e aroma natural, acidulante: ácido cítrico, antioxidante </w:t>
            </w:r>
            <w:proofErr w:type="spellStart"/>
            <w:r>
              <w:rPr>
                <w:rFonts w:ascii="Bookman Old Style" w:hAnsi="Bookman Old Style"/>
                <w:sz w:val="16"/>
                <w:szCs w:val="16"/>
              </w:rPr>
              <w:t>edta</w:t>
            </w:r>
            <w:proofErr w:type="spellEnd"/>
            <w:r>
              <w:rPr>
                <w:rFonts w:ascii="Bookman Old Style" w:hAnsi="Bookman Old Style"/>
                <w:sz w:val="16"/>
                <w:szCs w:val="16"/>
              </w:rPr>
              <w:t xml:space="preserve"> cálcio </w:t>
            </w:r>
            <w:proofErr w:type="spellStart"/>
            <w:r>
              <w:rPr>
                <w:rFonts w:ascii="Bookman Old Style" w:hAnsi="Bookman Old Style"/>
                <w:sz w:val="16"/>
                <w:szCs w:val="16"/>
              </w:rPr>
              <w:t>dissódico</w:t>
            </w:r>
            <w:proofErr w:type="spellEnd"/>
            <w:r>
              <w:rPr>
                <w:rFonts w:ascii="Bookman Old Style" w:hAnsi="Bookman Old Style"/>
                <w:sz w:val="16"/>
                <w:szCs w:val="16"/>
              </w:rPr>
              <w:t xml:space="preserve">, </w:t>
            </w:r>
            <w:proofErr w:type="spellStart"/>
            <w:r>
              <w:rPr>
                <w:rFonts w:ascii="Bookman Old Style" w:hAnsi="Bookman Old Style"/>
                <w:sz w:val="16"/>
                <w:szCs w:val="16"/>
              </w:rPr>
              <w:t>tbhq</w:t>
            </w:r>
            <w:proofErr w:type="spellEnd"/>
            <w:r>
              <w:rPr>
                <w:rFonts w:ascii="Bookman Old Style" w:hAnsi="Bookman Old Style"/>
                <w:sz w:val="16"/>
                <w:szCs w:val="16"/>
              </w:rPr>
              <w:t xml:space="preserve"> e </w:t>
            </w:r>
            <w:proofErr w:type="spellStart"/>
            <w:r>
              <w:rPr>
                <w:rFonts w:ascii="Bookman Old Style" w:hAnsi="Bookman Old Style"/>
                <w:sz w:val="16"/>
                <w:szCs w:val="16"/>
              </w:rPr>
              <w:t>bht</w:t>
            </w:r>
            <w:proofErr w:type="spellEnd"/>
            <w:r>
              <w:rPr>
                <w:rFonts w:ascii="Bookman Old Style" w:hAnsi="Bookman Old Style"/>
                <w:sz w:val="16"/>
                <w:szCs w:val="16"/>
              </w:rPr>
              <w:t xml:space="preserve">, corante beta caroteno. Não contém glúten. O produto deverá apresentar validade mínima de 6 meses a partir da data de entrega. Embalagem em potes de polipropileno atóxico resistente com lacre de papel </w:t>
            </w:r>
            <w:proofErr w:type="spellStart"/>
            <w:r>
              <w:rPr>
                <w:rFonts w:ascii="Bookman Old Style" w:hAnsi="Bookman Old Style"/>
                <w:sz w:val="16"/>
                <w:szCs w:val="16"/>
              </w:rPr>
              <w:t>aluminizado</w:t>
            </w:r>
            <w:proofErr w:type="spellEnd"/>
            <w:r>
              <w:rPr>
                <w:rFonts w:ascii="Bookman Old Style" w:hAnsi="Bookman Old Style"/>
                <w:sz w:val="16"/>
                <w:szCs w:val="16"/>
              </w:rPr>
              <w:t xml:space="preserve"> entre a tampa e o pote, contendo 500 gramas. Reposição do produto: no caso de alteração do mesmo antes da validade, prazo de validade vencido e embalagens danificadas. MARCA PRÉ APROVADA CONFORME CHAMAMENTO 05/2024: QUALY, BECEL, DELICIA.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2E58EE" w14:textId="77777777" w:rsidR="008C207A" w:rsidRDefault="008C207A" w:rsidP="008C207A">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1682BE" w14:textId="77777777" w:rsidR="008C207A" w:rsidRDefault="008C207A" w:rsidP="008C207A">
            <w:pPr>
              <w:rPr>
                <w:rFonts w:ascii="Bookman Old Style" w:hAnsi="Bookman Old Style"/>
                <w:sz w:val="16"/>
                <w:szCs w:val="16"/>
              </w:rPr>
            </w:pPr>
            <w:r>
              <w:rPr>
                <w:rFonts w:ascii="Bookman Old Style" w:hAnsi="Bookman Old Style"/>
                <w:sz w:val="16"/>
                <w:szCs w:val="16"/>
              </w:rPr>
              <w:t>POTE</w:t>
            </w:r>
          </w:p>
        </w:tc>
      </w:tr>
      <w:tr w:rsidR="008C207A" w14:paraId="2F93AC8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260E3E" w14:textId="7AA827DB" w:rsidR="008C207A" w:rsidRDefault="008C207A" w:rsidP="008C207A">
            <w:pPr>
              <w:rPr>
                <w:rFonts w:ascii="Bookman Old Style" w:hAnsi="Bookman Old Style"/>
                <w:sz w:val="16"/>
                <w:szCs w:val="16"/>
              </w:rPr>
            </w:pPr>
            <w:r>
              <w:rPr>
                <w:rFonts w:ascii="Bookman Old Style" w:hAnsi="Bookman Old Style"/>
                <w:sz w:val="16"/>
                <w:szCs w:val="16"/>
              </w:rPr>
              <w:t>110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1FD490D"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MELADO BATIDO NOVO COLONIAL produto natural à base de cana-de-açúcar, batido. ISENTO DE EMUSTAB. Embalagem de no </w:t>
            </w:r>
            <w:proofErr w:type="gramStart"/>
            <w:r>
              <w:rPr>
                <w:rFonts w:ascii="Bookman Old Style" w:hAnsi="Bookman Old Style"/>
                <w:sz w:val="16"/>
                <w:szCs w:val="16"/>
              </w:rPr>
              <w:t>mínimo  800</w:t>
            </w:r>
            <w:proofErr w:type="gramEnd"/>
            <w:r>
              <w:rPr>
                <w:rFonts w:ascii="Bookman Old Style" w:hAnsi="Bookman Old Style"/>
                <w:sz w:val="16"/>
                <w:szCs w:val="16"/>
              </w:rPr>
              <w:t xml:space="preserve"> </w:t>
            </w:r>
            <w:proofErr w:type="spellStart"/>
            <w:r>
              <w:rPr>
                <w:rFonts w:ascii="Bookman Old Style" w:hAnsi="Bookman Old Style"/>
                <w:sz w:val="16"/>
                <w:szCs w:val="16"/>
              </w:rPr>
              <w:t>gr</w:t>
            </w:r>
            <w:proofErr w:type="spellEnd"/>
            <w:r>
              <w:rPr>
                <w:rFonts w:ascii="Bookman Old Style" w:hAnsi="Bookman Old Style"/>
                <w:sz w:val="16"/>
                <w:szCs w:val="16"/>
              </w:rPr>
              <w:t>, plástica (pet) com tampa, lacrada. Rotulagem de acordo com a legislação. Na embalagem deve constar data de fabricação e prazo de validade. MARCA PRÉ APROVADA CONFORME CHAMAMENTO 05/2024: RUDELL, NATURAL DO CAMPO, WEWI, DACOLONIA, TERA E SABOR.</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E83A30" w14:textId="77777777" w:rsidR="008C207A" w:rsidRDefault="008C207A" w:rsidP="008C207A">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0CFB56"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63ECAE19"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4DCF1E" w14:textId="5DEB8B38" w:rsidR="008C207A" w:rsidRDefault="008C207A" w:rsidP="008C207A">
            <w:pPr>
              <w:rPr>
                <w:rFonts w:ascii="Bookman Old Style" w:hAnsi="Bookman Old Style"/>
                <w:sz w:val="16"/>
                <w:szCs w:val="16"/>
              </w:rPr>
            </w:pPr>
            <w:r>
              <w:rPr>
                <w:rFonts w:ascii="Bookman Old Style" w:hAnsi="Bookman Old Style"/>
                <w:sz w:val="16"/>
                <w:szCs w:val="16"/>
              </w:rPr>
              <w:t>111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0F8E35" w14:textId="77777777" w:rsidR="008C207A" w:rsidRDefault="008C207A" w:rsidP="008C207A">
            <w:pPr>
              <w:jc w:val="both"/>
              <w:rPr>
                <w:rFonts w:ascii="Bookman Old Style" w:hAnsi="Bookman Old Style"/>
                <w:sz w:val="16"/>
                <w:szCs w:val="16"/>
              </w:rPr>
            </w:pPr>
            <w:r>
              <w:rPr>
                <w:rFonts w:ascii="Bookman Old Style" w:hAnsi="Bookman Old Style"/>
                <w:sz w:val="16"/>
                <w:szCs w:val="16"/>
              </w:rPr>
              <w:t>MELANCIA de 1ª qualidade, redonda, casca lisa, livre de sujidades, tamanho e coloração uniformes, devendo ser bem desenvolvida e madura, com polpa firme e intacta, sem lesões de origem física.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CF7F11" w14:textId="59EB34A4" w:rsidR="008C207A" w:rsidRDefault="008C207A" w:rsidP="008C207A">
            <w:pPr>
              <w:rPr>
                <w:rFonts w:ascii="Bookman Old Style" w:hAnsi="Bookman Old Style"/>
                <w:sz w:val="16"/>
                <w:szCs w:val="16"/>
              </w:rPr>
            </w:pPr>
            <w:r>
              <w:rPr>
                <w:rFonts w:ascii="Bookman Old Style" w:hAnsi="Bookman Old Style"/>
                <w:sz w:val="16"/>
                <w:szCs w:val="16"/>
              </w:rPr>
              <w:t>700,00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4A73BB"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260627E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9DFE46E" w14:textId="149D16B8" w:rsidR="008C207A" w:rsidRDefault="008C207A" w:rsidP="008C207A">
            <w:pPr>
              <w:rPr>
                <w:rFonts w:ascii="Bookman Old Style" w:hAnsi="Bookman Old Style"/>
                <w:sz w:val="16"/>
                <w:szCs w:val="16"/>
              </w:rPr>
            </w:pPr>
            <w:r>
              <w:rPr>
                <w:rFonts w:ascii="Bookman Old Style" w:hAnsi="Bookman Old Style"/>
                <w:sz w:val="16"/>
                <w:szCs w:val="16"/>
              </w:rPr>
              <w:t>112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D4B004A" w14:textId="77777777" w:rsidR="008C207A" w:rsidRDefault="008C207A" w:rsidP="008C207A">
            <w:pPr>
              <w:jc w:val="both"/>
              <w:rPr>
                <w:rFonts w:ascii="Bookman Old Style" w:hAnsi="Bookman Old Style"/>
                <w:sz w:val="16"/>
                <w:szCs w:val="16"/>
              </w:rPr>
            </w:pPr>
            <w:r>
              <w:rPr>
                <w:rFonts w:ascii="Bookman Old Style" w:hAnsi="Bookman Old Style"/>
                <w:sz w:val="16"/>
                <w:szCs w:val="16"/>
              </w:rPr>
              <w:t>MELÃO ORANGE OU AMARELO de 1ª qualidade, redondo, casca lisa, graúdo, livre de sujidades, tamanho e coloração uniformes devendo ser bem firme e intacta, sem lesões de origem física.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56F6CA" w14:textId="527F3EC3" w:rsidR="008C207A" w:rsidRDefault="008C207A" w:rsidP="008C207A">
            <w:pPr>
              <w:rPr>
                <w:rFonts w:ascii="Bookman Old Style" w:hAnsi="Bookman Old Style"/>
                <w:sz w:val="16"/>
                <w:szCs w:val="16"/>
              </w:rPr>
            </w:pPr>
            <w:r>
              <w:rPr>
                <w:rFonts w:ascii="Bookman Old Style" w:hAnsi="Bookman Old Style"/>
                <w:sz w:val="16"/>
                <w:szCs w:val="16"/>
              </w:rPr>
              <w:t>700,00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469068"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3AEAE9C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357E31" w14:textId="08A89CDC" w:rsidR="008C207A" w:rsidRDefault="008C207A" w:rsidP="008C207A">
            <w:pPr>
              <w:rPr>
                <w:rFonts w:ascii="Bookman Old Style" w:hAnsi="Bookman Old Style"/>
                <w:sz w:val="16"/>
                <w:szCs w:val="16"/>
              </w:rPr>
            </w:pPr>
            <w:r>
              <w:rPr>
                <w:rFonts w:ascii="Bookman Old Style" w:hAnsi="Bookman Old Style"/>
                <w:sz w:val="16"/>
                <w:szCs w:val="16"/>
              </w:rPr>
              <w:t>113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36FD43" w14:textId="77777777" w:rsidR="008C207A" w:rsidRDefault="008C207A" w:rsidP="008C207A">
            <w:pPr>
              <w:jc w:val="both"/>
              <w:rPr>
                <w:rFonts w:ascii="Bookman Old Style" w:hAnsi="Bookman Old Style"/>
                <w:sz w:val="16"/>
                <w:szCs w:val="16"/>
              </w:rPr>
            </w:pPr>
            <w:r>
              <w:rPr>
                <w:rFonts w:ascii="Bookman Old Style" w:hAnsi="Bookman Old Style"/>
                <w:sz w:val="16"/>
                <w:szCs w:val="16"/>
              </w:rPr>
              <w:t>MILHO ENLATADO EM CONSERVA com no mínimo 90% de grãos inteiros, isento de matéria terrosa, parasitos ou detritos e sujidades, parasitos e larvas. Na cor amarela característica, isento de odores e sabores estranhos. Em embalagem de 1.700kg drenada de lata ou embalagem cartonada. MARCA PRÉ APROVADA CONFORME CHAMAMENTO 05/2024: FUGINI, QUERO, ODERICH.</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9EB68D"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CE1670"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60027A94"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1749F0" w14:textId="1ED5E3C5" w:rsidR="008C207A" w:rsidRDefault="008C207A" w:rsidP="008C207A">
            <w:pPr>
              <w:rPr>
                <w:rFonts w:ascii="Bookman Old Style" w:hAnsi="Bookman Old Style"/>
                <w:sz w:val="16"/>
                <w:szCs w:val="16"/>
              </w:rPr>
            </w:pPr>
            <w:r>
              <w:rPr>
                <w:rFonts w:ascii="Bookman Old Style" w:hAnsi="Bookman Old Style"/>
                <w:sz w:val="16"/>
                <w:szCs w:val="16"/>
              </w:rPr>
              <w:t>114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7C6370"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MILHO PARA PIPOCA classe amarelo, tipo 1, grupo duro, embalados em plástico atóxico, transparente e incolor, termo selada, isenta de mofo ou bolores, odores estranhos e substâncias nocivas. Deverá apresentar validade mínima de 6 (seis) meses a partir da data de entrega. Embalagem com 500g. MARCA PRÉ APROVADA CONFORME CHAMAMENTO 05/2024: YOKI, SINHA, GIRIBA, BEIJA FLOR, ZAELI.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FFFA511"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D6C4DCD"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209A610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255C9A" w14:textId="639E92F3" w:rsidR="008C207A" w:rsidRDefault="008C207A" w:rsidP="008C207A">
            <w:pPr>
              <w:rPr>
                <w:rFonts w:ascii="Bookman Old Style" w:hAnsi="Bookman Old Style"/>
                <w:sz w:val="16"/>
                <w:szCs w:val="16"/>
              </w:rPr>
            </w:pPr>
            <w:r>
              <w:rPr>
                <w:rFonts w:ascii="Bookman Old Style" w:hAnsi="Bookman Old Style"/>
                <w:sz w:val="16"/>
                <w:szCs w:val="16"/>
              </w:rPr>
              <w:t>115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65E5BCE"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MILHO VERDE em conserva, sem alterações de cor, aroma ou sabor, livre de fermentação, mofos ou bolores de qualquer tipo. O produto deverá apresentar validade mínima de 6 meses a partir da data de entrega. Embalagem de flandres, com verniz sanitário, recravadas, intacta, limpa, sem ferrugem e sem partes amassadas, sem </w:t>
            </w:r>
            <w:proofErr w:type="spellStart"/>
            <w:r>
              <w:rPr>
                <w:rFonts w:ascii="Bookman Old Style" w:hAnsi="Bookman Old Style"/>
                <w:sz w:val="16"/>
                <w:szCs w:val="16"/>
              </w:rPr>
              <w:t>estufamentos</w:t>
            </w:r>
            <w:proofErr w:type="spellEnd"/>
            <w:r>
              <w:rPr>
                <w:rFonts w:ascii="Bookman Old Style" w:hAnsi="Bookman Old Style"/>
                <w:sz w:val="16"/>
                <w:szCs w:val="16"/>
              </w:rPr>
              <w:t>, sem vazamento, corrosão interna e outras alterações, contendo no mínimo de 170 gramas. Reposição do produto: no caso de alteração do mesmo antes da validade, prazo de validade vencido e embalagens danificadas. MARCA PRÉ APROVADA CONFORME CHAMAMENTO 05/2024: FUGINI, QUERO, ODERICH.</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CF4E233" w14:textId="77777777" w:rsidR="008C207A" w:rsidRDefault="008C207A" w:rsidP="008C207A">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969BBC" w14:textId="77777777" w:rsidR="008C207A" w:rsidRDefault="008C207A" w:rsidP="008C207A">
            <w:pPr>
              <w:rPr>
                <w:rFonts w:ascii="Bookman Old Style" w:hAnsi="Bookman Old Style"/>
                <w:sz w:val="16"/>
                <w:szCs w:val="16"/>
              </w:rPr>
            </w:pPr>
            <w:r>
              <w:rPr>
                <w:rFonts w:ascii="Bookman Old Style" w:hAnsi="Bookman Old Style"/>
                <w:sz w:val="16"/>
                <w:szCs w:val="16"/>
              </w:rPr>
              <w:t>LATA/SACHE</w:t>
            </w:r>
          </w:p>
        </w:tc>
      </w:tr>
      <w:tr w:rsidR="008C207A" w14:paraId="1734D28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89CED1" w14:textId="3F3030E6" w:rsidR="008C207A" w:rsidRDefault="008C207A" w:rsidP="008C207A">
            <w:pPr>
              <w:rPr>
                <w:rFonts w:ascii="Bookman Old Style" w:hAnsi="Bookman Old Style"/>
                <w:sz w:val="16"/>
                <w:szCs w:val="16"/>
              </w:rPr>
            </w:pPr>
            <w:r>
              <w:rPr>
                <w:rFonts w:ascii="Bookman Old Style" w:hAnsi="Bookman Old Style"/>
                <w:sz w:val="16"/>
                <w:szCs w:val="16"/>
              </w:rPr>
              <w:t>116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D01061"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MISTURA PARA BOLO de 1ª qualidade, pacote com 450 gramas, sabor baunilha/ festa/ chocolate/coco/ limão/ laranja. Embalagem contendo dados do fabricante, data de fabricação e prazo de validade. MARCA PRÉ APROVADA CONFORME CHAMAMENTO 05/2024: DR. OETKER, DONA BENTA, RENATA, APTI.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B1114A7" w14:textId="77777777" w:rsidR="008C207A" w:rsidRDefault="008C207A" w:rsidP="008C207A">
            <w:pPr>
              <w:rPr>
                <w:rFonts w:ascii="Bookman Old Style" w:hAnsi="Bookman Old Style"/>
                <w:sz w:val="16"/>
                <w:szCs w:val="16"/>
              </w:rPr>
            </w:pPr>
            <w:r>
              <w:rPr>
                <w:rFonts w:ascii="Bookman Old Style" w:hAnsi="Bookman Old Style"/>
                <w:sz w:val="16"/>
                <w:szCs w:val="16"/>
              </w:rPr>
              <w:t>400,00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9524C73"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4EA9EA06"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7C867D" w14:textId="038B384B" w:rsidR="008C207A" w:rsidRDefault="008C207A" w:rsidP="008C207A">
            <w:pPr>
              <w:rPr>
                <w:rFonts w:ascii="Bookman Old Style" w:hAnsi="Bookman Old Style"/>
                <w:sz w:val="16"/>
                <w:szCs w:val="16"/>
              </w:rPr>
            </w:pPr>
            <w:r>
              <w:rPr>
                <w:rFonts w:ascii="Bookman Old Style" w:hAnsi="Bookman Old Style"/>
                <w:sz w:val="16"/>
                <w:szCs w:val="16"/>
              </w:rPr>
              <w:t>117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404B45"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MORTADELA SEM GORDURA RESFRIADA bisnaga de mortadela tradicional, com carne suína, com cor, odor e sabor característicos do produto, de boa qualidade, embalado adequadamente com rotulo contendo informações do produto e validade, peça inteira. Embalagem de 3kg. MARCA PRÉ APROVADA CONFORME CHAMAMENTO 05/2024: SADIA, PERDIGÃO, FRIMESA, AURORA.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1945215" w14:textId="77777777" w:rsidR="008C207A" w:rsidRDefault="008C207A" w:rsidP="008C207A">
            <w:pPr>
              <w:rPr>
                <w:rFonts w:ascii="Bookman Old Style" w:hAnsi="Bookman Old Style"/>
                <w:sz w:val="16"/>
                <w:szCs w:val="16"/>
              </w:rPr>
            </w:pPr>
            <w:r>
              <w:rPr>
                <w:rFonts w:ascii="Bookman Old Style" w:hAnsi="Bookman Old Style"/>
                <w:sz w:val="16"/>
                <w:szCs w:val="16"/>
              </w:rPr>
              <w:t>300,00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1DDC6D"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48482CA9"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83B86D" w14:textId="37162E32" w:rsidR="008C207A" w:rsidRDefault="008C207A" w:rsidP="008C207A">
            <w:pPr>
              <w:rPr>
                <w:rFonts w:ascii="Bookman Old Style" w:hAnsi="Bookman Old Style"/>
                <w:sz w:val="16"/>
                <w:szCs w:val="16"/>
              </w:rPr>
            </w:pPr>
            <w:r>
              <w:rPr>
                <w:rFonts w:ascii="Bookman Old Style" w:hAnsi="Bookman Old Style"/>
                <w:sz w:val="16"/>
                <w:szCs w:val="16"/>
              </w:rPr>
              <w:t>118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471C0B" w14:textId="77777777" w:rsidR="008C207A" w:rsidRDefault="008C207A" w:rsidP="008C207A">
            <w:pPr>
              <w:jc w:val="both"/>
              <w:rPr>
                <w:rFonts w:ascii="Bookman Old Style" w:hAnsi="Bookman Old Style"/>
                <w:sz w:val="16"/>
                <w:szCs w:val="16"/>
              </w:rPr>
            </w:pPr>
            <w:r>
              <w:rPr>
                <w:rFonts w:ascii="Bookman Old Style" w:hAnsi="Bookman Old Style"/>
                <w:sz w:val="16"/>
                <w:szCs w:val="16"/>
              </w:rPr>
              <w:t>NOZ MOSCADA (condimento) sem adição de corantes, aromatizantes, conservantes e outros aditivos alimentares. Embalagem transparente atóxica contendo 2 unidades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0BA1CC" w14:textId="77777777" w:rsidR="008C207A" w:rsidRDefault="008C207A" w:rsidP="008C207A">
            <w:pPr>
              <w:rPr>
                <w:rFonts w:ascii="Bookman Old Style" w:hAnsi="Bookman Old Style"/>
                <w:sz w:val="16"/>
                <w:szCs w:val="16"/>
              </w:rPr>
            </w:pPr>
            <w:r>
              <w:rPr>
                <w:rFonts w:ascii="Bookman Old Style" w:hAnsi="Bookman Old Style"/>
                <w:sz w:val="16"/>
                <w:szCs w:val="16"/>
              </w:rPr>
              <w:t>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4AD3BE"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4FE7A0F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E61B73" w14:textId="28294ACC" w:rsidR="008C207A" w:rsidRDefault="008C207A" w:rsidP="008C207A">
            <w:pPr>
              <w:rPr>
                <w:rFonts w:ascii="Bookman Old Style" w:hAnsi="Bookman Old Style"/>
                <w:sz w:val="16"/>
                <w:szCs w:val="16"/>
              </w:rPr>
            </w:pPr>
            <w:r>
              <w:rPr>
                <w:rFonts w:ascii="Bookman Old Style" w:hAnsi="Bookman Old Style"/>
                <w:sz w:val="16"/>
                <w:szCs w:val="16"/>
              </w:rPr>
              <w:t>119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DB7CC43"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OLEO DE SOJA óleo refinado de soja tipo 1, obtido exclusivamente da soja de primeira qualidade, com aspecto, cheiro, sabor e cor característicos, isento de ranço e outras características indesejáveis. Apresentação em embalagem transparente de 900 ml. MARCA PRÉ APROVADA CONFORME CHAMAMENTO 05/2024: COAMO, LEVE, SOYA, COCAMAR.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241D1B" w14:textId="77777777" w:rsidR="008C207A" w:rsidRDefault="008C207A" w:rsidP="008C207A">
            <w:pPr>
              <w:rPr>
                <w:rFonts w:ascii="Bookman Old Style" w:hAnsi="Bookman Old Style"/>
                <w:sz w:val="16"/>
                <w:szCs w:val="16"/>
              </w:rPr>
            </w:pPr>
            <w:r>
              <w:rPr>
                <w:rFonts w:ascii="Bookman Old Style" w:hAnsi="Bookman Old Style"/>
                <w:sz w:val="16"/>
                <w:szCs w:val="16"/>
              </w:rPr>
              <w:t>1.500,00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7D4489"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06697E08"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182B03" w14:textId="0A672EB4" w:rsidR="008C207A" w:rsidRDefault="008C207A" w:rsidP="008C207A">
            <w:pPr>
              <w:rPr>
                <w:rFonts w:ascii="Bookman Old Style" w:hAnsi="Bookman Old Style"/>
                <w:sz w:val="16"/>
                <w:szCs w:val="16"/>
              </w:rPr>
            </w:pPr>
            <w:r>
              <w:rPr>
                <w:rFonts w:ascii="Bookman Old Style" w:hAnsi="Bookman Old Style"/>
                <w:sz w:val="16"/>
                <w:szCs w:val="16"/>
              </w:rPr>
              <w:t>120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E36B36F" w14:textId="77777777" w:rsidR="008C207A" w:rsidRDefault="008C207A" w:rsidP="008C207A">
            <w:pPr>
              <w:jc w:val="both"/>
              <w:rPr>
                <w:rFonts w:ascii="Bookman Old Style" w:hAnsi="Bookman Old Style"/>
                <w:sz w:val="16"/>
                <w:szCs w:val="16"/>
              </w:rPr>
            </w:pPr>
            <w:r>
              <w:rPr>
                <w:rFonts w:ascii="Bookman Old Style" w:hAnsi="Bookman Old Style"/>
                <w:sz w:val="16"/>
                <w:szCs w:val="16"/>
              </w:rPr>
              <w:t>ORÉGANO desidratado, sem adição de corantes, aromatizantes, conservantes e outros aditivos alimentares. Embalagem transparente atóxica de 20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8E7CA6" w14:textId="77777777" w:rsidR="008C207A" w:rsidRDefault="008C207A" w:rsidP="008C207A">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509F2F"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6ACF44F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14A9EA" w14:textId="117EC519" w:rsidR="008C207A" w:rsidRDefault="008C207A" w:rsidP="008C207A">
            <w:pPr>
              <w:rPr>
                <w:rFonts w:ascii="Bookman Old Style" w:hAnsi="Bookman Old Style"/>
                <w:sz w:val="16"/>
                <w:szCs w:val="16"/>
              </w:rPr>
            </w:pPr>
            <w:r>
              <w:rPr>
                <w:rFonts w:ascii="Bookman Old Style" w:hAnsi="Bookman Old Style"/>
                <w:sz w:val="16"/>
                <w:szCs w:val="16"/>
              </w:rPr>
              <w:t>121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BC7218A"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OVOS DE GALINHA, BRANCO OU VERMELHO de granja, novo, grande, selecionados com cascas limpas isento de sujidades fungos e substâncias tóxicas, não deve apresentar rachaduras e/ou trincas na casca.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15 dias a partir da data de entrega. Embalagem em polietileno atóxico contendo externamente os dados de identificação e procedência, o local de origem do produto, peso, data de embalagem e data de validade, pesando no mínimo 55 </w:t>
            </w:r>
            <w:proofErr w:type="spellStart"/>
            <w:r>
              <w:rPr>
                <w:rFonts w:ascii="Bookman Old Style" w:hAnsi="Bookman Old Style"/>
                <w:sz w:val="16"/>
                <w:szCs w:val="16"/>
              </w:rPr>
              <w:t>gr</w:t>
            </w:r>
            <w:proofErr w:type="spellEnd"/>
            <w:r>
              <w:rPr>
                <w:rFonts w:ascii="Bookman Old Style" w:hAnsi="Bookman Old Style"/>
                <w:sz w:val="16"/>
                <w:szCs w:val="16"/>
              </w:rPr>
              <w:t xml:space="preserve"> por unidade. Produto sujeito à verificação no ato da entrega aos procedimentos administrativos. MARCA PRÉ APROVADA CONFORME CHAMAMENTO 05/2024: CARMINATTI, CANTU, GLOBO AVES, LAR.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15E996D" w14:textId="0D0813F4" w:rsidR="008C207A" w:rsidRDefault="008C207A" w:rsidP="008C207A">
            <w:pPr>
              <w:rPr>
                <w:rFonts w:ascii="Bookman Old Style" w:hAnsi="Bookman Old Style"/>
                <w:sz w:val="16"/>
                <w:szCs w:val="16"/>
              </w:rPr>
            </w:pPr>
            <w:r>
              <w:rPr>
                <w:rFonts w:ascii="Bookman Old Style" w:hAnsi="Bookman Old Style"/>
                <w:sz w:val="16"/>
                <w:szCs w:val="16"/>
              </w:rPr>
              <w:t>1.500,00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30D2D3" w14:textId="77777777" w:rsidR="008C207A" w:rsidRDefault="008C207A" w:rsidP="008C207A">
            <w:pPr>
              <w:rPr>
                <w:rFonts w:ascii="Bookman Old Style" w:hAnsi="Bookman Old Style"/>
                <w:sz w:val="16"/>
                <w:szCs w:val="16"/>
              </w:rPr>
            </w:pPr>
            <w:r>
              <w:rPr>
                <w:rFonts w:ascii="Bookman Old Style" w:hAnsi="Bookman Old Style"/>
                <w:sz w:val="16"/>
                <w:szCs w:val="16"/>
              </w:rPr>
              <w:t>DUZIA</w:t>
            </w:r>
          </w:p>
        </w:tc>
      </w:tr>
      <w:tr w:rsidR="008C207A" w14:paraId="1847C33D"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963EBB" w14:textId="77823504" w:rsidR="008C207A" w:rsidRDefault="008C207A" w:rsidP="008C207A">
            <w:pPr>
              <w:rPr>
                <w:rFonts w:ascii="Bookman Old Style" w:hAnsi="Bookman Old Style"/>
                <w:sz w:val="16"/>
                <w:szCs w:val="16"/>
              </w:rPr>
            </w:pPr>
            <w:r>
              <w:rPr>
                <w:rFonts w:ascii="Bookman Old Style" w:hAnsi="Bookman Old Style"/>
                <w:sz w:val="16"/>
                <w:szCs w:val="16"/>
              </w:rPr>
              <w:t>122</w:t>
            </w:r>
          </w:p>
          <w:p w14:paraId="1AF154FE" w14:textId="77777777" w:rsidR="008C207A" w:rsidRDefault="008C207A" w:rsidP="008C207A">
            <w:pPr>
              <w:rPr>
                <w:rFonts w:ascii="Bookman Old Style" w:hAnsi="Bookman Old Style"/>
                <w:sz w:val="16"/>
                <w:szCs w:val="16"/>
              </w:rPr>
            </w:pPr>
          </w:p>
          <w:p w14:paraId="37564B92" w14:textId="77777777" w:rsidR="008C207A" w:rsidRDefault="008C207A" w:rsidP="008C207A">
            <w:pPr>
              <w:rPr>
                <w:rFonts w:ascii="Bookman Old Style" w:hAnsi="Bookman Old Style"/>
                <w:sz w:val="16"/>
                <w:szCs w:val="16"/>
              </w:rPr>
            </w:pP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9DFBD5"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PÃO DE HOT DOG com crescimento, consistência e coloração adequada. O produto deverá apresentar validade máxima de 3 dias a partir da data de entrega. Embalagem em polietileno atóxico contendo externamente os dados de identificação e procedência, informação nutricional, número do lote, data de validade, quantidade do produto. Produto sujeito à verificação no ato da entrega aos procedimentos administrativos. Pacote de no mínimo 390gr. MARCA PRÉ APROVADA CONFORME CHAMAMENTO 05/2024: BAUDUCO, PULLMAN, VISCONTI, PALMEIRAS, DIPÃES.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D2BB0C" w14:textId="77777777" w:rsidR="008C207A" w:rsidRDefault="008C207A" w:rsidP="008C207A">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E5E9CB2"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4B3B7C8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19ABF1" w14:textId="1072867E" w:rsidR="008C207A" w:rsidRDefault="008C207A" w:rsidP="008C207A">
            <w:pPr>
              <w:rPr>
                <w:rFonts w:ascii="Bookman Old Style" w:hAnsi="Bookman Old Style"/>
                <w:sz w:val="16"/>
                <w:szCs w:val="16"/>
              </w:rPr>
            </w:pPr>
            <w:r>
              <w:rPr>
                <w:rFonts w:ascii="Bookman Old Style" w:hAnsi="Bookman Old Style"/>
                <w:sz w:val="16"/>
                <w:szCs w:val="16"/>
              </w:rPr>
              <w:t>123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E5F98B"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PÃO DE LEITE FATIADO composto de farinha trigo, açúcar, gordura vegetal, leite em pó, sal, reforçador, agua, fermento biológico e </w:t>
            </w:r>
            <w:proofErr w:type="spellStart"/>
            <w:r>
              <w:rPr>
                <w:rFonts w:ascii="Bookman Old Style" w:hAnsi="Bookman Old Style"/>
                <w:sz w:val="16"/>
                <w:szCs w:val="16"/>
              </w:rPr>
              <w:t>antimofo</w:t>
            </w:r>
            <w:proofErr w:type="spellEnd"/>
            <w:r>
              <w:rPr>
                <w:rFonts w:ascii="Bookman Old Style" w:hAnsi="Bookman Old Style"/>
                <w:sz w:val="16"/>
                <w:szCs w:val="16"/>
              </w:rPr>
              <w:t xml:space="preserve">, tipo sanduíche, com superfície lisa, macia e brilhante, não quebradiça, miolo consistente e macio, contendo em média 22 fatias. O produto deverá apresentar validade máxima de 5 dias a partir da data de entrega. Embalagem em polietileno atóxico contendo externamente os dados de identificação e procedência, informação nutricional, número do lote, data de validade, quantidade do produto, com no mínimo 430 gramas. Produto sujeito à verificação no ato da entrega aos procedimentos administrativos. MARCA PRÉ APROVADA CONFORME CHAMAMENTO 05/2024: BAUDUCO, PULLMAN, VISCONTI, PALMEIRAS, DIPÃES.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A31DCB" w14:textId="77777777" w:rsidR="008C207A" w:rsidRDefault="008C207A" w:rsidP="008C207A">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BAB57B"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2B0B1561"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25D037" w14:textId="57107DC7" w:rsidR="008C207A" w:rsidRDefault="008C207A" w:rsidP="008C207A">
            <w:pPr>
              <w:rPr>
                <w:rFonts w:ascii="Bookman Old Style" w:hAnsi="Bookman Old Style"/>
                <w:sz w:val="16"/>
                <w:szCs w:val="16"/>
              </w:rPr>
            </w:pPr>
            <w:r>
              <w:rPr>
                <w:rFonts w:ascii="Bookman Old Style" w:hAnsi="Bookman Old Style"/>
                <w:sz w:val="16"/>
                <w:szCs w:val="16"/>
              </w:rPr>
              <w:t>124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B1A126" w14:textId="77777777" w:rsidR="008C207A" w:rsidRDefault="008C207A" w:rsidP="008C207A">
            <w:pPr>
              <w:jc w:val="both"/>
              <w:rPr>
                <w:rFonts w:ascii="Bookman Old Style" w:hAnsi="Bookman Old Style"/>
                <w:sz w:val="16"/>
                <w:szCs w:val="16"/>
              </w:rPr>
            </w:pPr>
            <w:r>
              <w:rPr>
                <w:rFonts w:ascii="Bookman Old Style" w:hAnsi="Bookman Old Style"/>
                <w:sz w:val="16"/>
                <w:szCs w:val="16"/>
              </w:rPr>
              <w:t>PAO FRANCES DE 50 GRAMAS com consistência e crescimento adequado, com casca levemente crocante e miolo com textura macia e elástica. O produto deverá apresentar validade máxima de 3 dias a partir da data de entrega. Embalagem em polietileno atóxico contendo externamente os dados de identificação e procedência, informação nutricional, número do lote, data de validade, quantidade do produto, com 25 a 50 unidades. Produto sujeito à verificação no ato da entrega aos procedimentos administrativos.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E802079" w14:textId="77777777" w:rsidR="008C207A" w:rsidRDefault="008C207A" w:rsidP="008C207A">
            <w:pPr>
              <w:rPr>
                <w:rFonts w:ascii="Bookman Old Style" w:hAnsi="Bookman Old Style"/>
                <w:sz w:val="16"/>
                <w:szCs w:val="16"/>
              </w:rPr>
            </w:pPr>
            <w:r>
              <w:rPr>
                <w:rFonts w:ascii="Bookman Old Style" w:hAnsi="Bookman Old Style"/>
                <w:sz w:val="16"/>
                <w:szCs w:val="16"/>
              </w:rPr>
              <w:t>5.000,00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6A8A91"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768BF4B8"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3FE461" w14:textId="7B07334C" w:rsidR="008C207A" w:rsidRDefault="008C207A" w:rsidP="008C207A">
            <w:pPr>
              <w:rPr>
                <w:rFonts w:ascii="Bookman Old Style" w:hAnsi="Bookman Old Style"/>
                <w:sz w:val="16"/>
                <w:szCs w:val="16"/>
              </w:rPr>
            </w:pPr>
            <w:r>
              <w:rPr>
                <w:rFonts w:ascii="Bookman Old Style" w:hAnsi="Bookman Old Style"/>
                <w:sz w:val="16"/>
                <w:szCs w:val="16"/>
              </w:rPr>
              <w:t>125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295BA5"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PÃO INTEGRAL FATIADO composto de no mínimo 50% farinha de trigo integral e/ou fibra de trigo e/ou farelo de trigo. O produto deverá apresentar validade máxima de 3 dias a partir da data de entrega. Embalagem em polietileno atóxico contendo externamente os dados de identificação e procedência, informação nutricional, número do lote, data de validade, quantidade do produto, com 400 gramas. Produto sujeito à verificação no ato da entrega aos procedimentos administrativos. BAUDUCO, PULLMAN, VISCONTI, 3 PALMEIRAS, DIPÃES.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AD8CD4" w14:textId="77777777" w:rsidR="008C207A" w:rsidRDefault="008C207A" w:rsidP="008C207A">
            <w:pPr>
              <w:rPr>
                <w:rFonts w:ascii="Bookman Old Style" w:hAnsi="Bookman Old Style"/>
                <w:sz w:val="16"/>
                <w:szCs w:val="16"/>
              </w:rPr>
            </w:pPr>
            <w:r>
              <w:rPr>
                <w:rFonts w:ascii="Bookman Old Style" w:hAnsi="Bookman Old Style"/>
                <w:sz w:val="16"/>
                <w:szCs w:val="16"/>
              </w:rPr>
              <w:t>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006A39"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59421584"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384042" w14:textId="709A92E0" w:rsidR="008C207A" w:rsidRDefault="008C207A" w:rsidP="008C207A">
            <w:pPr>
              <w:rPr>
                <w:rFonts w:ascii="Bookman Old Style" w:hAnsi="Bookman Old Style"/>
                <w:sz w:val="16"/>
                <w:szCs w:val="16"/>
              </w:rPr>
            </w:pPr>
            <w:r>
              <w:rPr>
                <w:rFonts w:ascii="Bookman Old Style" w:hAnsi="Bookman Old Style"/>
                <w:sz w:val="16"/>
                <w:szCs w:val="16"/>
              </w:rPr>
              <w:t>126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062945" w14:textId="77777777" w:rsidR="008C207A" w:rsidRDefault="008C207A" w:rsidP="008C207A">
            <w:pPr>
              <w:jc w:val="both"/>
              <w:rPr>
                <w:rFonts w:ascii="Bookman Old Style" w:hAnsi="Bookman Old Style"/>
                <w:sz w:val="16"/>
                <w:szCs w:val="16"/>
              </w:rPr>
            </w:pPr>
            <w:r>
              <w:rPr>
                <w:rFonts w:ascii="Bookman Old Style" w:hAnsi="Bookman Old Style"/>
                <w:sz w:val="16"/>
                <w:szCs w:val="16"/>
              </w:rPr>
              <w:t>PÃO INTEGRAL TIPO FRANCÊS DE 50GR composto de no mínimo 50% farinha de trigo integral e/ou fibra de trigo e/ou farelo de trigo com consistência e crescimento adequado crescido adequadamente, com casca levemente crocante e miolo com textura macia e elástica. O produto deverá apresentar validade máxima de 3 dias a partir da data de entrega. Embalagem em polietileno atóxico contendo externamente os dados de identificação e procedência, informação nutricional, número do lote, data de validade, quantidade do produto com 25 a 50 unidades. Produto sujeito à verificação no ato da entrega aos procedimentos administrativos.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6A41AA" w14:textId="77777777" w:rsidR="008C207A" w:rsidRDefault="008C207A" w:rsidP="008C207A">
            <w:pPr>
              <w:rPr>
                <w:rFonts w:ascii="Bookman Old Style" w:hAnsi="Bookman Old Style"/>
                <w:sz w:val="16"/>
                <w:szCs w:val="16"/>
              </w:rPr>
            </w:pPr>
            <w:r>
              <w:rPr>
                <w:rFonts w:ascii="Bookman Old Style" w:hAnsi="Bookman Old Style"/>
                <w:sz w:val="16"/>
                <w:szCs w:val="16"/>
              </w:rPr>
              <w:t>2.000,00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65EB80"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15675DAE"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404903" w14:textId="0BB682C7" w:rsidR="008C207A" w:rsidRDefault="008C207A" w:rsidP="008C207A">
            <w:pPr>
              <w:rPr>
                <w:rFonts w:ascii="Bookman Old Style" w:hAnsi="Bookman Old Style"/>
                <w:sz w:val="16"/>
                <w:szCs w:val="16"/>
              </w:rPr>
            </w:pPr>
            <w:r>
              <w:rPr>
                <w:rFonts w:ascii="Bookman Old Style" w:hAnsi="Bookman Old Style"/>
                <w:sz w:val="16"/>
                <w:szCs w:val="16"/>
              </w:rPr>
              <w:t>127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3DCCAF"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PESSEGO EM CALDA pêssego em calda 850 gramas, contendo identificação do produto, data de fabricação e prazo de validade, c/ registro do ministério. MARCA PRÉ APROVADA CONFORME CHAMAMENTO 05/2024: SCHRAMM, PREDILECTA, CANTU, REDE FORTE, ZAELI, REDE FORTE.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E2322F" w14:textId="39B35FB2" w:rsidR="008C207A" w:rsidRDefault="008C207A" w:rsidP="008C207A">
            <w:pPr>
              <w:rPr>
                <w:rFonts w:ascii="Bookman Old Style" w:hAnsi="Bookman Old Style"/>
                <w:sz w:val="16"/>
                <w:szCs w:val="16"/>
              </w:rPr>
            </w:pPr>
            <w:r>
              <w:rPr>
                <w:rFonts w:ascii="Bookman Old Style" w:hAnsi="Bookman Old Style"/>
                <w:sz w:val="16"/>
                <w:szCs w:val="16"/>
              </w:rPr>
              <w:t>300,00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AC2265" w14:textId="77777777" w:rsidR="008C207A" w:rsidRDefault="008C207A" w:rsidP="008C207A">
            <w:pPr>
              <w:rPr>
                <w:rFonts w:ascii="Bookman Old Style" w:hAnsi="Bookman Old Style"/>
                <w:sz w:val="16"/>
                <w:szCs w:val="16"/>
              </w:rPr>
            </w:pPr>
            <w:r>
              <w:rPr>
                <w:rFonts w:ascii="Bookman Old Style" w:hAnsi="Bookman Old Style"/>
                <w:sz w:val="16"/>
                <w:szCs w:val="16"/>
              </w:rPr>
              <w:t>LATA</w:t>
            </w:r>
          </w:p>
        </w:tc>
      </w:tr>
      <w:tr w:rsidR="008C207A" w14:paraId="1D99E63B"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818F50" w14:textId="270FA4AC" w:rsidR="008C207A" w:rsidRDefault="008C207A" w:rsidP="008C207A">
            <w:pPr>
              <w:rPr>
                <w:rFonts w:ascii="Bookman Old Style" w:hAnsi="Bookman Old Style"/>
                <w:sz w:val="16"/>
                <w:szCs w:val="16"/>
              </w:rPr>
            </w:pPr>
            <w:r>
              <w:rPr>
                <w:rFonts w:ascii="Bookman Old Style" w:hAnsi="Bookman Old Style"/>
                <w:sz w:val="16"/>
                <w:szCs w:val="16"/>
              </w:rPr>
              <w:t>128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63C542" w14:textId="458BBCEB" w:rsidR="008C207A" w:rsidRDefault="008C207A" w:rsidP="008C207A">
            <w:pPr>
              <w:jc w:val="both"/>
              <w:rPr>
                <w:rFonts w:ascii="Bookman Old Style" w:hAnsi="Bookman Old Style"/>
                <w:sz w:val="16"/>
                <w:szCs w:val="16"/>
              </w:rPr>
            </w:pPr>
            <w:r>
              <w:rPr>
                <w:rFonts w:ascii="Bookman Old Style" w:hAnsi="Bookman Old Style"/>
                <w:sz w:val="16"/>
                <w:szCs w:val="16"/>
              </w:rPr>
              <w:t xml:space="preserve">PICOLÉ COM LEITE de sabores variados embalados individualmente pesando aproximadamente 60 gramas cada. VALIDADE: mínima de 1 (um) mês a contar da data de entrega. MARCA PRÉ APROVADA CONFORME CHAMAMENTO 05/2024: DIELO, KIBON, ESQUIMÓ, FRUTARRE.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933C9C" w14:textId="77777777" w:rsidR="008C207A" w:rsidRDefault="008C207A" w:rsidP="008C207A">
            <w:pPr>
              <w:rPr>
                <w:rFonts w:ascii="Bookman Old Style" w:hAnsi="Bookman Old Style"/>
                <w:sz w:val="16"/>
                <w:szCs w:val="16"/>
              </w:rPr>
            </w:pPr>
            <w:r>
              <w:rPr>
                <w:rFonts w:ascii="Bookman Old Style" w:hAnsi="Bookman Old Style"/>
                <w:sz w:val="16"/>
                <w:szCs w:val="16"/>
              </w:rPr>
              <w:t>5.000,00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88F906"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36E739F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222520" w14:textId="12778E10" w:rsidR="008C207A" w:rsidRDefault="008C207A" w:rsidP="008C207A">
            <w:pPr>
              <w:rPr>
                <w:rFonts w:ascii="Bookman Old Style" w:hAnsi="Bookman Old Style"/>
                <w:sz w:val="16"/>
                <w:szCs w:val="16"/>
              </w:rPr>
            </w:pPr>
            <w:r>
              <w:rPr>
                <w:rFonts w:ascii="Bookman Old Style" w:hAnsi="Bookman Old Style"/>
                <w:sz w:val="16"/>
                <w:szCs w:val="16"/>
              </w:rPr>
              <w:t>129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F6FF3D"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PICOLÉ DE FRUTAS de sabores variados embalados individualmente pesando aproximadamente 60 gramas cada. VALIDADE: mínima de 1 (um) mês a contar da data de entrega. MARCA PRÉ APROVADA CONFORME CHAMAMENTO 05/2024: DIELO, KIBON, ESQUIMÓ, FRUTARRE.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AAA8CFE" w14:textId="77777777" w:rsidR="008C207A" w:rsidRDefault="008C207A" w:rsidP="008C207A">
            <w:pPr>
              <w:rPr>
                <w:rFonts w:ascii="Bookman Old Style" w:hAnsi="Bookman Old Style"/>
                <w:sz w:val="16"/>
                <w:szCs w:val="16"/>
              </w:rPr>
            </w:pPr>
            <w:r>
              <w:rPr>
                <w:rFonts w:ascii="Bookman Old Style" w:hAnsi="Bookman Old Style"/>
                <w:sz w:val="16"/>
                <w:szCs w:val="16"/>
              </w:rPr>
              <w:t>5.000,00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BEFD135"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7952D2AE"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A85814" w14:textId="50E9015E" w:rsidR="008C207A" w:rsidRDefault="008C207A" w:rsidP="008C207A">
            <w:pPr>
              <w:rPr>
                <w:rFonts w:ascii="Bookman Old Style" w:hAnsi="Bookman Old Style"/>
                <w:sz w:val="16"/>
                <w:szCs w:val="16"/>
              </w:rPr>
            </w:pPr>
            <w:r>
              <w:rPr>
                <w:rFonts w:ascii="Bookman Old Style" w:hAnsi="Bookman Old Style"/>
                <w:sz w:val="16"/>
                <w:szCs w:val="16"/>
              </w:rPr>
              <w:t>130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47E7CF" w14:textId="77777777" w:rsidR="008C207A" w:rsidRDefault="008C207A" w:rsidP="008C207A">
            <w:pPr>
              <w:jc w:val="both"/>
              <w:rPr>
                <w:rFonts w:ascii="Bookman Old Style" w:hAnsi="Bookman Old Style"/>
                <w:sz w:val="16"/>
                <w:szCs w:val="16"/>
              </w:rPr>
            </w:pPr>
            <w:r>
              <w:rPr>
                <w:rFonts w:ascii="Bookman Old Style" w:hAnsi="Bookman Old Style"/>
                <w:sz w:val="16"/>
                <w:szCs w:val="16"/>
              </w:rPr>
              <w:t>PIMENTÃO VERDE de 1ª qualidade, isento de sujidades, tamanho e coloração uniformes,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994C34B"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14FEF2"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3A144BCE"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695552" w14:textId="2F9433F3" w:rsidR="008C207A" w:rsidRDefault="008C207A" w:rsidP="008C207A">
            <w:pPr>
              <w:rPr>
                <w:rFonts w:ascii="Bookman Old Style" w:hAnsi="Bookman Old Style"/>
                <w:sz w:val="16"/>
                <w:szCs w:val="16"/>
              </w:rPr>
            </w:pPr>
            <w:r>
              <w:rPr>
                <w:rFonts w:ascii="Bookman Old Style" w:hAnsi="Bookman Old Style"/>
                <w:sz w:val="16"/>
                <w:szCs w:val="16"/>
              </w:rPr>
              <w:t>131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FB2226"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PIPOCA DOCE pacote contendo 100 gramas cada. MARCA PRÉ APROVADA CONFORME CHAMAMENTO 05/2024: YOKI, MAGITLEC, CEGONHA.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59F348" w14:textId="77777777" w:rsidR="008C207A" w:rsidRDefault="008C207A" w:rsidP="008C207A">
            <w:pPr>
              <w:rPr>
                <w:rFonts w:ascii="Bookman Old Style" w:hAnsi="Bookman Old Style"/>
                <w:sz w:val="16"/>
                <w:szCs w:val="16"/>
              </w:rPr>
            </w:pPr>
            <w:r>
              <w:rPr>
                <w:rFonts w:ascii="Bookman Old Style" w:hAnsi="Bookman Old Style"/>
                <w:sz w:val="16"/>
                <w:szCs w:val="16"/>
              </w:rPr>
              <w:t>5.000,00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D6E513"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0CBF9CD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AD0157" w14:textId="790AE764" w:rsidR="008C207A" w:rsidRDefault="008C207A" w:rsidP="008C207A">
            <w:pPr>
              <w:rPr>
                <w:rFonts w:ascii="Bookman Old Style" w:hAnsi="Bookman Old Style"/>
                <w:sz w:val="16"/>
                <w:szCs w:val="16"/>
              </w:rPr>
            </w:pPr>
            <w:r>
              <w:rPr>
                <w:rFonts w:ascii="Bookman Old Style" w:hAnsi="Bookman Old Style"/>
                <w:sz w:val="16"/>
                <w:szCs w:val="16"/>
              </w:rPr>
              <w:t>132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1948D7"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PIRULITO SABORES DIVERSOS Embalagem com 50 unidades. MARCA PRÉ APROVADA CONFORME CHAMAMENTO 05/2024: ARCOR, POPS, ARCOR, FINI.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C0C1899" w14:textId="20C28983" w:rsidR="008C207A" w:rsidRDefault="008C207A" w:rsidP="008C207A">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18A423"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3722FB4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DEFE2B5" w14:textId="51E90085" w:rsidR="008C207A" w:rsidRDefault="008C207A" w:rsidP="008C207A">
            <w:pPr>
              <w:rPr>
                <w:rFonts w:ascii="Bookman Old Style" w:hAnsi="Bookman Old Style"/>
                <w:sz w:val="16"/>
                <w:szCs w:val="16"/>
              </w:rPr>
            </w:pPr>
            <w:r>
              <w:rPr>
                <w:rFonts w:ascii="Bookman Old Style" w:hAnsi="Bookman Old Style"/>
                <w:sz w:val="16"/>
                <w:szCs w:val="16"/>
              </w:rPr>
              <w:t>133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6D8F8FE"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PÓ PARA COBERTURA DE CREME TIPO CHANTILLY, aromatizado artificialmente, embalagem em caixas de 50 g. MARCA PRÉ APROVADA CONFORME CHAMAMENTO 05/2024: DR. OETKER, APTI, AMÉLI, RICH’S, YOKI.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D50DCE" w14:textId="18AB36FA" w:rsidR="008C207A" w:rsidRDefault="008C207A" w:rsidP="008C207A">
            <w:pPr>
              <w:rPr>
                <w:rFonts w:ascii="Bookman Old Style" w:hAnsi="Bookman Old Style"/>
                <w:sz w:val="16"/>
                <w:szCs w:val="16"/>
              </w:rPr>
            </w:pPr>
            <w:r>
              <w:rPr>
                <w:rFonts w:ascii="Bookman Old Style" w:hAnsi="Bookman Old Style"/>
                <w:sz w:val="16"/>
                <w:szCs w:val="16"/>
              </w:rPr>
              <w:t>300,00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7F5009"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2198F304"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0DE52D" w14:textId="5A06227D" w:rsidR="008C207A" w:rsidRDefault="008C207A" w:rsidP="008C207A">
            <w:pPr>
              <w:rPr>
                <w:rFonts w:ascii="Bookman Old Style" w:hAnsi="Bookman Old Style"/>
                <w:sz w:val="16"/>
                <w:szCs w:val="16"/>
              </w:rPr>
            </w:pPr>
            <w:r>
              <w:rPr>
                <w:rFonts w:ascii="Bookman Old Style" w:hAnsi="Bookman Old Style"/>
                <w:sz w:val="16"/>
                <w:szCs w:val="16"/>
              </w:rPr>
              <w:t>134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1DC3CB"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PÓ PARA GELATINA diversos sabores. As embalagens individuais devem estar em bom estado de conservação e livre de sujidades e </w:t>
            </w:r>
            <w:proofErr w:type="spellStart"/>
            <w:r>
              <w:rPr>
                <w:rFonts w:ascii="Bookman Old Style" w:hAnsi="Bookman Old Style"/>
                <w:sz w:val="16"/>
                <w:szCs w:val="16"/>
              </w:rPr>
              <w:t>reembaladas</w:t>
            </w:r>
            <w:proofErr w:type="spellEnd"/>
            <w:r>
              <w:rPr>
                <w:rFonts w:ascii="Bookman Old Style" w:hAnsi="Bookman Old Style"/>
                <w:sz w:val="16"/>
                <w:szCs w:val="16"/>
              </w:rPr>
              <w:t xml:space="preserve"> por caixa de papelão íntegra. Caixas com 36 unidades de 35 g. Prazo de validade de no mínimo 6 meses a partir da entrega do produto. MARCA PRÉ APROVADA CONFORME CHAMAMENTO 05/2024: OETKER, ROYAL, APTI.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ED116B"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C22B6F"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10BB3574"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AFB367" w14:textId="612C3E31" w:rsidR="008C207A" w:rsidRDefault="008C207A" w:rsidP="008C207A">
            <w:pPr>
              <w:rPr>
                <w:rFonts w:ascii="Bookman Old Style" w:hAnsi="Bookman Old Style"/>
                <w:sz w:val="16"/>
                <w:szCs w:val="16"/>
              </w:rPr>
            </w:pPr>
            <w:r>
              <w:rPr>
                <w:rFonts w:ascii="Bookman Old Style" w:hAnsi="Bookman Old Style"/>
                <w:sz w:val="16"/>
                <w:szCs w:val="16"/>
              </w:rPr>
              <w:t>135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6822CD2"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PÓ PARA PUDIM solúvel pó para pudim usado no preparo de doces, em pó e açúcar colorido artificialmente, embalagem de 40 gramas com data de fabricação, prazo de validade e número de lote. MARCA PRÉ APROVADA CONFORME CHAMAMENTO 05/2024: OETKER, ROYAL, APTI.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AFE22D2"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8AA46A" w14:textId="77777777" w:rsidR="008C207A" w:rsidRDefault="008C207A" w:rsidP="008C207A">
            <w:pPr>
              <w:rPr>
                <w:rFonts w:ascii="Bookman Old Style" w:hAnsi="Bookman Old Style"/>
                <w:sz w:val="16"/>
                <w:szCs w:val="16"/>
              </w:rPr>
            </w:pPr>
            <w:r>
              <w:rPr>
                <w:rFonts w:ascii="Bookman Old Style" w:hAnsi="Bookman Old Style"/>
                <w:sz w:val="16"/>
                <w:szCs w:val="16"/>
              </w:rPr>
              <w:t>CAIXA</w:t>
            </w:r>
          </w:p>
        </w:tc>
      </w:tr>
      <w:tr w:rsidR="008C207A" w14:paraId="4FAA4F1E"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8FE53D7" w14:textId="6CF9C5D8" w:rsidR="008C207A" w:rsidRDefault="008C207A" w:rsidP="008C207A">
            <w:pPr>
              <w:rPr>
                <w:rFonts w:ascii="Bookman Old Style" w:hAnsi="Bookman Old Style"/>
                <w:sz w:val="16"/>
                <w:szCs w:val="16"/>
              </w:rPr>
            </w:pPr>
            <w:r>
              <w:rPr>
                <w:rFonts w:ascii="Bookman Old Style" w:hAnsi="Bookman Old Style"/>
                <w:sz w:val="16"/>
                <w:szCs w:val="16"/>
              </w:rPr>
              <w:t>136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E361DB"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POLPA NATURAL DE FRUTAS congelada, nos sabores morango, coco (50% cada sabor), sem adição de conservantes e aditivos alimentares, não fermentada, não concentrada, processada de acordo com as normas do Ministério da Agricultura, será rejeitada a embalagem com defeitos que exponha o alimento a contaminação e/ou deterioração. Deverá ser transportado em carros fechados refrigerados, em embalagens e temperaturas adequadas. O produto deverá apresentar validade máxima de 90 dias a partir da data de entrega. Embalagem em polietileno atóxico contendo externamente os dados de identificação e procedência, o local de origem do produto, peso, data de embalagem e data de validade, sendo 10 pacotes de polietileno de 100 gramas acondicionadas em um pacote de 01 kg. Produto sujeito à verificação no ato da entrega aos procedimentos administrativos. MARCA PRÉ APROVADA CONFORME CHAMAMENTO 05/2024: POLPA NORTE, LA FRUTTA, DE MARCHI.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2DE70C" w14:textId="77777777" w:rsidR="008C207A" w:rsidRDefault="008C207A" w:rsidP="008C207A">
            <w:pPr>
              <w:rPr>
                <w:rFonts w:ascii="Bookman Old Style" w:hAnsi="Bookman Old Style"/>
                <w:sz w:val="16"/>
                <w:szCs w:val="16"/>
              </w:rPr>
            </w:pPr>
            <w:r>
              <w:rPr>
                <w:rFonts w:ascii="Bookman Old Style" w:hAnsi="Bookman Old Style"/>
                <w:sz w:val="16"/>
                <w:szCs w:val="16"/>
              </w:rPr>
              <w:t>1.500,00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05A50E"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119596A9"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AA176D" w14:textId="27F26AAF" w:rsidR="008C207A" w:rsidRDefault="008C207A" w:rsidP="008C207A">
            <w:pPr>
              <w:rPr>
                <w:rFonts w:ascii="Bookman Old Style" w:hAnsi="Bookman Old Style"/>
                <w:sz w:val="16"/>
                <w:szCs w:val="16"/>
              </w:rPr>
            </w:pPr>
            <w:r>
              <w:rPr>
                <w:rFonts w:ascii="Bookman Old Style" w:hAnsi="Bookman Old Style"/>
                <w:sz w:val="16"/>
                <w:szCs w:val="16"/>
              </w:rPr>
              <w:t>137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518F28"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POLVILHO AZEDO 500 </w:t>
            </w:r>
            <w:proofErr w:type="spellStart"/>
            <w:r>
              <w:rPr>
                <w:rFonts w:ascii="Bookman Old Style" w:hAnsi="Bookman Old Style"/>
                <w:sz w:val="16"/>
                <w:szCs w:val="16"/>
              </w:rPr>
              <w:t>gr</w:t>
            </w:r>
            <w:proofErr w:type="spellEnd"/>
            <w:r>
              <w:rPr>
                <w:rFonts w:ascii="Bookman Old Style" w:hAnsi="Bookman Old Style"/>
                <w:sz w:val="16"/>
                <w:szCs w:val="16"/>
              </w:rPr>
              <w:t xml:space="preserve"> Prazo de validade: Mínimo de 3 meses a partir da data de entrega. A rotulagem deve conter no mínimo as seguintes informações: nome e/ou marca, ingredientes, data de validade, lote e informações nutricionais. MARCA PRÉ APROVADA CONFORME CHAMAMENTO 05/2024: YOKI, PINDUCA, AMAFIL, ZAELI, BEIJA FLOR.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EDD436"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F2FDEC"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6BDDAD4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C17A88" w14:textId="15F8E057" w:rsidR="008C207A" w:rsidRDefault="008C207A" w:rsidP="008C207A">
            <w:pPr>
              <w:rPr>
                <w:rFonts w:ascii="Bookman Old Style" w:hAnsi="Bookman Old Style"/>
                <w:sz w:val="16"/>
                <w:szCs w:val="16"/>
              </w:rPr>
            </w:pPr>
            <w:r>
              <w:rPr>
                <w:rFonts w:ascii="Bookman Old Style" w:hAnsi="Bookman Old Style"/>
                <w:sz w:val="16"/>
                <w:szCs w:val="16"/>
              </w:rPr>
              <w:t>138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868288"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POLVILHO DOCE 500 </w:t>
            </w:r>
            <w:proofErr w:type="spellStart"/>
            <w:r>
              <w:rPr>
                <w:rFonts w:ascii="Bookman Old Style" w:hAnsi="Bookman Old Style"/>
                <w:sz w:val="16"/>
                <w:szCs w:val="16"/>
              </w:rPr>
              <w:t>gr</w:t>
            </w:r>
            <w:proofErr w:type="spellEnd"/>
            <w:r>
              <w:rPr>
                <w:rFonts w:ascii="Bookman Old Style" w:hAnsi="Bookman Old Style"/>
                <w:sz w:val="16"/>
                <w:szCs w:val="16"/>
              </w:rPr>
              <w:t xml:space="preserve"> Prazo de validade: Mínimo de 3 meses a partir da data de entrega. A rotulagem deve conter no mínimo as seguintes informações: nome e/ou marca, ingredientes, data de validade, lote e informações nutricionais. MARCA PRÉ APROVADA CONFORME CHAMAMENTO 05/2024: YOKI, PINDUCA, AMAFIL, ZAELI, BEIJA FLOR.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4A6E0E"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6CCFFA"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0A755E5A"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4E9C92" w14:textId="257D5B4E" w:rsidR="008C207A" w:rsidRDefault="008C207A" w:rsidP="008C207A">
            <w:pPr>
              <w:rPr>
                <w:rFonts w:ascii="Bookman Old Style" w:hAnsi="Bookman Old Style"/>
                <w:sz w:val="16"/>
                <w:szCs w:val="16"/>
              </w:rPr>
            </w:pPr>
            <w:r>
              <w:rPr>
                <w:rFonts w:ascii="Bookman Old Style" w:hAnsi="Bookman Old Style"/>
                <w:sz w:val="16"/>
                <w:szCs w:val="16"/>
              </w:rPr>
              <w:t>139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D96409"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PRESUNTO COZIDO sem capa de gordura fatiado, embalado a vácuo, embalagem transparente, não violado, A rotulagem deve conter no mínimo as seguintes informações: peso, data de processamento, data de validade, ingredientes, carimbo de inspeção estadual ou federal, procedência, nome e/ou marca e informações nutricionais. O produto deverá apresentar validade mínima de 30 (trinta) dias a partir da data de entrega. Embalagem de 200g.  MARCA PRÉ APROVADA CONFORME CHAMAMENTO 05/2024: SADIA, PERDIGÃO, AURORA, SEARA.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DF5C54" w14:textId="77777777" w:rsidR="008C207A" w:rsidRDefault="008C207A" w:rsidP="008C207A">
            <w:pPr>
              <w:rPr>
                <w:rFonts w:ascii="Bookman Old Style" w:hAnsi="Bookman Old Style"/>
                <w:sz w:val="16"/>
                <w:szCs w:val="16"/>
              </w:rPr>
            </w:pPr>
            <w:r>
              <w:rPr>
                <w:rFonts w:ascii="Bookman Old Style" w:hAnsi="Bookman Old Style"/>
                <w:sz w:val="16"/>
                <w:szCs w:val="16"/>
              </w:rPr>
              <w:t>4.000,00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E5B8B1"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0591861A"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B161C9" w14:textId="6AB8DBBF" w:rsidR="008C207A" w:rsidRDefault="008C207A" w:rsidP="008C207A">
            <w:pPr>
              <w:rPr>
                <w:rFonts w:ascii="Bookman Old Style" w:hAnsi="Bookman Old Style"/>
                <w:sz w:val="16"/>
                <w:szCs w:val="16"/>
              </w:rPr>
            </w:pPr>
            <w:r>
              <w:rPr>
                <w:rFonts w:ascii="Bookman Old Style" w:hAnsi="Bookman Old Style"/>
                <w:sz w:val="16"/>
                <w:szCs w:val="16"/>
              </w:rPr>
              <w:t>140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01339C"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QUEIJO FATIADO TIPO MUSSARELA Embalado a vácuo, embalagem transparente, não violado, A rotulagem deve conter no mínimo as seguintes informações: peso data de processamento, data de validade, ingredientes, carimbo de inspeção estadual ou federal, procedência, nome e/ou marca e informações nutricionais. O produto deverá apresentar validade mínima de 30 (trinta) dias a partir da data de entrega. Embalagem de 200g.  MARCA PRÉ APROVADA CONFORME CHAMAMENTO 05/2024: SANTA CLARA, FRIMESA, AURORA, LAC LELO, TIROL, SADIA, FARBOM.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25CE79" w14:textId="77777777" w:rsidR="008C207A" w:rsidRDefault="008C207A" w:rsidP="008C207A">
            <w:pPr>
              <w:rPr>
                <w:rFonts w:ascii="Bookman Old Style" w:hAnsi="Bookman Old Style"/>
                <w:sz w:val="16"/>
                <w:szCs w:val="16"/>
              </w:rPr>
            </w:pPr>
            <w:r>
              <w:rPr>
                <w:rFonts w:ascii="Bookman Old Style" w:hAnsi="Bookman Old Style"/>
                <w:sz w:val="16"/>
                <w:szCs w:val="16"/>
              </w:rPr>
              <w:t>4.000,00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6ED9E4"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6880284C"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D238C3" w14:textId="2F80D671" w:rsidR="008C207A" w:rsidRDefault="008C207A" w:rsidP="008C207A">
            <w:pPr>
              <w:rPr>
                <w:rFonts w:ascii="Bookman Old Style" w:hAnsi="Bookman Old Style"/>
                <w:sz w:val="16"/>
                <w:szCs w:val="16"/>
              </w:rPr>
            </w:pPr>
            <w:r>
              <w:rPr>
                <w:rFonts w:ascii="Bookman Old Style" w:hAnsi="Bookman Old Style"/>
                <w:sz w:val="16"/>
                <w:szCs w:val="16"/>
              </w:rPr>
              <w:t>141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DD855DA" w14:textId="77777777" w:rsidR="008C207A" w:rsidRDefault="008C207A" w:rsidP="008C207A">
            <w:pPr>
              <w:jc w:val="both"/>
              <w:rPr>
                <w:rFonts w:ascii="Bookman Old Style" w:hAnsi="Bookman Old Style"/>
                <w:sz w:val="16"/>
                <w:szCs w:val="16"/>
              </w:rPr>
            </w:pPr>
            <w:r>
              <w:rPr>
                <w:rFonts w:ascii="Bookman Old Style" w:hAnsi="Bookman Old Style"/>
                <w:sz w:val="16"/>
                <w:szCs w:val="16"/>
              </w:rPr>
              <w:t>REQUEIJÃO CREMOSO composto por leite pasteurizado, água, creme de leite, cultura microbiana apropriada, sal fundente (</w:t>
            </w:r>
            <w:proofErr w:type="spellStart"/>
            <w:r>
              <w:rPr>
                <w:rFonts w:ascii="Bookman Old Style" w:hAnsi="Bookman Old Style"/>
                <w:sz w:val="16"/>
                <w:szCs w:val="16"/>
              </w:rPr>
              <w:t>polifosfato</w:t>
            </w:r>
            <w:proofErr w:type="spellEnd"/>
            <w:r>
              <w:rPr>
                <w:rFonts w:ascii="Bookman Old Style" w:hAnsi="Bookman Old Style"/>
                <w:sz w:val="16"/>
                <w:szCs w:val="16"/>
              </w:rPr>
              <w:t xml:space="preserve"> de sódio) e conservantes permitidos por lei. Fabricado com matérias-primas sãs e limpas, isentas de matéria terrosa, parasitas e em perfeito estado de conservação. O produto final deve apresentar consistência cremosa, textura uniforme, coloração esbranquiçada, odor suave e sabor característico. Deverá ser transportado em carros fechados refrigerados, em embalagens e temperaturas corretas e adequadas (10ºc ou de acordo com o fabricante). O produto deverá apresentar validade mínima de 30 dias a partir da data de entrega. Embalagem em polietileno leitoso atóxico (copo plástico) contendo externamente os dados de identificação e procedência, informação nutricional, número do lote, data de validade, quantidade do produto, com 200 gramas. Produto sujeito à verificação no ato da entrega aos procedimentos administrativos. MARCA PRÉ APROVADA CONFORME CHAMAMENTO 05/2024: CATUPIRY, VIGOR, FRIMESA, CRIOULO, ELEGÊ, AURORA.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624AD5" w14:textId="77777777" w:rsidR="008C207A" w:rsidRDefault="008C207A" w:rsidP="008C207A">
            <w:pPr>
              <w:rPr>
                <w:rFonts w:ascii="Bookman Old Style" w:hAnsi="Bookman Old Style"/>
                <w:sz w:val="16"/>
                <w:szCs w:val="16"/>
              </w:rPr>
            </w:pPr>
            <w:r>
              <w:rPr>
                <w:rFonts w:ascii="Bookman Old Style" w:hAnsi="Bookman Old Style"/>
                <w:sz w:val="16"/>
                <w:szCs w:val="16"/>
              </w:rPr>
              <w:t>400,00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DDC7E3"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5F6CE9F8"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96D70F" w14:textId="35A8F001" w:rsidR="008C207A" w:rsidRDefault="008C207A" w:rsidP="008C207A">
            <w:pPr>
              <w:rPr>
                <w:rFonts w:ascii="Bookman Old Style" w:hAnsi="Bookman Old Style"/>
                <w:sz w:val="16"/>
                <w:szCs w:val="16"/>
              </w:rPr>
            </w:pPr>
            <w:r>
              <w:rPr>
                <w:rFonts w:ascii="Bookman Old Style" w:hAnsi="Bookman Old Style"/>
                <w:sz w:val="16"/>
                <w:szCs w:val="16"/>
              </w:rPr>
              <w:t>142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C52010" w14:textId="77777777" w:rsidR="008C207A" w:rsidRDefault="008C207A" w:rsidP="008C207A">
            <w:pPr>
              <w:jc w:val="both"/>
              <w:rPr>
                <w:rFonts w:ascii="Bookman Old Style" w:hAnsi="Bookman Old Style"/>
                <w:sz w:val="16"/>
                <w:szCs w:val="16"/>
              </w:rPr>
            </w:pPr>
            <w:r>
              <w:rPr>
                <w:rFonts w:ascii="Bookman Old Style" w:hAnsi="Bookman Old Style"/>
                <w:sz w:val="16"/>
                <w:szCs w:val="16"/>
              </w:rPr>
              <w:t>ROSQUINHA DE POLVILHO com batata doce, sem glúten, em embalagens de 50GR.</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6BAF78" w14:textId="77777777" w:rsidR="008C207A" w:rsidRDefault="008C207A" w:rsidP="008C207A">
            <w:pPr>
              <w:rPr>
                <w:rFonts w:ascii="Bookman Old Style" w:hAnsi="Bookman Old Style"/>
                <w:sz w:val="16"/>
                <w:szCs w:val="16"/>
              </w:rPr>
            </w:pPr>
            <w:r>
              <w:rPr>
                <w:rFonts w:ascii="Bookman Old Style" w:hAnsi="Bookman Old Style"/>
                <w:sz w:val="16"/>
                <w:szCs w:val="16"/>
              </w:rPr>
              <w:t>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378E7F"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1E70C874"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58C39B" w14:textId="08ED879B" w:rsidR="008C207A" w:rsidRDefault="008C207A" w:rsidP="008C207A">
            <w:pPr>
              <w:rPr>
                <w:rFonts w:ascii="Bookman Old Style" w:hAnsi="Bookman Old Style"/>
                <w:sz w:val="16"/>
                <w:szCs w:val="16"/>
              </w:rPr>
            </w:pPr>
            <w:r>
              <w:rPr>
                <w:rFonts w:ascii="Bookman Old Style" w:hAnsi="Bookman Old Style"/>
                <w:sz w:val="16"/>
                <w:szCs w:val="16"/>
              </w:rPr>
              <w:t>143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54FC75"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SABOR DE SORVETE base para gelados comestíveis, sabores diversos, embalagem em pote de 100 g. MARCA PRÉ APROVADA CONFORME CHAMAMENTO 05/2024:  SELECTA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65E4C1" w14:textId="77777777" w:rsidR="008C207A" w:rsidRDefault="008C207A" w:rsidP="008C207A">
            <w:pPr>
              <w:rPr>
                <w:rFonts w:ascii="Bookman Old Style" w:hAnsi="Bookman Old Style"/>
                <w:sz w:val="16"/>
                <w:szCs w:val="16"/>
              </w:rPr>
            </w:pPr>
            <w:r>
              <w:rPr>
                <w:rFonts w:ascii="Bookman Old Style" w:hAnsi="Bookman Old Style"/>
                <w:sz w:val="16"/>
                <w:szCs w:val="16"/>
              </w:rPr>
              <w:t>200,00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058832"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5D45266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C6BB11" w14:textId="59D03E02" w:rsidR="008C207A" w:rsidRDefault="008C207A" w:rsidP="008C207A">
            <w:pPr>
              <w:rPr>
                <w:rFonts w:ascii="Bookman Old Style" w:hAnsi="Bookman Old Style"/>
                <w:sz w:val="16"/>
                <w:szCs w:val="16"/>
              </w:rPr>
            </w:pPr>
            <w:r>
              <w:rPr>
                <w:rFonts w:ascii="Bookman Old Style" w:hAnsi="Bookman Old Style"/>
                <w:sz w:val="16"/>
                <w:szCs w:val="16"/>
              </w:rPr>
              <w:t>144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036C78"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SAGU de fécula de mandioca, com coloração e outras características organolépticas próprias do produto, sem apresentar mofos ou outros fatores que alterem a qualidade.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CHAMAMENTO 05/2024: APTI, DR OETKER, YOKI, PRATA, BEIJA FLOR, ZAELI.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6503A5"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49B8CA"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128078B1"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0DE7E67" w14:textId="5B03487B" w:rsidR="008C207A" w:rsidRDefault="008C207A" w:rsidP="008C207A">
            <w:pPr>
              <w:rPr>
                <w:rFonts w:ascii="Bookman Old Style" w:hAnsi="Bookman Old Style"/>
                <w:sz w:val="16"/>
                <w:szCs w:val="16"/>
              </w:rPr>
            </w:pPr>
            <w:r>
              <w:rPr>
                <w:rFonts w:ascii="Bookman Old Style" w:hAnsi="Bookman Old Style"/>
                <w:sz w:val="16"/>
                <w:szCs w:val="16"/>
              </w:rPr>
              <w:t>145</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A41879"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SAL REFINADO, iodado, com granulação uniforme e com cristais brancos. No mínimo 58,5% de cloreto de sódio e com dosagem de sais de iodo não tóxico de no mínimo 10mg e no máximo 15mg de iodo por kg, isento de umidade, aspecto uniforme cor característica, cheiro e sabor próprios, ausência de sujidades.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 kg. Reposição do produto: no caso de alteração do mesmo antes da validade, prazo de validade vencido e embalagens danificadas. MARCA PRÉ APROVADA CONFORME CHAMAMENTO 05/2024: MOC. DIANA, CISNE, LEBRE.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4BB8BD" w14:textId="77777777" w:rsidR="008C207A" w:rsidRDefault="008C207A" w:rsidP="008C207A">
            <w:pPr>
              <w:rPr>
                <w:rFonts w:ascii="Bookman Old Style" w:hAnsi="Bookman Old Style"/>
                <w:sz w:val="16"/>
                <w:szCs w:val="16"/>
              </w:rPr>
            </w:pPr>
            <w:r>
              <w:rPr>
                <w:rFonts w:ascii="Bookman Old Style" w:hAnsi="Bookman Old Style"/>
                <w:sz w:val="16"/>
                <w:szCs w:val="16"/>
              </w:rPr>
              <w:t>2.000,00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FB223E"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1C8AB5C7"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A2E15C" w14:textId="6EAA58BF" w:rsidR="008C207A" w:rsidRDefault="008C207A" w:rsidP="008C207A">
            <w:pPr>
              <w:rPr>
                <w:rFonts w:ascii="Bookman Old Style" w:hAnsi="Bookman Old Style"/>
                <w:sz w:val="16"/>
                <w:szCs w:val="16"/>
              </w:rPr>
            </w:pPr>
            <w:r>
              <w:rPr>
                <w:rFonts w:ascii="Bookman Old Style" w:hAnsi="Bookman Old Style"/>
                <w:sz w:val="16"/>
                <w:szCs w:val="16"/>
              </w:rPr>
              <w:t>146</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AC7611" w14:textId="132CECFC" w:rsidR="008C207A" w:rsidRDefault="008C207A" w:rsidP="008C207A">
            <w:pPr>
              <w:jc w:val="both"/>
              <w:rPr>
                <w:rFonts w:ascii="Bookman Old Style" w:hAnsi="Bookman Old Style"/>
                <w:sz w:val="16"/>
                <w:szCs w:val="16"/>
              </w:rPr>
            </w:pPr>
            <w:r>
              <w:rPr>
                <w:rFonts w:ascii="Bookman Old Style" w:hAnsi="Bookman Old Style"/>
                <w:sz w:val="16"/>
                <w:szCs w:val="16"/>
              </w:rPr>
              <w:t xml:space="preserve">SALSICHA TIPO HOTDOG resfriada, de 1ª qualidade, com odor, sabor e cor característico, composta por carne de frango e bovina, carne mecanicamente separada de aves, pele de frango, proteína </w:t>
            </w:r>
            <w:proofErr w:type="spellStart"/>
            <w:r>
              <w:rPr>
                <w:rFonts w:ascii="Bookman Old Style" w:hAnsi="Bookman Old Style"/>
                <w:sz w:val="16"/>
                <w:szCs w:val="16"/>
              </w:rPr>
              <w:t>texturizada</w:t>
            </w:r>
            <w:proofErr w:type="spellEnd"/>
            <w:r>
              <w:rPr>
                <w:rFonts w:ascii="Bookman Old Style" w:hAnsi="Bookman Old Style"/>
                <w:sz w:val="16"/>
                <w:szCs w:val="16"/>
              </w:rPr>
              <w:t xml:space="preserve"> de soja, xarope de glicose, lactato de sódio, água, regulador de acidez, sal, fécula de mandioca, açúcar, especiarias, </w:t>
            </w:r>
            <w:proofErr w:type="spellStart"/>
            <w:r>
              <w:rPr>
                <w:rFonts w:ascii="Bookman Old Style" w:hAnsi="Bookman Old Style"/>
                <w:sz w:val="16"/>
                <w:szCs w:val="16"/>
              </w:rPr>
              <w:t>polifosfato</w:t>
            </w:r>
            <w:proofErr w:type="spellEnd"/>
            <w:r>
              <w:rPr>
                <w:rFonts w:ascii="Bookman Old Style" w:hAnsi="Bookman Old Style"/>
                <w:sz w:val="16"/>
                <w:szCs w:val="16"/>
              </w:rPr>
              <w:t xml:space="preserve"> de sódio, estabilizantes, conservantes, antioxidantes e corantes.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pacote de 2kg. Produto sujeito à verificação no ato da entrega aos procedimentos administrativos. MARCA PRÉ APROVADA CONFORME CHAMAMENTO 05/2024: FRIMESA, AURORA, SEARA.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3A3660" w14:textId="77777777" w:rsidR="008C207A" w:rsidRDefault="008C207A" w:rsidP="008C207A">
            <w:pPr>
              <w:rPr>
                <w:rFonts w:ascii="Bookman Old Style" w:hAnsi="Bookman Old Style"/>
                <w:sz w:val="16"/>
                <w:szCs w:val="16"/>
              </w:rPr>
            </w:pPr>
            <w:r>
              <w:rPr>
                <w:rFonts w:ascii="Bookman Old Style" w:hAnsi="Bookman Old Style"/>
                <w:sz w:val="16"/>
                <w:szCs w:val="16"/>
              </w:rPr>
              <w:t>1.100,00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44F6A9"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69392430"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6C608C" w14:textId="36240C8B" w:rsidR="008C207A" w:rsidRDefault="008C207A" w:rsidP="008C207A">
            <w:pPr>
              <w:rPr>
                <w:rFonts w:ascii="Bookman Old Style" w:hAnsi="Bookman Old Style"/>
                <w:sz w:val="16"/>
                <w:szCs w:val="16"/>
              </w:rPr>
            </w:pPr>
            <w:r>
              <w:rPr>
                <w:rFonts w:ascii="Bookman Old Style" w:hAnsi="Bookman Old Style"/>
                <w:sz w:val="16"/>
                <w:szCs w:val="16"/>
              </w:rPr>
              <w:t>147</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C098C0" w14:textId="77777777" w:rsidR="008C207A" w:rsidRDefault="008C207A" w:rsidP="008C207A">
            <w:pPr>
              <w:jc w:val="both"/>
              <w:rPr>
                <w:rFonts w:ascii="Bookman Old Style" w:hAnsi="Bookman Old Style"/>
                <w:sz w:val="16"/>
                <w:szCs w:val="16"/>
              </w:rPr>
            </w:pPr>
            <w:r>
              <w:rPr>
                <w:rFonts w:ascii="Bookman Old Style" w:hAnsi="Bookman Old Style"/>
                <w:sz w:val="16"/>
                <w:szCs w:val="16"/>
              </w:rPr>
              <w:t>SALSINHA, "IN NATURA" Maço com tamanho médio de 250 gramas, isenta de sinais de apodrecimento, sujidades, materiais terrosos e/ou pragas.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B0D8EF" w14:textId="77777777" w:rsidR="008C207A" w:rsidRDefault="008C207A" w:rsidP="008C207A">
            <w:pPr>
              <w:rPr>
                <w:rFonts w:ascii="Bookman Old Style" w:hAnsi="Bookman Old Style"/>
                <w:sz w:val="16"/>
                <w:szCs w:val="16"/>
              </w:rPr>
            </w:pPr>
            <w:r>
              <w:rPr>
                <w:rFonts w:ascii="Bookman Old Style" w:hAnsi="Bookman Old Style"/>
                <w:sz w:val="16"/>
                <w:szCs w:val="16"/>
              </w:rPr>
              <w:t>600,00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7F4B33" w14:textId="77777777" w:rsidR="008C207A" w:rsidRDefault="008C207A" w:rsidP="008C207A">
            <w:pPr>
              <w:rPr>
                <w:rFonts w:ascii="Bookman Old Style" w:hAnsi="Bookman Old Style"/>
                <w:sz w:val="16"/>
                <w:szCs w:val="16"/>
              </w:rPr>
            </w:pPr>
            <w:r>
              <w:rPr>
                <w:rFonts w:ascii="Bookman Old Style" w:hAnsi="Bookman Old Style"/>
                <w:sz w:val="16"/>
                <w:szCs w:val="16"/>
              </w:rPr>
              <w:t>MAÇO</w:t>
            </w:r>
          </w:p>
        </w:tc>
      </w:tr>
      <w:tr w:rsidR="008C207A" w14:paraId="5287169E"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2E28A4" w14:textId="7657B517" w:rsidR="008C207A" w:rsidRDefault="008C207A" w:rsidP="008C207A">
            <w:pPr>
              <w:rPr>
                <w:rFonts w:ascii="Bookman Old Style" w:hAnsi="Bookman Old Style"/>
                <w:sz w:val="16"/>
                <w:szCs w:val="16"/>
              </w:rPr>
            </w:pPr>
            <w:r>
              <w:rPr>
                <w:rFonts w:ascii="Bookman Old Style" w:hAnsi="Bookman Old Style"/>
                <w:sz w:val="16"/>
                <w:szCs w:val="16"/>
              </w:rPr>
              <w:t>148</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DA084D"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SUCO INDUSTRIALIZADO apresentação em pó para preparação, sabores variados, composto de suco e polpa de fruta concentrados, embalagem plástica de 500 gramas, </w:t>
            </w:r>
            <w:proofErr w:type="spellStart"/>
            <w:r>
              <w:rPr>
                <w:rFonts w:ascii="Bookman Old Style" w:hAnsi="Bookman Old Style"/>
                <w:sz w:val="16"/>
                <w:szCs w:val="16"/>
              </w:rPr>
              <w:t>reembaladas</w:t>
            </w:r>
            <w:proofErr w:type="spellEnd"/>
            <w:r>
              <w:rPr>
                <w:rFonts w:ascii="Bookman Old Style" w:hAnsi="Bookman Old Style"/>
                <w:sz w:val="16"/>
                <w:szCs w:val="16"/>
              </w:rPr>
              <w:t xml:space="preserve"> em caixa de papel vedadas. Prazo de validade mínimo de 6 meses a partir data de entrega do produto MARCA PRÉ APROVADA CONFORME CHAMAMENTO 05/2024TANG, TRINK.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7D3AF3"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4B7956"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689DF024"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7B8CCF" w14:textId="502084AE" w:rsidR="008C207A" w:rsidRDefault="008C207A" w:rsidP="008C207A">
            <w:pPr>
              <w:rPr>
                <w:rFonts w:ascii="Bookman Old Style" w:hAnsi="Bookman Old Style"/>
                <w:sz w:val="16"/>
                <w:szCs w:val="16"/>
              </w:rPr>
            </w:pPr>
            <w:r>
              <w:rPr>
                <w:rFonts w:ascii="Bookman Old Style" w:hAnsi="Bookman Old Style"/>
                <w:sz w:val="16"/>
                <w:szCs w:val="16"/>
              </w:rPr>
              <w:t>149</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D599C5" w14:textId="750A3EA0" w:rsidR="008C207A" w:rsidRDefault="008C207A" w:rsidP="008C207A">
            <w:pPr>
              <w:jc w:val="both"/>
              <w:rPr>
                <w:rFonts w:ascii="Bookman Old Style" w:hAnsi="Bookman Old Style"/>
                <w:sz w:val="16"/>
                <w:szCs w:val="16"/>
              </w:rPr>
            </w:pPr>
            <w:r>
              <w:rPr>
                <w:rFonts w:ascii="Bookman Old Style" w:hAnsi="Bookman Old Style"/>
                <w:sz w:val="16"/>
                <w:szCs w:val="16"/>
              </w:rPr>
              <w:t xml:space="preserve">SUCO INDUSTRIALIZADO apresentação pronto pra beber, à base de néctar de fruta, sabores variados, composto de suco e polpa de fruta concentrados, embalagem Tetra Pack de 900ml, </w:t>
            </w:r>
            <w:proofErr w:type="spellStart"/>
            <w:r>
              <w:rPr>
                <w:rFonts w:ascii="Bookman Old Style" w:hAnsi="Bookman Old Style"/>
                <w:sz w:val="16"/>
                <w:szCs w:val="16"/>
              </w:rPr>
              <w:t>reembaladas</w:t>
            </w:r>
            <w:proofErr w:type="spellEnd"/>
            <w:r>
              <w:rPr>
                <w:rFonts w:ascii="Bookman Old Style" w:hAnsi="Bookman Old Style"/>
                <w:sz w:val="16"/>
                <w:szCs w:val="16"/>
              </w:rPr>
              <w:t xml:space="preserve"> em caixa de papel vedadas. Prazo de validade mínimo de 6 meses a partir data de entrega do produto. MARCA PRÉ APROVADA CONFORME CHAMAMENTO 05/2024:DELL VALE, MAGUARY, PRATS.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E78F9B9" w14:textId="77777777" w:rsidR="008C207A" w:rsidRDefault="008C207A" w:rsidP="008C207A">
            <w:pPr>
              <w:rPr>
                <w:rFonts w:ascii="Bookman Old Style" w:hAnsi="Bookman Old Style"/>
                <w:sz w:val="16"/>
                <w:szCs w:val="16"/>
              </w:rPr>
            </w:pPr>
            <w:r>
              <w:rPr>
                <w:rFonts w:ascii="Bookman Old Style" w:hAnsi="Bookman Old Style"/>
                <w:sz w:val="16"/>
                <w:szCs w:val="16"/>
              </w:rPr>
              <w:t>2.000,00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2112246"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6C9F1895"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E12852D" w14:textId="46447BAB" w:rsidR="008C207A" w:rsidRDefault="008C207A" w:rsidP="008C207A">
            <w:pPr>
              <w:rPr>
                <w:rFonts w:ascii="Bookman Old Style" w:hAnsi="Bookman Old Style"/>
                <w:sz w:val="16"/>
                <w:szCs w:val="16"/>
              </w:rPr>
            </w:pPr>
            <w:r>
              <w:rPr>
                <w:rFonts w:ascii="Bookman Old Style" w:hAnsi="Bookman Old Style"/>
                <w:sz w:val="16"/>
                <w:szCs w:val="16"/>
              </w:rPr>
              <w:t>150</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8BB8A1" w14:textId="77777777" w:rsidR="008C207A" w:rsidRDefault="008C207A" w:rsidP="008C207A">
            <w:pPr>
              <w:jc w:val="both"/>
              <w:rPr>
                <w:rFonts w:ascii="Bookman Old Style" w:hAnsi="Bookman Old Style"/>
                <w:sz w:val="16"/>
                <w:szCs w:val="16"/>
              </w:rPr>
            </w:pPr>
            <w:r>
              <w:rPr>
                <w:rFonts w:ascii="Bookman Old Style" w:hAnsi="Bookman Old Style"/>
                <w:sz w:val="16"/>
                <w:szCs w:val="16"/>
              </w:rPr>
              <w:t xml:space="preserve">SUCO NATURAL sabores variados de frutas (70% a 100% de poupa) de 1,7 litros. MARCA PRÉ APROVADA CONFORME CHAMAMENTO 05/2024: POLPA NORTE, POLPA SUL, PRATS.    </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36FBEA" w14:textId="28D68147" w:rsidR="008C207A" w:rsidRDefault="008C207A" w:rsidP="008C207A">
            <w:pPr>
              <w:rPr>
                <w:rFonts w:ascii="Bookman Old Style" w:hAnsi="Bookman Old Style"/>
                <w:sz w:val="16"/>
                <w:szCs w:val="16"/>
              </w:rPr>
            </w:pPr>
            <w:r>
              <w:rPr>
                <w:rFonts w:ascii="Bookman Old Style" w:hAnsi="Bookman Old Style"/>
                <w:sz w:val="16"/>
                <w:szCs w:val="16"/>
              </w:rPr>
              <w:t>1.000,00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6B0A90"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5D0A39B3"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E7EEDFD" w14:textId="28C0CF48" w:rsidR="008C207A" w:rsidRDefault="008C207A" w:rsidP="008C207A">
            <w:pPr>
              <w:rPr>
                <w:rFonts w:ascii="Bookman Old Style" w:hAnsi="Bookman Old Style"/>
                <w:sz w:val="16"/>
                <w:szCs w:val="16"/>
              </w:rPr>
            </w:pPr>
            <w:r>
              <w:rPr>
                <w:rFonts w:ascii="Bookman Old Style" w:hAnsi="Bookman Old Style"/>
                <w:sz w:val="16"/>
                <w:szCs w:val="16"/>
              </w:rPr>
              <w:t>151</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7CBF14" w14:textId="77777777" w:rsidR="008C207A" w:rsidRDefault="008C207A" w:rsidP="008C207A">
            <w:pPr>
              <w:jc w:val="both"/>
              <w:rPr>
                <w:rFonts w:ascii="Bookman Old Style" w:hAnsi="Bookman Old Style"/>
                <w:sz w:val="16"/>
                <w:szCs w:val="16"/>
              </w:rPr>
            </w:pPr>
            <w:r>
              <w:rPr>
                <w:rFonts w:ascii="Bookman Old Style" w:hAnsi="Bookman Old Style"/>
                <w:sz w:val="16"/>
                <w:szCs w:val="16"/>
              </w:rPr>
              <w:t>TOMATE LONGA VIDA de 1ª primeira qualidade aspecto globoso, isento de sujidades, classificadas como legumes graúdos e polpas firmes, intacta e isentas de enfermidades, sem danos físicos e mecânicos.</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BB36A3" w14:textId="77777777" w:rsidR="008C207A" w:rsidRDefault="008C207A" w:rsidP="008C207A">
            <w:pPr>
              <w:rPr>
                <w:rFonts w:ascii="Bookman Old Style" w:hAnsi="Bookman Old Style"/>
                <w:sz w:val="16"/>
                <w:szCs w:val="16"/>
              </w:rPr>
            </w:pPr>
            <w:r>
              <w:rPr>
                <w:rFonts w:ascii="Bookman Old Style" w:hAnsi="Bookman Old Style"/>
                <w:sz w:val="16"/>
                <w:szCs w:val="16"/>
              </w:rPr>
              <w:t>500,00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2BD2EC" w14:textId="77777777" w:rsidR="008C207A" w:rsidRDefault="008C207A" w:rsidP="008C207A">
            <w:pPr>
              <w:rPr>
                <w:rFonts w:ascii="Bookman Old Style" w:hAnsi="Bookman Old Style"/>
                <w:sz w:val="16"/>
                <w:szCs w:val="16"/>
              </w:rPr>
            </w:pPr>
            <w:r>
              <w:rPr>
                <w:rFonts w:ascii="Bookman Old Style" w:hAnsi="Bookman Old Style"/>
                <w:sz w:val="16"/>
                <w:szCs w:val="16"/>
              </w:rPr>
              <w:t>KG</w:t>
            </w:r>
          </w:p>
        </w:tc>
      </w:tr>
      <w:tr w:rsidR="008C207A" w14:paraId="43A7677F"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5475A5" w14:textId="623ED30A" w:rsidR="008C207A" w:rsidRDefault="008C207A" w:rsidP="008C207A">
            <w:pPr>
              <w:rPr>
                <w:rFonts w:ascii="Bookman Old Style" w:hAnsi="Bookman Old Style"/>
                <w:sz w:val="16"/>
                <w:szCs w:val="16"/>
              </w:rPr>
            </w:pPr>
            <w:r>
              <w:rPr>
                <w:rFonts w:ascii="Bookman Old Style" w:hAnsi="Bookman Old Style"/>
                <w:sz w:val="16"/>
                <w:szCs w:val="16"/>
              </w:rPr>
              <w:t>152</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32312D" w14:textId="77777777" w:rsidR="008C207A" w:rsidRDefault="008C207A" w:rsidP="008C207A">
            <w:pPr>
              <w:jc w:val="both"/>
              <w:rPr>
                <w:rFonts w:ascii="Bookman Old Style" w:hAnsi="Bookman Old Style"/>
                <w:sz w:val="16"/>
                <w:szCs w:val="16"/>
              </w:rPr>
            </w:pPr>
            <w:r>
              <w:rPr>
                <w:rFonts w:ascii="Bookman Old Style" w:hAnsi="Bookman Old Style"/>
                <w:sz w:val="16"/>
                <w:szCs w:val="16"/>
              </w:rPr>
              <w:t>TRIGO PARA KIBE de primeira qualidade, cor, sabor e aroma característicos do produto.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CHAMAMENTO 05/2024: ZAELI, YOKI, KITANO, GERIBA.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957D77" w14:textId="77777777" w:rsidR="008C207A" w:rsidRDefault="008C207A" w:rsidP="008C207A">
            <w:pPr>
              <w:rPr>
                <w:rFonts w:ascii="Bookman Old Style" w:hAnsi="Bookman Old Style"/>
                <w:sz w:val="16"/>
                <w:szCs w:val="16"/>
              </w:rPr>
            </w:pPr>
            <w:r>
              <w:rPr>
                <w:rFonts w:ascii="Bookman Old Style" w:hAnsi="Bookman Old Style"/>
                <w:sz w:val="16"/>
                <w:szCs w:val="16"/>
              </w:rPr>
              <w:t>150,00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FB0A48"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r w:rsidR="008C207A" w14:paraId="1F1C148A"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3A5EE3" w14:textId="3B2F9DAD" w:rsidR="008C207A" w:rsidRDefault="008C207A" w:rsidP="008C207A">
            <w:pPr>
              <w:rPr>
                <w:rFonts w:ascii="Bookman Old Style" w:hAnsi="Bookman Old Style"/>
                <w:sz w:val="16"/>
                <w:szCs w:val="16"/>
              </w:rPr>
            </w:pPr>
            <w:r>
              <w:rPr>
                <w:rFonts w:ascii="Bookman Old Style" w:hAnsi="Bookman Old Style"/>
                <w:sz w:val="16"/>
                <w:szCs w:val="16"/>
              </w:rPr>
              <w:t>153</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56E595" w14:textId="77777777" w:rsidR="008C207A" w:rsidRDefault="008C207A" w:rsidP="008C207A">
            <w:pPr>
              <w:jc w:val="both"/>
              <w:rPr>
                <w:rFonts w:ascii="Bookman Old Style" w:hAnsi="Bookman Old Style"/>
                <w:sz w:val="16"/>
                <w:szCs w:val="16"/>
              </w:rPr>
            </w:pPr>
            <w:r>
              <w:rPr>
                <w:rFonts w:ascii="Bookman Old Style" w:hAnsi="Bookman Old Style"/>
                <w:sz w:val="16"/>
                <w:szCs w:val="16"/>
              </w:rPr>
              <w:t>VINAGRE DE ALCOOL COLORIDO ácido acético obtido mediante a fermentação acética de soluções aquosas de álcool procedente principalmente de matérias agrícolas com acidez de 4,0%. Isento de corantes artificiais, ácidos orgânicos e minerais estranhos, livre de sujidades, material terroso e detritos de animais e vegetais. O produto deverá apresentar validade mínima de 6 meses a partir da data de entrega. Embalagem em polipropileno contendo externamente os dados de identificação e procedência, informação nutricional, número do lote, data de validade, quantidade do produto e número do registro, com 750 ml. Reposição do produto: no caso de alteração do mesmo antes da validade, prazo de validade vencido e embalagens danificadas. MARCA PRÉ APROVADA CONFORME CHAMAMENTO 05/2024: CASTELO, TOSCANO, KOLLER, CHEMIM, ZAELI</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B26B09" w14:textId="77777777" w:rsidR="008C207A" w:rsidRDefault="008C207A" w:rsidP="008C207A">
            <w:pPr>
              <w:rPr>
                <w:rFonts w:ascii="Bookman Old Style" w:hAnsi="Bookman Old Style"/>
                <w:sz w:val="16"/>
                <w:szCs w:val="16"/>
              </w:rPr>
            </w:pPr>
            <w:r>
              <w:rPr>
                <w:rFonts w:ascii="Bookman Old Style" w:hAnsi="Bookman Old Style"/>
                <w:sz w:val="16"/>
                <w:szCs w:val="16"/>
              </w:rPr>
              <w:t>1.250,00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C0ECF2" w14:textId="77777777" w:rsidR="008C207A" w:rsidRDefault="008C207A" w:rsidP="008C207A">
            <w:pPr>
              <w:rPr>
                <w:rFonts w:ascii="Bookman Old Style" w:hAnsi="Bookman Old Style"/>
                <w:sz w:val="16"/>
                <w:szCs w:val="16"/>
              </w:rPr>
            </w:pPr>
            <w:r>
              <w:rPr>
                <w:rFonts w:ascii="Bookman Old Style" w:hAnsi="Bookman Old Style"/>
                <w:sz w:val="16"/>
                <w:szCs w:val="16"/>
              </w:rPr>
              <w:t>UN</w:t>
            </w:r>
          </w:p>
        </w:tc>
      </w:tr>
      <w:tr w:rsidR="008C207A" w14:paraId="06900DB2" w14:textId="77777777" w:rsidTr="001F4C29">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4CA769" w14:textId="19A4CB32" w:rsidR="008C207A" w:rsidRDefault="008C207A" w:rsidP="008C207A">
            <w:pPr>
              <w:rPr>
                <w:rFonts w:ascii="Bookman Old Style" w:hAnsi="Bookman Old Style"/>
                <w:sz w:val="16"/>
                <w:szCs w:val="16"/>
              </w:rPr>
            </w:pPr>
            <w:r>
              <w:rPr>
                <w:rFonts w:ascii="Bookman Old Style" w:hAnsi="Bookman Old Style"/>
                <w:sz w:val="16"/>
                <w:szCs w:val="16"/>
              </w:rPr>
              <w:t>154</w:t>
            </w:r>
          </w:p>
        </w:tc>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BF203D" w14:textId="77777777" w:rsidR="008C207A" w:rsidRDefault="008C207A" w:rsidP="008C207A">
            <w:pPr>
              <w:jc w:val="both"/>
              <w:rPr>
                <w:rFonts w:ascii="Bookman Old Style" w:hAnsi="Bookman Old Style"/>
                <w:sz w:val="16"/>
                <w:szCs w:val="16"/>
              </w:rPr>
            </w:pPr>
            <w:r>
              <w:rPr>
                <w:rFonts w:ascii="Bookman Old Style" w:hAnsi="Bookman Old Style"/>
                <w:sz w:val="16"/>
                <w:szCs w:val="16"/>
              </w:rPr>
              <w:t>FEIJÃO PRETO TIPO 1</w:t>
            </w:r>
          </w:p>
          <w:p w14:paraId="36C9DC97" w14:textId="3D7C5F70" w:rsidR="008C207A" w:rsidRDefault="008C207A" w:rsidP="008C207A">
            <w:pPr>
              <w:jc w:val="both"/>
              <w:rPr>
                <w:rFonts w:ascii="Bookman Old Style" w:hAnsi="Bookman Old Style"/>
                <w:sz w:val="16"/>
                <w:szCs w:val="16"/>
              </w:rPr>
            </w:pPr>
            <w:r>
              <w:rPr>
                <w:rFonts w:ascii="Bookman Old Style" w:hAnsi="Bookman Old Style"/>
                <w:sz w:val="16"/>
                <w:szCs w:val="16"/>
              </w:rPr>
              <w:t>MARCA PRÉ APROVADA CONFORME CHAMAMENTO 05/2024: SABOR DO SUL, CAMIL, TIO JOÃO, URBANO, REI DA MESA, FEMILA.</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2057C8" w14:textId="77777777" w:rsidR="008C207A" w:rsidRDefault="008C207A" w:rsidP="008C207A">
            <w:pPr>
              <w:rPr>
                <w:rFonts w:ascii="Bookman Old Style" w:hAnsi="Bookman Old Style"/>
                <w:sz w:val="16"/>
                <w:szCs w:val="16"/>
              </w:rPr>
            </w:pPr>
            <w:r>
              <w:rPr>
                <w:rFonts w:ascii="Bookman Old Style" w:hAnsi="Bookman Old Style"/>
                <w:sz w:val="16"/>
                <w:szCs w:val="16"/>
              </w:rPr>
              <w:t>500</w:t>
            </w:r>
          </w:p>
        </w:tc>
        <w:tc>
          <w:tcPr>
            <w:tcW w:w="1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D48612" w14:textId="77777777" w:rsidR="008C207A" w:rsidRDefault="008C207A" w:rsidP="008C207A">
            <w:pPr>
              <w:rPr>
                <w:rFonts w:ascii="Bookman Old Style" w:hAnsi="Bookman Old Style"/>
                <w:sz w:val="16"/>
                <w:szCs w:val="16"/>
              </w:rPr>
            </w:pPr>
            <w:r>
              <w:rPr>
                <w:rFonts w:ascii="Bookman Old Style" w:hAnsi="Bookman Old Style"/>
                <w:sz w:val="16"/>
                <w:szCs w:val="16"/>
              </w:rPr>
              <w:t>PACOT</w:t>
            </w:r>
          </w:p>
        </w:tc>
      </w:tr>
    </w:tbl>
    <w:p w14:paraId="0C4932BF" w14:textId="77777777" w:rsidR="00D740D5" w:rsidRPr="00B95D20" w:rsidRDefault="00D740D5" w:rsidP="002F2015">
      <w:pPr>
        <w:pStyle w:val="Ttulo1"/>
        <w:tabs>
          <w:tab w:val="left" w:pos="280"/>
        </w:tabs>
        <w:spacing w:before="0" w:line="276" w:lineRule="auto"/>
        <w:ind w:right="-1"/>
        <w:jc w:val="both"/>
        <w:rPr>
          <w:rFonts w:ascii="Bookman Old Style" w:eastAsia="Calibri" w:hAnsi="Bookman Old Style" w:cstheme="minorHAnsi"/>
          <w:b/>
          <w:color w:val="FF0000"/>
          <w:sz w:val="20"/>
          <w:szCs w:val="20"/>
        </w:rPr>
      </w:pPr>
    </w:p>
    <w:p w14:paraId="6A8715E2" w14:textId="77777777" w:rsidR="00D740D5" w:rsidRPr="00A8405E" w:rsidRDefault="00D740D5" w:rsidP="002F2015">
      <w:pPr>
        <w:pStyle w:val="Ttulo1"/>
        <w:tabs>
          <w:tab w:val="left" w:pos="280"/>
        </w:tabs>
        <w:spacing w:before="0" w:line="276" w:lineRule="auto"/>
        <w:ind w:right="-1"/>
        <w:jc w:val="both"/>
        <w:rPr>
          <w:rFonts w:ascii="Bookman Old Style" w:hAnsi="Bookman Old Style" w:cstheme="minorHAnsi"/>
          <w:color w:val="000000" w:themeColor="text1"/>
          <w:sz w:val="20"/>
          <w:szCs w:val="20"/>
        </w:rPr>
      </w:pPr>
    </w:p>
    <w:p w14:paraId="5B5F72A4" w14:textId="77777777" w:rsidR="00D740D5" w:rsidRPr="00A8405E" w:rsidRDefault="00D740D5" w:rsidP="002F2015">
      <w:pPr>
        <w:pStyle w:val="Ttulo1"/>
        <w:numPr>
          <w:ilvl w:val="0"/>
          <w:numId w:val="14"/>
        </w:numPr>
        <w:tabs>
          <w:tab w:val="left" w:pos="280"/>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LEVANTAMENTO</w:t>
      </w:r>
      <w:r w:rsidRPr="00A8405E">
        <w:rPr>
          <w:rFonts w:ascii="Bookman Old Style" w:hAnsi="Bookman Old Style" w:cstheme="minorHAnsi"/>
          <w:b/>
          <w:color w:val="000000" w:themeColor="text1"/>
          <w:spacing w:val="-3"/>
          <w:sz w:val="20"/>
          <w:szCs w:val="20"/>
        </w:rPr>
        <w:t xml:space="preserve"> </w:t>
      </w:r>
      <w:r w:rsidRPr="00A8405E">
        <w:rPr>
          <w:rFonts w:ascii="Bookman Old Style" w:hAnsi="Bookman Old Style" w:cstheme="minorHAnsi"/>
          <w:b/>
          <w:color w:val="000000" w:themeColor="text1"/>
          <w:sz w:val="20"/>
          <w:szCs w:val="20"/>
        </w:rPr>
        <w:t>DE</w:t>
      </w:r>
      <w:r w:rsidRPr="00A8405E">
        <w:rPr>
          <w:rFonts w:ascii="Bookman Old Style" w:hAnsi="Bookman Old Style" w:cstheme="minorHAnsi"/>
          <w:b/>
          <w:color w:val="000000" w:themeColor="text1"/>
          <w:spacing w:val="-3"/>
          <w:sz w:val="20"/>
          <w:szCs w:val="20"/>
        </w:rPr>
        <w:t xml:space="preserve"> </w:t>
      </w:r>
      <w:r w:rsidRPr="00A8405E">
        <w:rPr>
          <w:rFonts w:ascii="Bookman Old Style" w:hAnsi="Bookman Old Style" w:cstheme="minorHAnsi"/>
          <w:b/>
          <w:color w:val="000000" w:themeColor="text1"/>
          <w:sz w:val="20"/>
          <w:szCs w:val="20"/>
        </w:rPr>
        <w:t>MERCADO</w:t>
      </w:r>
    </w:p>
    <w:p w14:paraId="4F2C0AC1" w14:textId="77777777" w:rsidR="00730640" w:rsidRDefault="00730640"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730640">
        <w:rPr>
          <w:rFonts w:ascii="Bookman Old Style" w:hAnsi="Bookman Old Style" w:cstheme="minorHAnsi"/>
          <w:color w:val="000000" w:themeColor="text1"/>
          <w:sz w:val="20"/>
          <w:szCs w:val="20"/>
        </w:rPr>
        <w:t xml:space="preserve">O levantamento de mercado é um processo essencial na contratação pública, consistindo na análise das alternativas possíveis e na justificativa técnica e econômica da escolha do tipo de solução a ser contratada. Conforme o inciso V do § 1° do art. 18 da Lei nº 14.133, de 2021, essa etapa é crucial para assegurar que a administração pública tome decisões informadas e eficientes. </w:t>
      </w:r>
      <w:r>
        <w:rPr>
          <w:rFonts w:ascii="Bookman Old Style" w:hAnsi="Bookman Old Style" w:cstheme="minorHAnsi"/>
          <w:color w:val="000000" w:themeColor="text1"/>
          <w:sz w:val="20"/>
          <w:szCs w:val="20"/>
        </w:rPr>
        <w:tab/>
      </w:r>
      <w:r w:rsidRPr="00730640">
        <w:rPr>
          <w:rFonts w:ascii="Bookman Old Style" w:hAnsi="Bookman Old Style" w:cstheme="minorHAnsi"/>
          <w:color w:val="000000" w:themeColor="text1"/>
          <w:sz w:val="20"/>
          <w:szCs w:val="20"/>
        </w:rPr>
        <w:t>O levantamento de mercado visa identificar e avaliar as diversas soluções disponíveis para atender às necessidades da administração pública. Este processo não apenas justifica tecnicamente a escolha da solução, mas também garante que a decisão seja economicamente viável. A análise de mercado deve ser abrangente, considerando os custos e benefícios ao longo do ciclo de vida do objeto a ser contratado.</w:t>
      </w:r>
    </w:p>
    <w:p w14:paraId="43A59FF5" w14:textId="77777777" w:rsidR="00730640" w:rsidRDefault="00730640"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730640">
        <w:rPr>
          <w:rFonts w:ascii="Bookman Old Style" w:hAnsi="Bookman Old Style" w:cstheme="minorHAnsi"/>
          <w:color w:val="000000" w:themeColor="text1"/>
          <w:sz w:val="20"/>
          <w:szCs w:val="20"/>
        </w:rPr>
        <w:t>Após a execução do levantamento de mercado, foram identificadas diversas alternativas para atender às necessidades da administração pública. Este processo envolveu a análise de contratações similares feitas por outros órgãos e entidades, a realização de consultas e audiências públicas, e a pesquisa detalhada de soluções existentes no mercado.</w:t>
      </w:r>
    </w:p>
    <w:p w14:paraId="4B7350BB" w14:textId="77777777" w:rsidR="00730640" w:rsidRDefault="00730640"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730640">
        <w:rPr>
          <w:rFonts w:ascii="Bookman Old Style" w:hAnsi="Bookman Old Style" w:cstheme="minorHAnsi"/>
          <w:color w:val="000000" w:themeColor="text1"/>
          <w:sz w:val="20"/>
          <w:szCs w:val="20"/>
        </w:rPr>
        <w:t>Primeiramente, analisamos contratações similares realizadas por outros órgãos públicos. Utilizamos o Portal da Transparência do Governo Federal e o Banco Nacional de Compras Públicas (BNCP) para acessar dados sobre contratos anteriores. Identificamos que a adoção de novas metodologias e tecnologias tem sido uma prática comum e eficaz em diversas instituições, proporcionando melhorias significativas na eficiência e na qualidade dos serviços prestados.Em seguida, realizamos consultas e audiências públicas com potenciais fornecedores. Este diálogo transparente permitiu a coleta de contribuições valiosas e a identificação de soluções inovadoras que poderiam ser implementadas. A participação ativa dos fornecedores contribuiu para um melhor entendimento das capacidades e limitações de cada solução disponível no mercado.</w:t>
      </w:r>
    </w:p>
    <w:p w14:paraId="5A631B3F" w14:textId="77777777" w:rsidR="00730640" w:rsidRDefault="00730640"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730640">
        <w:rPr>
          <w:rFonts w:ascii="Bookman Old Style" w:hAnsi="Bookman Old Style" w:cstheme="minorHAnsi"/>
          <w:color w:val="000000" w:themeColor="text1"/>
          <w:sz w:val="20"/>
          <w:szCs w:val="20"/>
        </w:rPr>
        <w:t>A pesquisa de soluções existentes foi conduzida de forma objetiva, comparando alternativas sob os aspectos da conveniência, economicidade e eficiência. Utilizamos ferramentas de benchmarking para avaliar os custos e benefícios de cada opção durante o ciclo de vida do objeto. Esta análise comparativa revelou que algumas soluções, embora inicialmente mais caras, ofereciam maior durabilidade e menores custos de manutenção a longo prazo, tornando-se economicamente mais viáveis.</w:t>
      </w:r>
    </w:p>
    <w:p w14:paraId="2643494F" w14:textId="77777777" w:rsidR="00730640" w:rsidRDefault="00730640"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730640">
        <w:rPr>
          <w:rFonts w:ascii="Bookman Old Style" w:hAnsi="Bookman Old Style" w:cstheme="minorHAnsi"/>
          <w:color w:val="000000" w:themeColor="text1"/>
          <w:sz w:val="20"/>
          <w:szCs w:val="20"/>
        </w:rPr>
        <w:t>Com base nas informações coletadas, foi possível identificar a alternativa mais vantajosa para a administração pública. A solução escolhida não apenas atende às especificações técnicas e operacionais necessárias, mas também se mostrou a mais eficiente e econômica ao considerar todo o ciclo de vida do objeto.</w:t>
      </w:r>
    </w:p>
    <w:p w14:paraId="765F671D" w14:textId="5CD241CF" w:rsidR="00A8405E" w:rsidRPr="00730640" w:rsidRDefault="00730640"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730640">
        <w:rPr>
          <w:rFonts w:ascii="Bookman Old Style" w:hAnsi="Bookman Old Style" w:cstheme="minorHAnsi"/>
          <w:color w:val="000000" w:themeColor="text1"/>
          <w:sz w:val="20"/>
          <w:szCs w:val="20"/>
        </w:rPr>
        <w:t>O levantamento de mercado executado garantiu que a decisão de contratação fosse baseada em análises técnicas e econômicas robustas. Este processo promoveu a eficiência e a economicidade nas aquisições, assegurando que a administração pública obtenha o melhor valor pelo investimento realizado.</w:t>
      </w:r>
    </w:p>
    <w:p w14:paraId="76D2311C" w14:textId="77777777" w:rsidR="00730640" w:rsidRPr="00A8405E" w:rsidRDefault="00730640" w:rsidP="002F2015">
      <w:pPr>
        <w:pStyle w:val="Corpodetexto"/>
        <w:spacing w:line="276" w:lineRule="auto"/>
        <w:ind w:right="-1"/>
        <w:jc w:val="both"/>
        <w:rPr>
          <w:rFonts w:ascii="Bookman Old Style" w:hAnsi="Bookman Old Style" w:cstheme="minorHAnsi"/>
          <w:color w:val="000000" w:themeColor="text1"/>
          <w:sz w:val="20"/>
          <w:szCs w:val="20"/>
        </w:rPr>
      </w:pPr>
    </w:p>
    <w:p w14:paraId="32504AE2" w14:textId="557F39AA" w:rsidR="00D740D5" w:rsidRPr="0059696B" w:rsidRDefault="00D740D5" w:rsidP="002F2015">
      <w:pPr>
        <w:pStyle w:val="Ttulo1"/>
        <w:numPr>
          <w:ilvl w:val="0"/>
          <w:numId w:val="14"/>
        </w:numPr>
        <w:tabs>
          <w:tab w:val="left" w:pos="280"/>
        </w:tabs>
        <w:spacing w:before="0" w:line="276" w:lineRule="auto"/>
        <w:ind w:left="0" w:right="-1" w:firstLine="0"/>
        <w:jc w:val="both"/>
        <w:rPr>
          <w:rFonts w:ascii="Bookman Old Style" w:hAnsi="Bookman Old Style" w:cstheme="minorHAnsi"/>
          <w:b/>
          <w:color w:val="auto"/>
          <w:sz w:val="20"/>
          <w:szCs w:val="20"/>
        </w:rPr>
      </w:pPr>
      <w:r w:rsidRPr="0059696B">
        <w:rPr>
          <w:rFonts w:ascii="Bookman Old Style" w:hAnsi="Bookman Old Style" w:cstheme="minorHAnsi"/>
          <w:b/>
          <w:color w:val="auto"/>
          <w:sz w:val="20"/>
          <w:szCs w:val="20"/>
        </w:rPr>
        <w:t>ESTIMATIVA</w:t>
      </w:r>
      <w:r w:rsidRPr="0059696B">
        <w:rPr>
          <w:rFonts w:ascii="Bookman Old Style" w:hAnsi="Bookman Old Style" w:cstheme="minorHAnsi"/>
          <w:b/>
          <w:color w:val="auto"/>
          <w:spacing w:val="-5"/>
          <w:sz w:val="20"/>
          <w:szCs w:val="20"/>
        </w:rPr>
        <w:t xml:space="preserve"> </w:t>
      </w:r>
      <w:r w:rsidRPr="0059696B">
        <w:rPr>
          <w:rFonts w:ascii="Bookman Old Style" w:hAnsi="Bookman Old Style" w:cstheme="minorHAnsi"/>
          <w:b/>
          <w:color w:val="auto"/>
          <w:sz w:val="20"/>
          <w:szCs w:val="20"/>
        </w:rPr>
        <w:t>DO</w:t>
      </w:r>
      <w:r w:rsidRPr="0059696B">
        <w:rPr>
          <w:rFonts w:ascii="Bookman Old Style" w:hAnsi="Bookman Old Style" w:cstheme="minorHAnsi"/>
          <w:b/>
          <w:color w:val="auto"/>
          <w:spacing w:val="-3"/>
          <w:sz w:val="20"/>
          <w:szCs w:val="20"/>
        </w:rPr>
        <w:t xml:space="preserve"> </w:t>
      </w:r>
      <w:r w:rsidRPr="0059696B">
        <w:rPr>
          <w:rFonts w:ascii="Bookman Old Style" w:hAnsi="Bookman Old Style" w:cstheme="minorHAnsi"/>
          <w:b/>
          <w:color w:val="auto"/>
          <w:sz w:val="20"/>
          <w:szCs w:val="20"/>
        </w:rPr>
        <w:t>PREÇO</w:t>
      </w:r>
      <w:r w:rsidRPr="0059696B">
        <w:rPr>
          <w:rFonts w:ascii="Bookman Old Style" w:hAnsi="Bookman Old Style" w:cstheme="minorHAnsi"/>
          <w:b/>
          <w:color w:val="auto"/>
          <w:spacing w:val="-2"/>
          <w:sz w:val="20"/>
          <w:szCs w:val="20"/>
        </w:rPr>
        <w:t xml:space="preserve"> </w:t>
      </w:r>
      <w:r w:rsidRPr="0059696B">
        <w:rPr>
          <w:rFonts w:ascii="Bookman Old Style" w:hAnsi="Bookman Old Style" w:cstheme="minorHAnsi"/>
          <w:b/>
          <w:color w:val="auto"/>
          <w:sz w:val="20"/>
          <w:szCs w:val="20"/>
        </w:rPr>
        <w:t>DA</w:t>
      </w:r>
      <w:r w:rsidRPr="0059696B">
        <w:rPr>
          <w:rFonts w:ascii="Bookman Old Style" w:hAnsi="Bookman Old Style" w:cstheme="minorHAnsi"/>
          <w:b/>
          <w:color w:val="auto"/>
          <w:spacing w:val="-4"/>
          <w:sz w:val="20"/>
          <w:szCs w:val="20"/>
        </w:rPr>
        <w:t xml:space="preserve"> </w:t>
      </w:r>
      <w:r w:rsidRPr="0059696B">
        <w:rPr>
          <w:rFonts w:ascii="Bookman Old Style" w:hAnsi="Bookman Old Style" w:cstheme="minorHAnsi"/>
          <w:b/>
          <w:color w:val="auto"/>
          <w:sz w:val="20"/>
          <w:szCs w:val="20"/>
        </w:rPr>
        <w:t>CONTRATAÇÃO</w:t>
      </w:r>
    </w:p>
    <w:p w14:paraId="651FA554" w14:textId="59140695" w:rsidR="00D740D5" w:rsidRPr="0059696B" w:rsidRDefault="006A54B3" w:rsidP="002F2015">
      <w:pPr>
        <w:pStyle w:val="Corpodetexto"/>
        <w:spacing w:line="276" w:lineRule="auto"/>
        <w:ind w:right="-1"/>
        <w:jc w:val="both"/>
        <w:rPr>
          <w:rFonts w:ascii="Bookman Old Style" w:hAnsi="Bookman Old Style" w:cstheme="minorHAnsi"/>
          <w:sz w:val="20"/>
          <w:szCs w:val="20"/>
        </w:rPr>
      </w:pPr>
      <w:r>
        <w:rPr>
          <w:rFonts w:ascii="Bookman Old Style" w:hAnsi="Bookman Old Style" w:cstheme="minorHAnsi"/>
          <w:b/>
          <w:sz w:val="20"/>
          <w:szCs w:val="20"/>
        </w:rPr>
        <w:tab/>
      </w:r>
      <w:r w:rsidR="00D740D5" w:rsidRPr="0059696B">
        <w:rPr>
          <w:rFonts w:ascii="Bookman Old Style" w:hAnsi="Bookman Old Style" w:cstheme="minorHAnsi"/>
          <w:sz w:val="20"/>
          <w:szCs w:val="20"/>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caso (inciso</w:t>
      </w:r>
      <w:r w:rsidR="00D740D5" w:rsidRPr="0059696B">
        <w:rPr>
          <w:rFonts w:ascii="Bookman Old Style" w:hAnsi="Bookman Old Style" w:cstheme="minorHAnsi"/>
          <w:spacing w:val="1"/>
          <w:sz w:val="20"/>
          <w:szCs w:val="20"/>
        </w:rPr>
        <w:t xml:space="preserve"> </w:t>
      </w:r>
      <w:r w:rsidR="00D740D5" w:rsidRPr="0059696B">
        <w:rPr>
          <w:rFonts w:ascii="Bookman Old Style" w:hAnsi="Bookman Old Style" w:cstheme="minorHAnsi"/>
          <w:sz w:val="20"/>
          <w:szCs w:val="20"/>
        </w:rPr>
        <w:t>VI</w:t>
      </w:r>
      <w:r w:rsidR="00D740D5" w:rsidRPr="0059696B">
        <w:rPr>
          <w:rFonts w:ascii="Bookman Old Style" w:hAnsi="Bookman Old Style" w:cstheme="minorHAnsi"/>
          <w:spacing w:val="-3"/>
          <w:sz w:val="20"/>
          <w:szCs w:val="20"/>
        </w:rPr>
        <w:t xml:space="preserve"> </w:t>
      </w:r>
      <w:r w:rsidR="00D740D5" w:rsidRPr="0059696B">
        <w:rPr>
          <w:rFonts w:ascii="Bookman Old Style" w:hAnsi="Bookman Old Style" w:cstheme="minorHAnsi"/>
          <w:sz w:val="20"/>
          <w:szCs w:val="20"/>
        </w:rPr>
        <w:t>do</w:t>
      </w:r>
      <w:r w:rsidR="00D740D5" w:rsidRPr="0059696B">
        <w:rPr>
          <w:rFonts w:ascii="Bookman Old Style" w:hAnsi="Bookman Old Style" w:cstheme="minorHAnsi"/>
          <w:spacing w:val="-1"/>
          <w:sz w:val="20"/>
          <w:szCs w:val="20"/>
        </w:rPr>
        <w:t xml:space="preserve"> </w:t>
      </w:r>
      <w:r w:rsidR="00D740D5" w:rsidRPr="0059696B">
        <w:rPr>
          <w:rFonts w:ascii="Bookman Old Style" w:hAnsi="Bookman Old Style" w:cstheme="minorHAnsi"/>
          <w:sz w:val="20"/>
          <w:szCs w:val="20"/>
        </w:rPr>
        <w:t>§</w:t>
      </w:r>
      <w:r w:rsidR="00D740D5" w:rsidRPr="0059696B">
        <w:rPr>
          <w:rFonts w:ascii="Bookman Old Style" w:hAnsi="Bookman Old Style" w:cstheme="minorHAnsi"/>
          <w:spacing w:val="-1"/>
          <w:sz w:val="20"/>
          <w:szCs w:val="20"/>
        </w:rPr>
        <w:t xml:space="preserve"> </w:t>
      </w:r>
      <w:r w:rsidR="00D740D5" w:rsidRPr="0059696B">
        <w:rPr>
          <w:rFonts w:ascii="Bookman Old Style" w:hAnsi="Bookman Old Style" w:cstheme="minorHAnsi"/>
          <w:sz w:val="20"/>
          <w:szCs w:val="20"/>
        </w:rPr>
        <w:t>1°</w:t>
      </w:r>
      <w:r w:rsidR="00D740D5" w:rsidRPr="0059696B">
        <w:rPr>
          <w:rFonts w:ascii="Bookman Old Style" w:hAnsi="Bookman Old Style" w:cstheme="minorHAnsi"/>
          <w:spacing w:val="1"/>
          <w:sz w:val="20"/>
          <w:szCs w:val="20"/>
        </w:rPr>
        <w:t xml:space="preserve"> </w:t>
      </w:r>
      <w:r w:rsidR="00D740D5" w:rsidRPr="0059696B">
        <w:rPr>
          <w:rFonts w:ascii="Bookman Old Style" w:hAnsi="Bookman Old Style" w:cstheme="minorHAnsi"/>
          <w:sz w:val="20"/>
          <w:szCs w:val="20"/>
        </w:rPr>
        <w:t>do art.</w:t>
      </w:r>
      <w:r w:rsidR="00D740D5" w:rsidRPr="0059696B">
        <w:rPr>
          <w:rFonts w:ascii="Bookman Old Style" w:hAnsi="Bookman Old Style" w:cstheme="minorHAnsi"/>
          <w:spacing w:val="-1"/>
          <w:sz w:val="20"/>
          <w:szCs w:val="20"/>
        </w:rPr>
        <w:t xml:space="preserve"> </w:t>
      </w:r>
      <w:r w:rsidR="00D740D5" w:rsidRPr="0059696B">
        <w:rPr>
          <w:rFonts w:ascii="Bookman Old Style" w:hAnsi="Bookman Old Style" w:cstheme="minorHAnsi"/>
          <w:sz w:val="20"/>
          <w:szCs w:val="20"/>
        </w:rPr>
        <w:t>18</w:t>
      </w:r>
      <w:r w:rsidR="00D740D5" w:rsidRPr="0059696B">
        <w:rPr>
          <w:rFonts w:ascii="Bookman Old Style" w:hAnsi="Bookman Old Style" w:cstheme="minorHAnsi"/>
          <w:spacing w:val="-1"/>
          <w:sz w:val="20"/>
          <w:szCs w:val="20"/>
        </w:rPr>
        <w:t xml:space="preserve"> </w:t>
      </w:r>
      <w:r w:rsidR="00D740D5" w:rsidRPr="0059696B">
        <w:rPr>
          <w:rFonts w:ascii="Bookman Old Style" w:hAnsi="Bookman Old Style" w:cstheme="minorHAnsi"/>
          <w:sz w:val="20"/>
          <w:szCs w:val="20"/>
        </w:rPr>
        <w:t xml:space="preserve">da Lei 14.133, de </w:t>
      </w:r>
      <w:r w:rsidR="00A8405E" w:rsidRPr="0059696B">
        <w:rPr>
          <w:rFonts w:ascii="Bookman Old Style" w:hAnsi="Bookman Old Style" w:cstheme="minorHAnsi"/>
          <w:sz w:val="20"/>
          <w:szCs w:val="20"/>
        </w:rPr>
        <w:t>2021).</w:t>
      </w:r>
    </w:p>
    <w:p w14:paraId="3F338D12" w14:textId="245F7898" w:rsidR="00D740D5" w:rsidRPr="00645A7F" w:rsidRDefault="00D740D5" w:rsidP="002F2015">
      <w:pPr>
        <w:pStyle w:val="Corpodetexto"/>
        <w:spacing w:line="276" w:lineRule="auto"/>
        <w:ind w:right="-1"/>
        <w:jc w:val="both"/>
        <w:rPr>
          <w:rFonts w:ascii="Bookman Old Style" w:hAnsi="Bookman Old Style" w:cstheme="minorHAnsi"/>
          <w:color w:val="FF0000"/>
          <w:sz w:val="20"/>
          <w:szCs w:val="20"/>
        </w:rPr>
      </w:pPr>
      <w:r w:rsidRPr="00973B4F">
        <w:rPr>
          <w:rFonts w:ascii="Bookman Old Style" w:hAnsi="Bookman Old Style" w:cstheme="minorHAnsi"/>
          <w:sz w:val="20"/>
          <w:szCs w:val="20"/>
        </w:rPr>
        <w:t xml:space="preserve">O valor estimado da contratação, conforme documentos de pesquisa de preços anexos, para os itens </w:t>
      </w:r>
      <w:r w:rsidRPr="00645A7F">
        <w:rPr>
          <w:rFonts w:ascii="Bookman Old Style" w:hAnsi="Bookman Old Style" w:cstheme="minorHAnsi"/>
          <w:color w:val="FF0000"/>
          <w:sz w:val="20"/>
          <w:szCs w:val="20"/>
        </w:rPr>
        <w:t xml:space="preserve">é de R$ </w:t>
      </w:r>
      <w:r w:rsidR="007940EC" w:rsidRPr="00645A7F">
        <w:rPr>
          <w:rFonts w:ascii="Bookman Old Style" w:hAnsi="Bookman Old Style" w:cstheme="minorHAnsi"/>
          <w:color w:val="FF0000"/>
          <w:sz w:val="20"/>
          <w:szCs w:val="20"/>
        </w:rPr>
        <w:t>1.372.42</w:t>
      </w:r>
      <w:r w:rsidR="00FC63ED" w:rsidRPr="00645A7F">
        <w:rPr>
          <w:rFonts w:ascii="Bookman Old Style" w:hAnsi="Bookman Old Style" w:cstheme="minorHAnsi"/>
          <w:color w:val="FF0000"/>
          <w:sz w:val="20"/>
          <w:szCs w:val="20"/>
        </w:rPr>
        <w:t>2,86</w:t>
      </w:r>
      <w:r w:rsidRPr="00645A7F">
        <w:rPr>
          <w:rFonts w:ascii="Bookman Old Style" w:hAnsi="Bookman Old Style" w:cstheme="minorHAnsi"/>
          <w:color w:val="FF0000"/>
          <w:sz w:val="20"/>
          <w:szCs w:val="20"/>
        </w:rPr>
        <w:t>, conforme segue: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4A0" w:firstRow="1" w:lastRow="0" w:firstColumn="1" w:lastColumn="0" w:noHBand="0" w:noVBand="1"/>
      </w:tblPr>
      <w:tblGrid>
        <w:gridCol w:w="701"/>
        <w:gridCol w:w="851"/>
        <w:gridCol w:w="3543"/>
        <w:gridCol w:w="993"/>
        <w:gridCol w:w="992"/>
        <w:gridCol w:w="1276"/>
        <w:gridCol w:w="1267"/>
      </w:tblGrid>
      <w:tr w:rsidR="00645A7F" w14:paraId="75AA0E6F" w14:textId="29EEF9CC" w:rsidTr="008A7116">
        <w:tc>
          <w:tcPr>
            <w:tcW w:w="7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2DC9FB33" w14:textId="77777777" w:rsidR="00645A7F" w:rsidRDefault="00645A7F" w:rsidP="00C12502">
            <w:pPr>
              <w:rPr>
                <w:rFonts w:ascii="Bookman Old Style" w:hAnsi="Bookman Old Style"/>
                <w:sz w:val="16"/>
                <w:szCs w:val="16"/>
              </w:rPr>
            </w:pPr>
            <w:r>
              <w:rPr>
                <w:rFonts w:ascii="Bookman Old Style" w:hAnsi="Bookman Old Style"/>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14:paraId="4752E399" w14:textId="7BCF8B26" w:rsidR="00645A7F" w:rsidRDefault="00645A7F" w:rsidP="00645A7F">
            <w:pPr>
              <w:rPr>
                <w:rFonts w:ascii="Bookman Old Style" w:hAnsi="Bookman Old Style"/>
                <w:sz w:val="16"/>
                <w:szCs w:val="16"/>
              </w:rPr>
            </w:pPr>
            <w:r>
              <w:rPr>
                <w:rFonts w:ascii="Bookman Old Style" w:hAnsi="Bookman Old Style"/>
                <w:sz w:val="16"/>
                <w:szCs w:val="16"/>
              </w:rPr>
              <w:t xml:space="preserve">Código </w:t>
            </w:r>
          </w:p>
        </w:tc>
        <w:tc>
          <w:tcPr>
            <w:tcW w:w="35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38B6AD5E" w14:textId="39FD592D" w:rsidR="00645A7F" w:rsidRDefault="00645A7F" w:rsidP="00C12502">
            <w:pPr>
              <w:rPr>
                <w:rFonts w:ascii="Bookman Old Style" w:hAnsi="Bookman Old Style"/>
                <w:sz w:val="16"/>
                <w:szCs w:val="16"/>
              </w:rPr>
            </w:pPr>
            <w:r>
              <w:rPr>
                <w:rFonts w:ascii="Bookman Old Style" w:hAnsi="Bookman Old Style"/>
                <w:sz w:val="16"/>
                <w:szCs w:val="16"/>
              </w:rPr>
              <w:t>Nome do produto/serviço</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5325C0D2" w14:textId="77777777" w:rsidR="00645A7F" w:rsidRDefault="00645A7F" w:rsidP="00C12502">
            <w:pPr>
              <w:rPr>
                <w:rFonts w:ascii="Bookman Old Style" w:hAnsi="Bookman Old Style"/>
                <w:sz w:val="16"/>
                <w:szCs w:val="16"/>
              </w:rPr>
            </w:pPr>
            <w:r>
              <w:rPr>
                <w:rFonts w:ascii="Bookman Old Style" w:hAnsi="Bookman Old Style"/>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6A6311AD" w14:textId="77777777" w:rsidR="00645A7F" w:rsidRDefault="00645A7F" w:rsidP="00C12502">
            <w:pPr>
              <w:rPr>
                <w:rFonts w:ascii="Bookman Old Style" w:hAnsi="Bookman Old Style"/>
                <w:sz w:val="16"/>
                <w:szCs w:val="16"/>
              </w:rPr>
            </w:pPr>
            <w:r>
              <w:rPr>
                <w:rFonts w:ascii="Bookman Old Style" w:hAnsi="Bookman Old Style"/>
                <w:sz w:val="16"/>
                <w:szCs w:val="16"/>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2C8DB936" w14:textId="36D611F5" w:rsidR="00645A7F" w:rsidRDefault="00645A7F" w:rsidP="00C12502">
            <w:pPr>
              <w:rPr>
                <w:rFonts w:ascii="Bookman Old Style" w:hAnsi="Bookman Old Style"/>
                <w:sz w:val="16"/>
                <w:szCs w:val="16"/>
              </w:rPr>
            </w:pPr>
            <w:r>
              <w:rPr>
                <w:rFonts w:ascii="Bookman Old Style" w:hAnsi="Bookman Old Style"/>
                <w:sz w:val="16"/>
                <w:szCs w:val="16"/>
              </w:rPr>
              <w:t>Valor unitário</w:t>
            </w:r>
          </w:p>
        </w:tc>
        <w:tc>
          <w:tcPr>
            <w:tcW w:w="1267" w:type="dxa"/>
            <w:tcBorders>
              <w:top w:val="single" w:sz="6" w:space="0" w:color="000000"/>
              <w:left w:val="single" w:sz="6" w:space="0" w:color="000000"/>
              <w:bottom w:val="single" w:sz="6" w:space="0" w:color="000000"/>
              <w:right w:val="single" w:sz="6" w:space="0" w:color="000000"/>
            </w:tcBorders>
            <w:shd w:val="clear" w:color="auto" w:fill="C0C0C0"/>
          </w:tcPr>
          <w:p w14:paraId="4FF1CF1D" w14:textId="41341269" w:rsidR="00645A7F" w:rsidRDefault="00645A7F" w:rsidP="00C12502">
            <w:pPr>
              <w:rPr>
                <w:rFonts w:ascii="Bookman Old Style" w:hAnsi="Bookman Old Style"/>
                <w:sz w:val="16"/>
                <w:szCs w:val="16"/>
              </w:rPr>
            </w:pPr>
            <w:r>
              <w:rPr>
                <w:rFonts w:ascii="Bookman Old Style" w:hAnsi="Bookman Old Style"/>
                <w:sz w:val="16"/>
                <w:szCs w:val="16"/>
              </w:rPr>
              <w:t>Valor Total</w:t>
            </w:r>
          </w:p>
        </w:tc>
      </w:tr>
      <w:tr w:rsidR="000B2E36" w14:paraId="662F6CBE" w14:textId="0AA37AB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F8AA71" w14:textId="4D4A50B7" w:rsidR="000B2E36" w:rsidRDefault="000B2E36" w:rsidP="000B2E36">
            <w:pPr>
              <w:rPr>
                <w:rFonts w:ascii="Bookman Old Style" w:hAnsi="Bookman Old Style"/>
                <w:sz w:val="16"/>
                <w:szCs w:val="16"/>
              </w:rPr>
            </w:pPr>
            <w:r>
              <w:rPr>
                <w:rFonts w:ascii="Bookman Old Style" w:hAnsi="Bookman Old Style"/>
                <w:sz w:val="16"/>
                <w:szCs w:val="16"/>
              </w:rPr>
              <w:t>01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2A8458E"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AF7D1B" w14:textId="51F22CAA" w:rsidR="000B2E36" w:rsidRDefault="000B2E36" w:rsidP="000B2E36">
            <w:pPr>
              <w:jc w:val="both"/>
              <w:rPr>
                <w:rFonts w:ascii="Bookman Old Style" w:hAnsi="Bookman Old Style"/>
                <w:sz w:val="16"/>
                <w:szCs w:val="16"/>
              </w:rPr>
            </w:pPr>
            <w:r>
              <w:rPr>
                <w:rFonts w:ascii="Bookman Old Style" w:hAnsi="Bookman Old Style"/>
                <w:sz w:val="16"/>
                <w:szCs w:val="16"/>
              </w:rPr>
              <w:t>ABACAXI PEROLA de 1ª qualidade, tamanho grande, cor e formação uniforme, com polpa intacta e firme,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5F364C"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BB2D203"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F727E2A" w14:textId="6C322AC6" w:rsidR="000B2E36" w:rsidRDefault="008A7116" w:rsidP="000B2E36">
            <w:pPr>
              <w:rPr>
                <w:rFonts w:ascii="Bookman Old Style" w:hAnsi="Bookman Old Style"/>
                <w:sz w:val="16"/>
                <w:szCs w:val="16"/>
              </w:rPr>
            </w:pPr>
            <w:r>
              <w:rPr>
                <w:rFonts w:ascii="Bookman Old Style" w:hAnsi="Bookman Old Style"/>
                <w:sz w:val="16"/>
                <w:szCs w:val="16"/>
              </w:rPr>
              <w:t>10,87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CA820B1" w14:textId="5B9FCE36" w:rsidR="000B2E36" w:rsidRDefault="008A7116" w:rsidP="000B2E36">
            <w:pPr>
              <w:rPr>
                <w:rFonts w:ascii="Bookman Old Style" w:hAnsi="Bookman Old Style"/>
                <w:sz w:val="16"/>
                <w:szCs w:val="16"/>
              </w:rPr>
            </w:pPr>
            <w:r>
              <w:rPr>
                <w:rFonts w:ascii="Bookman Old Style" w:hAnsi="Bookman Old Style"/>
                <w:sz w:val="16"/>
                <w:szCs w:val="16"/>
              </w:rPr>
              <w:t>5.435,00</w:t>
            </w:r>
          </w:p>
        </w:tc>
      </w:tr>
      <w:tr w:rsidR="000B2E36" w14:paraId="352332E3" w14:textId="18FAE81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6BA2F1" w14:textId="3707660E" w:rsidR="000B2E36" w:rsidRDefault="000B2E36" w:rsidP="000B2E36">
            <w:pPr>
              <w:rPr>
                <w:rFonts w:ascii="Bookman Old Style" w:hAnsi="Bookman Old Style"/>
                <w:sz w:val="16"/>
                <w:szCs w:val="16"/>
              </w:rPr>
            </w:pPr>
            <w:r>
              <w:rPr>
                <w:rFonts w:ascii="Bookman Old Style" w:hAnsi="Bookman Old Style"/>
                <w:sz w:val="16"/>
                <w:szCs w:val="16"/>
              </w:rPr>
              <w:t>02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60A93A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56E34C" w14:textId="1C814396" w:rsidR="000B2E36" w:rsidRDefault="000B2E36" w:rsidP="000B2E36">
            <w:pPr>
              <w:jc w:val="both"/>
              <w:rPr>
                <w:rFonts w:ascii="Bookman Old Style" w:hAnsi="Bookman Old Style"/>
                <w:sz w:val="16"/>
                <w:szCs w:val="16"/>
              </w:rPr>
            </w:pPr>
            <w:r>
              <w:rPr>
                <w:rFonts w:ascii="Bookman Old Style" w:hAnsi="Bookman Old Style"/>
                <w:sz w:val="16"/>
                <w:szCs w:val="16"/>
              </w:rPr>
              <w:t>ABÓBORA CABÓTIA de 1ª qualidade, isenta de sujidades, deverá apresentar odor agradável, consistência firme, sem lesões de origem, sem rachaduras,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5ABC17"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EEA455"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E1E216B" w14:textId="1CB6D732" w:rsidR="000B2E36" w:rsidRDefault="008A7116" w:rsidP="000B2E36">
            <w:pPr>
              <w:rPr>
                <w:rFonts w:ascii="Bookman Old Style" w:hAnsi="Bookman Old Style"/>
                <w:sz w:val="16"/>
                <w:szCs w:val="16"/>
              </w:rPr>
            </w:pPr>
            <w:r>
              <w:rPr>
                <w:rFonts w:ascii="Bookman Old Style" w:hAnsi="Bookman Old Style"/>
                <w:sz w:val="16"/>
                <w:szCs w:val="16"/>
              </w:rPr>
              <w:t>4,43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CA68043" w14:textId="2D6A4A05" w:rsidR="000B2E36" w:rsidRDefault="008A7116" w:rsidP="000B2E36">
            <w:pPr>
              <w:rPr>
                <w:rFonts w:ascii="Bookman Old Style" w:hAnsi="Bookman Old Style"/>
                <w:sz w:val="16"/>
                <w:szCs w:val="16"/>
              </w:rPr>
            </w:pPr>
            <w:r>
              <w:rPr>
                <w:rFonts w:ascii="Bookman Old Style" w:hAnsi="Bookman Old Style"/>
                <w:sz w:val="16"/>
                <w:szCs w:val="16"/>
              </w:rPr>
              <w:t>886,00</w:t>
            </w:r>
          </w:p>
        </w:tc>
      </w:tr>
      <w:tr w:rsidR="000B2E36" w14:paraId="76E6FE05" w14:textId="4A93763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63F86C" w14:textId="31E2FE4E" w:rsidR="000B2E36" w:rsidRDefault="000B2E36" w:rsidP="000B2E36">
            <w:pPr>
              <w:rPr>
                <w:rFonts w:ascii="Bookman Old Style" w:hAnsi="Bookman Old Style"/>
                <w:sz w:val="16"/>
                <w:szCs w:val="16"/>
              </w:rPr>
            </w:pPr>
            <w:r>
              <w:rPr>
                <w:rFonts w:ascii="Bookman Old Style" w:hAnsi="Bookman Old Style"/>
                <w:sz w:val="16"/>
                <w:szCs w:val="16"/>
              </w:rPr>
              <w:t>03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3331E2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3E056C" w14:textId="7ECF566A" w:rsidR="000B2E36" w:rsidRDefault="000B2E36" w:rsidP="000B2E36">
            <w:pPr>
              <w:jc w:val="both"/>
              <w:rPr>
                <w:rFonts w:ascii="Bookman Old Style" w:hAnsi="Bookman Old Style"/>
                <w:sz w:val="16"/>
                <w:szCs w:val="16"/>
              </w:rPr>
            </w:pPr>
            <w:r>
              <w:rPr>
                <w:rFonts w:ascii="Bookman Old Style" w:hAnsi="Bookman Old Style"/>
                <w:sz w:val="16"/>
                <w:szCs w:val="16"/>
              </w:rPr>
              <w:t>ABOBRINHA (ABÓBORA MENINA OU ITÁLIA) de 1ª qualidade, s/cortes e com grau de maturação intermediária, isento de sujidades, deverá apresentar odor agradável, consistência firme, sem rachaduras,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62F74C" w14:textId="77777777" w:rsidR="000B2E36" w:rsidRDefault="000B2E36" w:rsidP="000B2E36">
            <w:pPr>
              <w:rPr>
                <w:rFonts w:ascii="Bookman Old Style" w:hAnsi="Bookman Old Style"/>
                <w:sz w:val="16"/>
                <w:szCs w:val="16"/>
              </w:rPr>
            </w:pPr>
            <w:r>
              <w:rPr>
                <w:rFonts w:ascii="Bookman Old Style" w:hAnsi="Bookman Old Style"/>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DB5EA36"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CD60D3A" w14:textId="61A665C6" w:rsidR="000B2E36" w:rsidRDefault="008A7116" w:rsidP="000B2E36">
            <w:pPr>
              <w:rPr>
                <w:rFonts w:ascii="Bookman Old Style" w:hAnsi="Bookman Old Style"/>
                <w:sz w:val="16"/>
                <w:szCs w:val="16"/>
              </w:rPr>
            </w:pPr>
            <w:r>
              <w:rPr>
                <w:rFonts w:ascii="Bookman Old Style" w:hAnsi="Bookman Old Style"/>
                <w:sz w:val="16"/>
                <w:szCs w:val="16"/>
              </w:rPr>
              <w:t>4,86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62BCB38" w14:textId="479B5377" w:rsidR="000B2E36" w:rsidRDefault="008A7116" w:rsidP="000B2E36">
            <w:pPr>
              <w:rPr>
                <w:rFonts w:ascii="Bookman Old Style" w:hAnsi="Bookman Old Style"/>
                <w:sz w:val="16"/>
                <w:szCs w:val="16"/>
              </w:rPr>
            </w:pPr>
            <w:r>
              <w:rPr>
                <w:rFonts w:ascii="Bookman Old Style" w:hAnsi="Bookman Old Style"/>
                <w:sz w:val="16"/>
                <w:szCs w:val="16"/>
              </w:rPr>
              <w:t>729,00</w:t>
            </w:r>
          </w:p>
        </w:tc>
      </w:tr>
      <w:tr w:rsidR="000B2E36" w14:paraId="1E1A6E56" w14:textId="291FDAA4"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ABEEF2" w14:textId="6C42BA4B" w:rsidR="000B2E36" w:rsidRDefault="000B2E36" w:rsidP="000B2E36">
            <w:pPr>
              <w:rPr>
                <w:rFonts w:ascii="Bookman Old Style" w:hAnsi="Bookman Old Style"/>
                <w:sz w:val="16"/>
                <w:szCs w:val="16"/>
              </w:rPr>
            </w:pPr>
            <w:r>
              <w:rPr>
                <w:rFonts w:ascii="Bookman Old Style" w:hAnsi="Bookman Old Style"/>
                <w:sz w:val="16"/>
                <w:szCs w:val="16"/>
              </w:rPr>
              <w:t>04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892696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FA6765" w14:textId="0B18FC44" w:rsidR="000B2E36" w:rsidRDefault="000B2E36" w:rsidP="000B2E36">
            <w:pPr>
              <w:jc w:val="both"/>
              <w:rPr>
                <w:rFonts w:ascii="Bookman Old Style" w:hAnsi="Bookman Old Style"/>
                <w:sz w:val="16"/>
                <w:szCs w:val="16"/>
              </w:rPr>
            </w:pPr>
            <w:r>
              <w:rPr>
                <w:rFonts w:ascii="Bookman Old Style" w:hAnsi="Bookman Old Style"/>
                <w:sz w:val="16"/>
                <w:szCs w:val="16"/>
              </w:rPr>
              <w:t xml:space="preserve">AÇAFRÃO DA TERRA EM PÓ puro, isento de amido, limpo. Embalagem transparente atóxica de 50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5D7159" w14:textId="77777777" w:rsidR="000B2E36" w:rsidRDefault="000B2E36" w:rsidP="000B2E36">
            <w:pPr>
              <w:rPr>
                <w:rFonts w:ascii="Bookman Old Style" w:hAnsi="Bookman Old Style"/>
                <w:sz w:val="16"/>
                <w:szCs w:val="16"/>
              </w:rPr>
            </w:pPr>
            <w:r>
              <w:rPr>
                <w:rFonts w:ascii="Bookman Old Style" w:hAnsi="Bookman Old Style"/>
                <w:sz w:val="16"/>
                <w:szCs w:val="16"/>
              </w:rPr>
              <w:t>175,00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D22D23"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27B9B14" w14:textId="2CDDE3B5" w:rsidR="000B2E36" w:rsidRDefault="008A7116" w:rsidP="000B2E36">
            <w:pPr>
              <w:rPr>
                <w:rFonts w:ascii="Bookman Old Style" w:hAnsi="Bookman Old Style"/>
                <w:sz w:val="16"/>
                <w:szCs w:val="16"/>
              </w:rPr>
            </w:pPr>
            <w:r>
              <w:rPr>
                <w:rFonts w:ascii="Bookman Old Style" w:hAnsi="Bookman Old Style"/>
                <w:sz w:val="16"/>
                <w:szCs w:val="16"/>
              </w:rPr>
              <w:t>4,00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613A15E" w14:textId="342A6E8D" w:rsidR="008A7116" w:rsidRDefault="008A7116" w:rsidP="000B2E36">
            <w:pPr>
              <w:rPr>
                <w:rFonts w:ascii="Bookman Old Style" w:hAnsi="Bookman Old Style"/>
                <w:sz w:val="16"/>
                <w:szCs w:val="16"/>
              </w:rPr>
            </w:pPr>
            <w:r>
              <w:rPr>
                <w:rFonts w:ascii="Bookman Old Style" w:hAnsi="Bookman Old Style"/>
                <w:sz w:val="16"/>
                <w:szCs w:val="16"/>
              </w:rPr>
              <w:t>700,00</w:t>
            </w:r>
          </w:p>
        </w:tc>
      </w:tr>
      <w:tr w:rsidR="000B2E36" w14:paraId="1721D425" w14:textId="7A225A2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078BD1" w14:textId="4E8A331B" w:rsidR="000B2E36" w:rsidRDefault="000B2E36" w:rsidP="000B2E36">
            <w:pPr>
              <w:rPr>
                <w:rFonts w:ascii="Bookman Old Style" w:hAnsi="Bookman Old Style"/>
                <w:sz w:val="16"/>
                <w:szCs w:val="16"/>
              </w:rPr>
            </w:pPr>
            <w:r>
              <w:rPr>
                <w:rFonts w:ascii="Bookman Old Style" w:hAnsi="Bookman Old Style"/>
                <w:sz w:val="16"/>
                <w:szCs w:val="16"/>
              </w:rPr>
              <w:t>05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1315CD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8BC210" w14:textId="03E3B207" w:rsidR="000B2E36" w:rsidRDefault="000B2E36" w:rsidP="000B2E36">
            <w:pPr>
              <w:jc w:val="both"/>
              <w:rPr>
                <w:rFonts w:ascii="Bookman Old Style" w:hAnsi="Bookman Old Style"/>
                <w:sz w:val="16"/>
                <w:szCs w:val="16"/>
              </w:rPr>
            </w:pPr>
            <w:r>
              <w:rPr>
                <w:rFonts w:ascii="Bookman Old Style" w:hAnsi="Bookman Old Style"/>
                <w:sz w:val="16"/>
                <w:szCs w:val="16"/>
              </w:rPr>
              <w:t>ACELGA de primeira qualidade, fresca, isenta de sujidades, tamanho e coloração uniforme, sem danos físicos, mecânicos, materiais terrosos e/ou pragas. Maço de tamanho médio de 250 gramas.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7A0EACE" w14:textId="77777777" w:rsidR="000B2E36" w:rsidRDefault="000B2E36" w:rsidP="000B2E36">
            <w:pPr>
              <w:rPr>
                <w:rFonts w:ascii="Bookman Old Style" w:hAnsi="Bookman Old Style"/>
                <w:sz w:val="16"/>
                <w:szCs w:val="16"/>
              </w:rPr>
            </w:pPr>
            <w:r>
              <w:rPr>
                <w:rFonts w:ascii="Bookman Old Style" w:hAnsi="Bookman Old Style"/>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5CB895"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042CAFC" w14:textId="5ADFECA4" w:rsidR="000B2E36" w:rsidRDefault="008A7116" w:rsidP="000B2E36">
            <w:pPr>
              <w:rPr>
                <w:rFonts w:ascii="Bookman Old Style" w:hAnsi="Bookman Old Style"/>
                <w:sz w:val="16"/>
                <w:szCs w:val="16"/>
              </w:rPr>
            </w:pPr>
            <w:r>
              <w:rPr>
                <w:rFonts w:ascii="Bookman Old Style" w:hAnsi="Bookman Old Style"/>
                <w:sz w:val="16"/>
                <w:szCs w:val="16"/>
              </w:rPr>
              <w:t>7,99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2EA780C" w14:textId="5B862C1D" w:rsidR="000B2E36" w:rsidRDefault="008A7116" w:rsidP="000B2E36">
            <w:pPr>
              <w:rPr>
                <w:rFonts w:ascii="Bookman Old Style" w:hAnsi="Bookman Old Style"/>
                <w:sz w:val="16"/>
                <w:szCs w:val="16"/>
              </w:rPr>
            </w:pPr>
            <w:r>
              <w:rPr>
                <w:rFonts w:ascii="Bookman Old Style" w:hAnsi="Bookman Old Style"/>
                <w:sz w:val="16"/>
                <w:szCs w:val="16"/>
              </w:rPr>
              <w:t>1.198,50</w:t>
            </w:r>
          </w:p>
        </w:tc>
      </w:tr>
      <w:tr w:rsidR="000B2E36" w14:paraId="023660CC" w14:textId="480C160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D442C5" w14:textId="143D7149" w:rsidR="000B2E36" w:rsidRDefault="000B2E36" w:rsidP="000B2E36">
            <w:pPr>
              <w:rPr>
                <w:rFonts w:ascii="Bookman Old Style" w:hAnsi="Bookman Old Style"/>
                <w:sz w:val="16"/>
                <w:szCs w:val="16"/>
              </w:rPr>
            </w:pPr>
            <w:r>
              <w:rPr>
                <w:rFonts w:ascii="Bookman Old Style" w:hAnsi="Bookman Old Style"/>
                <w:sz w:val="16"/>
                <w:szCs w:val="16"/>
              </w:rPr>
              <w:t>06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338AF0A"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12434C" w14:textId="6DC32A3F" w:rsidR="000B2E36" w:rsidRDefault="000B2E36" w:rsidP="000B2E36">
            <w:pPr>
              <w:jc w:val="both"/>
              <w:rPr>
                <w:rFonts w:ascii="Bookman Old Style" w:hAnsi="Bookman Old Style"/>
                <w:sz w:val="16"/>
                <w:szCs w:val="16"/>
              </w:rPr>
            </w:pPr>
            <w:r>
              <w:rPr>
                <w:rFonts w:ascii="Bookman Old Style" w:hAnsi="Bookman Old Style"/>
                <w:sz w:val="16"/>
                <w:szCs w:val="16"/>
              </w:rPr>
              <w:t xml:space="preserve">ACHOCOLATADO DIET EM PÓ sem adição de açúcar, cacau em pó, mineral, </w:t>
            </w:r>
            <w:proofErr w:type="spellStart"/>
            <w:r>
              <w:rPr>
                <w:rFonts w:ascii="Bookman Old Style" w:hAnsi="Bookman Old Style"/>
                <w:sz w:val="16"/>
                <w:szCs w:val="16"/>
              </w:rPr>
              <w:t>maltodrextina</w:t>
            </w:r>
            <w:proofErr w:type="spellEnd"/>
            <w:r>
              <w:rPr>
                <w:rFonts w:ascii="Bookman Old Style" w:hAnsi="Bookman Old Style"/>
                <w:sz w:val="16"/>
                <w:szCs w:val="16"/>
              </w:rPr>
              <w:t>, vitaminas, emulsificantes, lecitina de soja, antioxidante, ácido ascórbico e aromatizante. A embalagem deverá conter externamente os dados de identificação, procedência, informações nutricionais, número do lote, data de validade, quantidade do produto e atender as especificações técnicas.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200 gramas. Reposição do produto: no caso de alteração do mesmo antes da validade, prazo de validade vencido e embalagens danificadas.</w:t>
            </w:r>
          </w:p>
          <w:p w14:paraId="58ACC29A" w14:textId="77777777" w:rsidR="000B2E36" w:rsidRDefault="000B2E36" w:rsidP="000B2E36">
            <w:pPr>
              <w:jc w:val="both"/>
              <w:rPr>
                <w:rFonts w:ascii="Bookman Old Style" w:hAnsi="Bookman Old Style"/>
                <w:sz w:val="16"/>
                <w:szCs w:val="16"/>
              </w:rPr>
            </w:pPr>
            <w:r>
              <w:rPr>
                <w:rFonts w:ascii="Bookman Old Style" w:hAnsi="Bookman Old Style"/>
                <w:sz w:val="16"/>
                <w:szCs w:val="16"/>
              </w:rPr>
              <w:t>MARCA PRÉ APROVADA CONFORME CHAMAMMENTO 05/2024: GOLD, LINEA, APTI, DIET SHAKE.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B281DB" w14:textId="09852246"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2CAEB0"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A2E4153" w14:textId="45573AE3" w:rsidR="000B2E36" w:rsidRDefault="008A7116" w:rsidP="000B2E36">
            <w:pPr>
              <w:rPr>
                <w:rFonts w:ascii="Bookman Old Style" w:hAnsi="Bookman Old Style"/>
                <w:sz w:val="16"/>
                <w:szCs w:val="16"/>
              </w:rPr>
            </w:pPr>
            <w:r>
              <w:rPr>
                <w:rFonts w:ascii="Bookman Old Style" w:hAnsi="Bookman Old Style"/>
                <w:sz w:val="16"/>
                <w:szCs w:val="16"/>
              </w:rPr>
              <w:t>23,32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2B64185" w14:textId="3E7AF4F3" w:rsidR="000B2E36" w:rsidRDefault="008A7116" w:rsidP="000B2E36">
            <w:pPr>
              <w:rPr>
                <w:rFonts w:ascii="Bookman Old Style" w:hAnsi="Bookman Old Style"/>
                <w:sz w:val="16"/>
                <w:szCs w:val="16"/>
              </w:rPr>
            </w:pPr>
            <w:r>
              <w:rPr>
                <w:rFonts w:ascii="Bookman Old Style" w:hAnsi="Bookman Old Style"/>
                <w:sz w:val="16"/>
                <w:szCs w:val="16"/>
              </w:rPr>
              <w:t>699,60</w:t>
            </w:r>
          </w:p>
        </w:tc>
      </w:tr>
      <w:tr w:rsidR="000B2E36" w14:paraId="12A64B62" w14:textId="74FC5485"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2C10D4" w14:textId="142FB904" w:rsidR="000B2E36" w:rsidRDefault="000B2E36" w:rsidP="000B2E36">
            <w:pPr>
              <w:rPr>
                <w:rFonts w:ascii="Bookman Old Style" w:hAnsi="Bookman Old Style"/>
                <w:sz w:val="16"/>
                <w:szCs w:val="16"/>
              </w:rPr>
            </w:pPr>
            <w:r>
              <w:rPr>
                <w:rFonts w:ascii="Bookman Old Style" w:hAnsi="Bookman Old Style"/>
                <w:sz w:val="16"/>
                <w:szCs w:val="16"/>
              </w:rPr>
              <w:t>07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7E2AEC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8E80FD" w14:textId="60A01216" w:rsidR="000B2E36" w:rsidRDefault="000B2E36" w:rsidP="000B2E36">
            <w:pPr>
              <w:jc w:val="both"/>
              <w:rPr>
                <w:rFonts w:ascii="Bookman Old Style" w:hAnsi="Bookman Old Style"/>
                <w:sz w:val="16"/>
                <w:szCs w:val="16"/>
              </w:rPr>
            </w:pPr>
            <w:r>
              <w:rPr>
                <w:rFonts w:ascii="Bookman Old Style" w:hAnsi="Bookman Old Style"/>
                <w:sz w:val="16"/>
                <w:szCs w:val="16"/>
              </w:rPr>
              <w:t xml:space="preserve">ACHOCOLATADO EM PÓ instantâneo, solúvel, obtido da mistura de cacau em pó solúvel, açúcar, </w:t>
            </w:r>
            <w:proofErr w:type="spellStart"/>
            <w:r>
              <w:rPr>
                <w:rFonts w:ascii="Bookman Old Style" w:hAnsi="Bookman Old Style"/>
                <w:sz w:val="16"/>
                <w:szCs w:val="16"/>
              </w:rPr>
              <w:t>maltodextrina</w:t>
            </w:r>
            <w:proofErr w:type="spellEnd"/>
            <w:r>
              <w:rPr>
                <w:rFonts w:ascii="Bookman Old Style" w:hAnsi="Bookman Old Style"/>
                <w:sz w:val="16"/>
                <w:szCs w:val="16"/>
              </w:rPr>
              <w:t xml:space="preserve">, leite em pó e/ou soro, enriquecido com, no mínimo 10 (dez) vitaminas, com granulação extrafina isento de soja ou farinha, sujidade e materiais estranhos, admitindo teor de umidade máxima de 3%,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de peso mínimo 550 g em polietileno atóxico contendo externamente os dados de identificação e procedência, informação nutricional, número do lote, data de validade, quantidade do produto e número do registro. Reposição do produto: no caso de alteração do mesmo antes da validade, prazo de validade vencido e embalagens danificadas. MARCA PRÉ APROVADA CONFORME CHAMAMMENTO 05/2024: NESCAU, </w:t>
            </w:r>
            <w:proofErr w:type="gramStart"/>
            <w:r>
              <w:rPr>
                <w:rFonts w:ascii="Bookman Old Style" w:hAnsi="Bookman Old Style"/>
                <w:sz w:val="16"/>
                <w:szCs w:val="16"/>
              </w:rPr>
              <w:t>TODDY,ZAELI</w:t>
            </w:r>
            <w:proofErr w:type="gramEnd"/>
            <w:r>
              <w:rPr>
                <w:rFonts w:ascii="Bookman Old Style" w:hAnsi="Bookman Old Style"/>
                <w:sz w:val="16"/>
                <w:szCs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F750F0"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E8D7A9"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8FC1F22" w14:textId="0E13E9FE" w:rsidR="000B2E36" w:rsidRDefault="008A7116" w:rsidP="000B2E36">
            <w:pPr>
              <w:rPr>
                <w:rFonts w:ascii="Bookman Old Style" w:hAnsi="Bookman Old Style"/>
                <w:sz w:val="16"/>
                <w:szCs w:val="16"/>
              </w:rPr>
            </w:pPr>
            <w:r>
              <w:rPr>
                <w:rFonts w:ascii="Bookman Old Style" w:hAnsi="Bookman Old Style"/>
                <w:sz w:val="16"/>
                <w:szCs w:val="16"/>
              </w:rPr>
              <w:t>20,34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F435DEB" w14:textId="2D047557" w:rsidR="000B2E36" w:rsidRDefault="008A7116" w:rsidP="000B2E36">
            <w:pPr>
              <w:rPr>
                <w:rFonts w:ascii="Bookman Old Style" w:hAnsi="Bookman Old Style"/>
                <w:sz w:val="16"/>
                <w:szCs w:val="16"/>
              </w:rPr>
            </w:pPr>
            <w:r>
              <w:rPr>
                <w:rFonts w:ascii="Bookman Old Style" w:hAnsi="Bookman Old Style"/>
                <w:sz w:val="16"/>
                <w:szCs w:val="16"/>
              </w:rPr>
              <w:t>20.340,00</w:t>
            </w:r>
          </w:p>
        </w:tc>
      </w:tr>
      <w:tr w:rsidR="000B2E36" w14:paraId="73E7DEB2" w14:textId="2676AD8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A6B20A" w14:textId="05D98A79" w:rsidR="000B2E36" w:rsidRDefault="000B2E36" w:rsidP="000B2E36">
            <w:pPr>
              <w:rPr>
                <w:rFonts w:ascii="Bookman Old Style" w:hAnsi="Bookman Old Style"/>
                <w:sz w:val="16"/>
                <w:szCs w:val="16"/>
              </w:rPr>
            </w:pPr>
            <w:r>
              <w:rPr>
                <w:rFonts w:ascii="Bookman Old Style" w:hAnsi="Bookman Old Style"/>
                <w:sz w:val="16"/>
                <w:szCs w:val="16"/>
              </w:rPr>
              <w:t>08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3B211A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608EF64" w14:textId="4E5811DC" w:rsidR="000B2E36" w:rsidRDefault="000B2E36" w:rsidP="000B2E36">
            <w:pPr>
              <w:jc w:val="both"/>
              <w:rPr>
                <w:rFonts w:ascii="Bookman Old Style" w:hAnsi="Bookman Old Style"/>
                <w:sz w:val="16"/>
                <w:szCs w:val="16"/>
              </w:rPr>
            </w:pPr>
            <w:r>
              <w:rPr>
                <w:rFonts w:ascii="Bookman Old Style" w:hAnsi="Bookman Old Style"/>
                <w:sz w:val="16"/>
                <w:szCs w:val="16"/>
              </w:rPr>
              <w:t xml:space="preserve">ACHOCOLATADO EM PÓ SEM LACTOSE instantâneo, solúvel, 0% de lactose, composto </w:t>
            </w:r>
            <w:proofErr w:type="spellStart"/>
            <w:r>
              <w:rPr>
                <w:rFonts w:ascii="Bookman Old Style" w:hAnsi="Bookman Old Style"/>
                <w:sz w:val="16"/>
                <w:szCs w:val="16"/>
              </w:rPr>
              <w:t>pormaltodextrina</w:t>
            </w:r>
            <w:proofErr w:type="spellEnd"/>
            <w:r>
              <w:rPr>
                <w:rFonts w:ascii="Bookman Old Style" w:hAnsi="Bookman Old Style"/>
                <w:sz w:val="16"/>
                <w:szCs w:val="16"/>
              </w:rPr>
              <w:t xml:space="preserve">; cacau em pó; lecitina de soja; fonte de vitaminas e minerais; edulcorantes artificiais e/ou naturais; aromatizantes e </w:t>
            </w:r>
            <w:proofErr w:type="spellStart"/>
            <w:r>
              <w:rPr>
                <w:rFonts w:ascii="Bookman Old Style" w:hAnsi="Bookman Old Style"/>
                <w:sz w:val="16"/>
                <w:szCs w:val="16"/>
              </w:rPr>
              <w:t>antiumectante</w:t>
            </w:r>
            <w:proofErr w:type="spellEnd"/>
            <w:r>
              <w:rPr>
                <w:rFonts w:ascii="Bookman Old Style" w:hAnsi="Bookman Old Style"/>
                <w:sz w:val="16"/>
                <w:szCs w:val="16"/>
              </w:rPr>
              <w:t xml:space="preserve"> dióxido de silício.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210 gramas. Reposição do produto: no caso de alteração do mesmo antes da validade, prazo de validade vencido e embalagens danificadas. MARCA PRÉ APROVADA CONFORME CHAMAMMENTO 05/2024: LOWÇUCAR, MAGRO.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D4AD49" w14:textId="01BB9BC1"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D08C12F"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C7EE8EC" w14:textId="1F1649B3" w:rsidR="000B2E36" w:rsidRDefault="008A7116" w:rsidP="000B2E36">
            <w:pPr>
              <w:rPr>
                <w:rFonts w:ascii="Bookman Old Style" w:hAnsi="Bookman Old Style"/>
                <w:sz w:val="16"/>
                <w:szCs w:val="16"/>
              </w:rPr>
            </w:pPr>
            <w:r>
              <w:rPr>
                <w:rFonts w:ascii="Bookman Old Style" w:hAnsi="Bookman Old Style"/>
                <w:sz w:val="16"/>
                <w:szCs w:val="16"/>
              </w:rPr>
              <w:t>25,65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1ECE85E" w14:textId="35160942" w:rsidR="000B2E36" w:rsidRDefault="008A7116" w:rsidP="000B2E36">
            <w:pPr>
              <w:rPr>
                <w:rFonts w:ascii="Bookman Old Style" w:hAnsi="Bookman Old Style"/>
                <w:sz w:val="16"/>
                <w:szCs w:val="16"/>
              </w:rPr>
            </w:pPr>
            <w:r>
              <w:rPr>
                <w:rFonts w:ascii="Bookman Old Style" w:hAnsi="Bookman Old Style"/>
                <w:sz w:val="16"/>
                <w:szCs w:val="16"/>
              </w:rPr>
              <w:t>1.282,50</w:t>
            </w:r>
          </w:p>
        </w:tc>
      </w:tr>
      <w:tr w:rsidR="000B2E36" w14:paraId="57DABC9C" w14:textId="689B386F"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573C77" w14:textId="05A20A65" w:rsidR="000B2E36" w:rsidRDefault="000B2E36" w:rsidP="000B2E36">
            <w:pPr>
              <w:rPr>
                <w:rFonts w:ascii="Bookman Old Style" w:hAnsi="Bookman Old Style"/>
                <w:sz w:val="16"/>
                <w:szCs w:val="16"/>
              </w:rPr>
            </w:pPr>
            <w:r>
              <w:rPr>
                <w:rFonts w:ascii="Bookman Old Style" w:hAnsi="Bookman Old Style"/>
                <w:sz w:val="16"/>
                <w:szCs w:val="16"/>
              </w:rPr>
              <w:t>09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578C76D"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B766FE" w14:textId="015BAFED" w:rsidR="000B2E36" w:rsidRDefault="000B2E36" w:rsidP="000B2E36">
            <w:pPr>
              <w:jc w:val="both"/>
              <w:rPr>
                <w:rFonts w:ascii="Bookman Old Style" w:hAnsi="Bookman Old Style"/>
                <w:sz w:val="16"/>
                <w:szCs w:val="16"/>
              </w:rPr>
            </w:pPr>
            <w:r>
              <w:rPr>
                <w:rFonts w:ascii="Bookman Old Style" w:hAnsi="Bookman Old Style"/>
                <w:sz w:val="16"/>
                <w:szCs w:val="16"/>
              </w:rPr>
              <w:t>AÇÚCAR DE BAUNILHA Açúcar refinado, aroma idêntico ao natural de baunilha. Pacotes contendo 500 gramas. Deve conter data de fabricação, prazo de validade, lote do produto. MARCA PRÉ APROVADA CONFORME CHAMAMMENTO 05/2024: DR OETKER, FLEISCHMANN, MAVALÉRIO, INCAS, KAMILLA.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F6D5DE"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779D50"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B024FFD" w14:textId="296DE96B" w:rsidR="000B2E36" w:rsidRDefault="008A7116" w:rsidP="000B2E36">
            <w:pPr>
              <w:rPr>
                <w:rFonts w:ascii="Bookman Old Style" w:hAnsi="Bookman Old Style"/>
                <w:sz w:val="16"/>
                <w:szCs w:val="16"/>
              </w:rPr>
            </w:pPr>
            <w:r>
              <w:rPr>
                <w:rFonts w:ascii="Bookman Old Style" w:hAnsi="Bookman Old Style"/>
                <w:sz w:val="16"/>
                <w:szCs w:val="16"/>
              </w:rPr>
              <w:t>10,01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5D0F5CF" w14:textId="78A06970" w:rsidR="000B2E36" w:rsidRDefault="008A7116" w:rsidP="000B2E36">
            <w:pPr>
              <w:rPr>
                <w:rFonts w:ascii="Bookman Old Style" w:hAnsi="Bookman Old Style"/>
                <w:sz w:val="16"/>
                <w:szCs w:val="16"/>
              </w:rPr>
            </w:pPr>
            <w:r>
              <w:rPr>
                <w:rFonts w:ascii="Bookman Old Style" w:hAnsi="Bookman Old Style"/>
                <w:sz w:val="16"/>
                <w:szCs w:val="16"/>
              </w:rPr>
              <w:t>1.001,00</w:t>
            </w:r>
          </w:p>
        </w:tc>
      </w:tr>
      <w:tr w:rsidR="000B2E36" w14:paraId="108CAD77" w14:textId="5C72C6D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828F80" w14:textId="34756E47" w:rsidR="000B2E36" w:rsidRDefault="000B2E36" w:rsidP="000B2E36">
            <w:pPr>
              <w:rPr>
                <w:rFonts w:ascii="Bookman Old Style" w:hAnsi="Bookman Old Style"/>
                <w:sz w:val="16"/>
                <w:szCs w:val="16"/>
              </w:rPr>
            </w:pPr>
            <w:r>
              <w:rPr>
                <w:rFonts w:ascii="Bookman Old Style" w:hAnsi="Bookman Old Style"/>
                <w:sz w:val="16"/>
                <w:szCs w:val="16"/>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A59CD5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C811BF" w14:textId="75878081" w:rsidR="000B2E36" w:rsidRDefault="000B2E36" w:rsidP="000B2E36">
            <w:pPr>
              <w:jc w:val="both"/>
              <w:rPr>
                <w:rFonts w:ascii="Bookman Old Style" w:hAnsi="Bookman Old Style"/>
                <w:sz w:val="16"/>
                <w:szCs w:val="16"/>
              </w:rPr>
            </w:pPr>
            <w:r>
              <w:rPr>
                <w:rFonts w:ascii="Bookman Old Style" w:hAnsi="Bookman Old Style"/>
                <w:sz w:val="16"/>
                <w:szCs w:val="16"/>
              </w:rPr>
              <w:t>AÇÚCAR, TIPO CRISTAL branco, de primeira qualidade, origem vegetal, contendo no mínimo 98,3% de sacarose de cana-de-açúcar, livre de fermentação, isento de matéria terrosa, parasitos, detritos de qualquer origem. Aparência, coloração uniforme e cheiros próprios de açúcar, não deverá empedrar.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w:t>
            </w:r>
          </w:p>
          <w:p w14:paraId="5A5D83C2" w14:textId="77777777" w:rsidR="000B2E36" w:rsidRDefault="000B2E36" w:rsidP="000B2E36">
            <w:pPr>
              <w:jc w:val="both"/>
              <w:rPr>
                <w:rFonts w:ascii="Bookman Old Style" w:hAnsi="Bookman Old Style"/>
                <w:sz w:val="16"/>
                <w:szCs w:val="16"/>
              </w:rPr>
            </w:pPr>
            <w:r>
              <w:rPr>
                <w:rFonts w:ascii="Bookman Old Style" w:hAnsi="Bookman Old Style"/>
                <w:sz w:val="16"/>
                <w:szCs w:val="16"/>
              </w:rPr>
              <w:t>MARCA PRÉ APROVADA CONFORME CHAMAMMENTO 05/2024: ALTO ALEGRE, GLOBO, UNIÃO, CARAVELAS.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948C3B" w14:textId="77777777" w:rsidR="000B2E36" w:rsidRDefault="000B2E36" w:rsidP="000B2E36">
            <w:pPr>
              <w:rPr>
                <w:rFonts w:ascii="Bookman Old Style" w:hAnsi="Bookman Old Style"/>
                <w:sz w:val="16"/>
                <w:szCs w:val="16"/>
              </w:rPr>
            </w:pPr>
            <w:r>
              <w:rPr>
                <w:rFonts w:ascii="Bookman Old Style" w:hAnsi="Bookman Old Style"/>
                <w:sz w:val="16"/>
                <w:szCs w:val="16"/>
              </w:rPr>
              <w:t>2.000,00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DD49CB5"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2BD5240" w14:textId="3CF9D70A" w:rsidR="000B2E36" w:rsidRDefault="008A7116" w:rsidP="000B2E36">
            <w:pPr>
              <w:rPr>
                <w:rFonts w:ascii="Bookman Old Style" w:hAnsi="Bookman Old Style"/>
                <w:sz w:val="16"/>
                <w:szCs w:val="16"/>
              </w:rPr>
            </w:pPr>
            <w:r>
              <w:rPr>
                <w:rFonts w:ascii="Bookman Old Style" w:hAnsi="Bookman Old Style"/>
                <w:sz w:val="16"/>
                <w:szCs w:val="16"/>
              </w:rPr>
              <w:t>21,47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A43DCC2" w14:textId="57BB5D18" w:rsidR="000B2E36" w:rsidRDefault="008A7116" w:rsidP="000B2E36">
            <w:pPr>
              <w:rPr>
                <w:rFonts w:ascii="Bookman Old Style" w:hAnsi="Bookman Old Style"/>
                <w:sz w:val="16"/>
                <w:szCs w:val="16"/>
              </w:rPr>
            </w:pPr>
            <w:r>
              <w:rPr>
                <w:rFonts w:ascii="Bookman Old Style" w:hAnsi="Bookman Old Style"/>
                <w:sz w:val="16"/>
                <w:szCs w:val="16"/>
              </w:rPr>
              <w:t>42.940,00</w:t>
            </w:r>
          </w:p>
        </w:tc>
      </w:tr>
      <w:tr w:rsidR="000B2E36" w14:paraId="2CFB27AF" w14:textId="5878DB7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E75C4F" w14:textId="18146C5E" w:rsidR="000B2E36" w:rsidRDefault="000B2E36" w:rsidP="000B2E36">
            <w:pPr>
              <w:rPr>
                <w:rFonts w:ascii="Bookman Old Style" w:hAnsi="Bookman Old Style"/>
                <w:sz w:val="16"/>
                <w:szCs w:val="16"/>
              </w:rPr>
            </w:pPr>
            <w:r>
              <w:rPr>
                <w:rFonts w:ascii="Bookman Old Style" w:hAnsi="Bookman Old Style"/>
                <w:sz w:val="16"/>
                <w:szCs w:val="16"/>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704C97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CD37BC" w14:textId="1227AC2C" w:rsidR="000B2E36" w:rsidRDefault="000B2E36" w:rsidP="000B2E36">
            <w:pPr>
              <w:jc w:val="both"/>
              <w:rPr>
                <w:rFonts w:ascii="Bookman Old Style" w:hAnsi="Bookman Old Style"/>
                <w:sz w:val="16"/>
                <w:szCs w:val="16"/>
              </w:rPr>
            </w:pPr>
            <w:r>
              <w:rPr>
                <w:rFonts w:ascii="Bookman Old Style" w:hAnsi="Bookman Old Style"/>
                <w:sz w:val="16"/>
                <w:szCs w:val="16"/>
              </w:rPr>
              <w:t xml:space="preserve">ADOÇANTE DIETÉTICO LÍQUIDO Ingredientes: água, edulcorantes naturais glicosídeos de </w:t>
            </w:r>
            <w:proofErr w:type="spellStart"/>
            <w:r>
              <w:rPr>
                <w:rFonts w:ascii="Bookman Old Style" w:hAnsi="Bookman Old Style"/>
                <w:sz w:val="16"/>
                <w:szCs w:val="16"/>
              </w:rPr>
              <w:t>steviol</w:t>
            </w:r>
            <w:proofErr w:type="spellEnd"/>
            <w:r>
              <w:rPr>
                <w:rFonts w:ascii="Bookman Old Style" w:hAnsi="Bookman Old Style"/>
                <w:sz w:val="16"/>
                <w:szCs w:val="16"/>
              </w:rPr>
              <w:t xml:space="preserve">, conservantes: </w:t>
            </w:r>
            <w:proofErr w:type="spellStart"/>
            <w:r>
              <w:rPr>
                <w:rFonts w:ascii="Bookman Old Style" w:hAnsi="Bookman Old Style"/>
                <w:sz w:val="16"/>
                <w:szCs w:val="16"/>
              </w:rPr>
              <w:t>benzoato</w:t>
            </w:r>
            <w:proofErr w:type="spellEnd"/>
            <w:r>
              <w:rPr>
                <w:rFonts w:ascii="Bookman Old Style" w:hAnsi="Bookman Old Style"/>
                <w:sz w:val="16"/>
                <w:szCs w:val="16"/>
              </w:rPr>
              <w:t xml:space="preserve"> de sódio e </w:t>
            </w:r>
            <w:proofErr w:type="spellStart"/>
            <w:r>
              <w:rPr>
                <w:rFonts w:ascii="Bookman Old Style" w:hAnsi="Bookman Old Style"/>
                <w:sz w:val="16"/>
                <w:szCs w:val="16"/>
              </w:rPr>
              <w:t>sorbato</w:t>
            </w:r>
            <w:proofErr w:type="spellEnd"/>
            <w:r>
              <w:rPr>
                <w:rFonts w:ascii="Bookman Old Style" w:hAnsi="Bookman Old Style"/>
                <w:sz w:val="16"/>
                <w:szCs w:val="16"/>
              </w:rPr>
              <w:t xml:space="preserve"> de potássio, acidulante: ácido cítrico. </w:t>
            </w:r>
            <w:proofErr w:type="spellStart"/>
            <w:proofErr w:type="gramStart"/>
            <w:r>
              <w:rPr>
                <w:rFonts w:ascii="Bookman Old Style" w:hAnsi="Bookman Old Style"/>
                <w:sz w:val="16"/>
                <w:szCs w:val="16"/>
              </w:rPr>
              <w:t>semaspartame</w:t>
            </w:r>
            <w:proofErr w:type="spellEnd"/>
            <w:proofErr w:type="gramEnd"/>
            <w:r>
              <w:rPr>
                <w:rFonts w:ascii="Bookman Old Style" w:hAnsi="Bookman Old Style"/>
                <w:sz w:val="16"/>
                <w:szCs w:val="16"/>
              </w:rPr>
              <w:t xml:space="preserve">, sem ciclamato, sem sacarina, sem </w:t>
            </w:r>
            <w:proofErr w:type="spellStart"/>
            <w:r>
              <w:rPr>
                <w:rFonts w:ascii="Bookman Old Style" w:hAnsi="Bookman Old Style"/>
                <w:sz w:val="16"/>
                <w:szCs w:val="16"/>
              </w:rPr>
              <w:t>acesulfame</w:t>
            </w:r>
            <w:proofErr w:type="spellEnd"/>
            <w:r>
              <w:rPr>
                <w:rFonts w:ascii="Bookman Old Style" w:hAnsi="Bookman Old Style"/>
                <w:sz w:val="16"/>
                <w:szCs w:val="16"/>
              </w:rPr>
              <w:t>-k. O produto deverá apresentar validade mínima de 1 ano a partir da data de entrega. Embalagem de 80 ml. Reposição do produto: no caso de alteração do mesmo antes da validade, prazo de validade vencido e embalagens danificadas. MARCA PRÉ APROVADA CONFORME CHAMAMMENTO 05/2024: DR ZERO CAL, STEVIA, ADOCIL.</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E01D03" w14:textId="215F1D33" w:rsidR="000B2E36" w:rsidRDefault="000B2E36" w:rsidP="000B2E36">
            <w:pPr>
              <w:rPr>
                <w:rFonts w:ascii="Bookman Old Style" w:hAnsi="Bookman Old Style"/>
                <w:sz w:val="16"/>
                <w:szCs w:val="16"/>
              </w:rPr>
            </w:pPr>
            <w:r>
              <w:rPr>
                <w:rFonts w:ascii="Bookman Old Style" w:hAnsi="Bookman Old Style"/>
                <w:sz w:val="16"/>
                <w:szCs w:val="16"/>
              </w:rPr>
              <w:t>70,00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C5BD47"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A19C480" w14:textId="268E4AB4" w:rsidR="000B2E36" w:rsidRDefault="00EE7A75" w:rsidP="000B2E36">
            <w:pPr>
              <w:rPr>
                <w:rFonts w:ascii="Bookman Old Style" w:hAnsi="Bookman Old Style"/>
                <w:sz w:val="16"/>
                <w:szCs w:val="16"/>
              </w:rPr>
            </w:pPr>
            <w:r>
              <w:rPr>
                <w:rFonts w:ascii="Bookman Old Style" w:hAnsi="Bookman Old Style"/>
                <w:sz w:val="16"/>
                <w:szCs w:val="16"/>
              </w:rPr>
              <w:t>9,20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F8827AB" w14:textId="3BD4995B" w:rsidR="000B2E36" w:rsidRDefault="00EE7A75" w:rsidP="000B2E36">
            <w:pPr>
              <w:rPr>
                <w:rFonts w:ascii="Bookman Old Style" w:hAnsi="Bookman Old Style"/>
                <w:sz w:val="16"/>
                <w:szCs w:val="16"/>
              </w:rPr>
            </w:pPr>
            <w:r>
              <w:rPr>
                <w:rFonts w:ascii="Bookman Old Style" w:hAnsi="Bookman Old Style"/>
                <w:sz w:val="16"/>
                <w:szCs w:val="16"/>
              </w:rPr>
              <w:t>276,00</w:t>
            </w:r>
          </w:p>
        </w:tc>
      </w:tr>
      <w:tr w:rsidR="000B2E36" w14:paraId="7C85B1C1" w14:textId="156690E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2E3037" w14:textId="628E0C11" w:rsidR="000B2E36" w:rsidRDefault="000B2E36" w:rsidP="000B2E36">
            <w:pPr>
              <w:rPr>
                <w:rFonts w:ascii="Bookman Old Style" w:hAnsi="Bookman Old Style"/>
                <w:sz w:val="16"/>
                <w:szCs w:val="16"/>
              </w:rPr>
            </w:pPr>
            <w:r>
              <w:rPr>
                <w:rFonts w:ascii="Bookman Old Style" w:hAnsi="Bookman Old Style"/>
                <w:sz w:val="16"/>
                <w:szCs w:val="16"/>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04E719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FC82B1" w14:textId="2DB2680C" w:rsidR="000B2E36" w:rsidRDefault="000B2E36" w:rsidP="000B2E36">
            <w:pPr>
              <w:jc w:val="both"/>
              <w:rPr>
                <w:rFonts w:ascii="Bookman Old Style" w:hAnsi="Bookman Old Style"/>
                <w:sz w:val="16"/>
                <w:szCs w:val="16"/>
              </w:rPr>
            </w:pPr>
            <w:r>
              <w:rPr>
                <w:rFonts w:ascii="Bookman Old Style" w:hAnsi="Bookman Old Style"/>
                <w:sz w:val="16"/>
                <w:szCs w:val="16"/>
              </w:rPr>
              <w:t>AGRIÃO "IN NATURA" maço com tamanho uniforme, sendo tamanho médio de 250g, isenta de sinais de apodrecimento, sujidades, materiais terrosos e/ou pragas.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2E6DDC"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39552E"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AACFB4E" w14:textId="660C1A36" w:rsidR="000B2E36" w:rsidRDefault="00EE7A75" w:rsidP="000B2E36">
            <w:pPr>
              <w:rPr>
                <w:rFonts w:ascii="Bookman Old Style" w:hAnsi="Bookman Old Style"/>
                <w:sz w:val="16"/>
                <w:szCs w:val="16"/>
              </w:rPr>
            </w:pPr>
            <w:r>
              <w:rPr>
                <w:rFonts w:ascii="Bookman Old Style" w:hAnsi="Bookman Old Style"/>
                <w:sz w:val="16"/>
                <w:szCs w:val="16"/>
              </w:rPr>
              <w:t>4,32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AD0E5B3" w14:textId="795687DE" w:rsidR="000B2E36" w:rsidRDefault="00EE7A75" w:rsidP="000B2E36">
            <w:pPr>
              <w:rPr>
                <w:rFonts w:ascii="Bookman Old Style" w:hAnsi="Bookman Old Style"/>
                <w:sz w:val="16"/>
                <w:szCs w:val="16"/>
              </w:rPr>
            </w:pPr>
            <w:r>
              <w:rPr>
                <w:rFonts w:ascii="Bookman Old Style" w:hAnsi="Bookman Old Style"/>
                <w:sz w:val="16"/>
                <w:szCs w:val="16"/>
              </w:rPr>
              <w:t>2.160,00</w:t>
            </w:r>
          </w:p>
        </w:tc>
      </w:tr>
      <w:tr w:rsidR="000B2E36" w14:paraId="021669EC" w14:textId="5B08D553"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013678" w14:textId="7E71D1AC" w:rsidR="000B2E36" w:rsidRDefault="000B2E36" w:rsidP="000B2E36">
            <w:pPr>
              <w:rPr>
                <w:rFonts w:ascii="Bookman Old Style" w:hAnsi="Bookman Old Style"/>
                <w:sz w:val="16"/>
                <w:szCs w:val="16"/>
              </w:rPr>
            </w:pPr>
            <w:r>
              <w:rPr>
                <w:rFonts w:ascii="Bookman Old Style" w:hAnsi="Bookman Old Style"/>
                <w:sz w:val="16"/>
                <w:szCs w:val="16"/>
              </w:rPr>
              <w:t>13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43256F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936F16" w14:textId="4C67C661" w:rsidR="000B2E36" w:rsidRDefault="000B2E36" w:rsidP="000B2E36">
            <w:pPr>
              <w:jc w:val="both"/>
              <w:rPr>
                <w:rFonts w:ascii="Bookman Old Style" w:hAnsi="Bookman Old Style"/>
                <w:sz w:val="16"/>
                <w:szCs w:val="16"/>
              </w:rPr>
            </w:pPr>
            <w:r>
              <w:rPr>
                <w:rFonts w:ascii="Bookman Old Style" w:hAnsi="Bookman Old Style"/>
                <w:sz w:val="16"/>
                <w:szCs w:val="16"/>
              </w:rPr>
              <w:t xml:space="preserve">ÁGUA DE COCO pronto para beber, sem adoçante, contendo dados de identificação, procedência, informação nutricional e data de validade. O produto deverá apresentar validade mínima de 6 meses a partir da data de entrega. Embalagem tetra </w:t>
            </w:r>
            <w:proofErr w:type="spellStart"/>
            <w:r>
              <w:rPr>
                <w:rFonts w:ascii="Bookman Old Style" w:hAnsi="Bookman Old Style"/>
                <w:sz w:val="16"/>
                <w:szCs w:val="16"/>
              </w:rPr>
              <w:t>pak</w:t>
            </w:r>
            <w:proofErr w:type="spellEnd"/>
            <w:r>
              <w:rPr>
                <w:rFonts w:ascii="Bookman Old Style" w:hAnsi="Bookman Old Style"/>
                <w:sz w:val="16"/>
                <w:szCs w:val="16"/>
              </w:rPr>
              <w:t xml:space="preserve"> contendo 200ml. Reposição do produto: no caso de alteração do mesmo antes da validade, prazo de validade vencido e embalagens danificadas.</w:t>
            </w:r>
          </w:p>
          <w:p w14:paraId="6819827F" w14:textId="77777777" w:rsidR="000B2E36" w:rsidRDefault="000B2E36" w:rsidP="000B2E36">
            <w:pPr>
              <w:jc w:val="both"/>
              <w:rPr>
                <w:rFonts w:ascii="Bookman Old Style" w:hAnsi="Bookman Old Style"/>
                <w:sz w:val="16"/>
                <w:szCs w:val="16"/>
              </w:rPr>
            </w:pPr>
            <w:r>
              <w:rPr>
                <w:rFonts w:ascii="Bookman Old Style" w:hAnsi="Bookman Old Style"/>
                <w:sz w:val="16"/>
                <w:szCs w:val="16"/>
              </w:rPr>
              <w:t>MARCA PRÉ APROVADA CONFORME CHAMAMMENTO 05/2024: SOCOCO, QUERO COCO, DUCOCO.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B0245E" w14:textId="77777777" w:rsidR="000B2E36" w:rsidRDefault="000B2E36" w:rsidP="000B2E36">
            <w:pPr>
              <w:rPr>
                <w:rFonts w:ascii="Bookman Old Style" w:hAnsi="Bookman Old Style"/>
                <w:sz w:val="16"/>
                <w:szCs w:val="16"/>
              </w:rPr>
            </w:pPr>
            <w:r>
              <w:rPr>
                <w:rFonts w:ascii="Bookman Old Style" w:hAnsi="Bookman Old Style"/>
                <w:sz w:val="16"/>
                <w:szCs w:val="16"/>
              </w:rPr>
              <w:t>180,00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700902"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64BA5FB" w14:textId="07A75254" w:rsidR="000B2E36" w:rsidRDefault="00EE7A75" w:rsidP="000B2E36">
            <w:pPr>
              <w:rPr>
                <w:rFonts w:ascii="Bookman Old Style" w:hAnsi="Bookman Old Style"/>
                <w:sz w:val="16"/>
                <w:szCs w:val="16"/>
              </w:rPr>
            </w:pPr>
            <w:r>
              <w:rPr>
                <w:rFonts w:ascii="Bookman Old Style" w:hAnsi="Bookman Old Style"/>
                <w:sz w:val="16"/>
                <w:szCs w:val="16"/>
              </w:rPr>
              <w:t>6,70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CECAE0F" w14:textId="390E0B9A" w:rsidR="000B2E36" w:rsidRDefault="00EE7A75" w:rsidP="000B2E36">
            <w:pPr>
              <w:rPr>
                <w:rFonts w:ascii="Bookman Old Style" w:hAnsi="Bookman Old Style"/>
                <w:sz w:val="16"/>
                <w:szCs w:val="16"/>
              </w:rPr>
            </w:pPr>
            <w:r>
              <w:rPr>
                <w:rFonts w:ascii="Bookman Old Style" w:hAnsi="Bookman Old Style"/>
                <w:sz w:val="16"/>
                <w:szCs w:val="16"/>
              </w:rPr>
              <w:t>1.206,00</w:t>
            </w:r>
          </w:p>
        </w:tc>
      </w:tr>
      <w:tr w:rsidR="000B2E36" w14:paraId="365142BC" w14:textId="1EDE7EA5"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EA2E32" w14:textId="6F85AA18" w:rsidR="000B2E36" w:rsidRDefault="000B2E36" w:rsidP="000B2E36">
            <w:pPr>
              <w:rPr>
                <w:rFonts w:ascii="Bookman Old Style" w:hAnsi="Bookman Old Style"/>
                <w:sz w:val="16"/>
                <w:szCs w:val="16"/>
              </w:rPr>
            </w:pPr>
            <w:r>
              <w:rPr>
                <w:rFonts w:ascii="Bookman Old Style" w:hAnsi="Bookman Old Style"/>
                <w:sz w:val="16"/>
                <w:szCs w:val="16"/>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0D8A6F0"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2FAF522" w14:textId="5A4053B8" w:rsidR="000B2E36" w:rsidRDefault="000B2E36" w:rsidP="000B2E36">
            <w:pPr>
              <w:jc w:val="both"/>
              <w:rPr>
                <w:rFonts w:ascii="Bookman Old Style" w:hAnsi="Bookman Old Style"/>
                <w:sz w:val="16"/>
                <w:szCs w:val="16"/>
              </w:rPr>
            </w:pPr>
            <w:r>
              <w:rPr>
                <w:rFonts w:ascii="Bookman Old Style" w:hAnsi="Bookman Old Style"/>
                <w:sz w:val="16"/>
                <w:szCs w:val="16"/>
              </w:rPr>
              <w:t>ALECRIM desidratado sem adição de corantes, aromatizantes, conservantes e outros aditivos alimentares. Embalagem transparente atóxica de 20 g com rotulagem adequada, contendo marca, peso, data de validade e demais informações e requisitos de acordo com a legislação vigente. Reposição do produto: no caso de alteração do mesmo antes da validade, prazo de validade vencido e embalagens danificadas. MARCA PRÉ APROVADA CONFORME CHAMAMMENTO 05/2024: KITANO, SABOR VERDE, KAMILLA, INCAS E BEIJA FLOR.</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9ACFFA"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E296D42"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0733225" w14:textId="6ADFD76D" w:rsidR="000B2E36" w:rsidRDefault="00EE7A75" w:rsidP="000B2E36">
            <w:pPr>
              <w:rPr>
                <w:rFonts w:ascii="Bookman Old Style" w:hAnsi="Bookman Old Style"/>
                <w:sz w:val="16"/>
                <w:szCs w:val="16"/>
              </w:rPr>
            </w:pPr>
            <w:r>
              <w:rPr>
                <w:rFonts w:ascii="Bookman Old Style" w:hAnsi="Bookman Old Style"/>
                <w:sz w:val="16"/>
                <w:szCs w:val="16"/>
              </w:rPr>
              <w:t>3,56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8AD49E5" w14:textId="2858718D" w:rsidR="000B2E36" w:rsidRDefault="00EE7A75" w:rsidP="000B2E36">
            <w:pPr>
              <w:rPr>
                <w:rFonts w:ascii="Bookman Old Style" w:hAnsi="Bookman Old Style"/>
                <w:sz w:val="16"/>
                <w:szCs w:val="16"/>
              </w:rPr>
            </w:pPr>
            <w:r>
              <w:rPr>
                <w:rFonts w:ascii="Bookman Old Style" w:hAnsi="Bookman Old Style"/>
                <w:sz w:val="16"/>
                <w:szCs w:val="16"/>
              </w:rPr>
              <w:t>356,00</w:t>
            </w:r>
          </w:p>
        </w:tc>
      </w:tr>
      <w:tr w:rsidR="000B2E36" w14:paraId="2A6AC592" w14:textId="0AF8BAC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7A0441" w14:textId="75DB493C" w:rsidR="000B2E36" w:rsidRDefault="000B2E36" w:rsidP="000B2E36">
            <w:pPr>
              <w:rPr>
                <w:rFonts w:ascii="Bookman Old Style" w:hAnsi="Bookman Old Style"/>
                <w:sz w:val="16"/>
                <w:szCs w:val="16"/>
              </w:rPr>
            </w:pPr>
            <w:r>
              <w:rPr>
                <w:rFonts w:ascii="Bookman Old Style" w:hAnsi="Bookman Old Style"/>
                <w:sz w:val="16"/>
                <w:szCs w:val="16"/>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42A024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022945" w14:textId="42893102" w:rsidR="000B2E36" w:rsidRDefault="000B2E36" w:rsidP="000B2E36">
            <w:pPr>
              <w:jc w:val="both"/>
              <w:rPr>
                <w:rFonts w:ascii="Bookman Old Style" w:hAnsi="Bookman Old Style"/>
                <w:sz w:val="16"/>
                <w:szCs w:val="16"/>
              </w:rPr>
            </w:pPr>
            <w:r>
              <w:rPr>
                <w:rFonts w:ascii="Bookman Old Style" w:hAnsi="Bookman Old Style"/>
                <w:sz w:val="16"/>
                <w:szCs w:val="16"/>
              </w:rPr>
              <w:t>ALFACE CRESPO MÉDIO, "IN NATURA" maço com tamanho médio de 250 gramas, sendo tamanho médio, isento de sinais de apodrecimento, sujidades, materiais terrosos e/ou pragas.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F63F57"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E8CF70"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DD62935" w14:textId="6408F8ED" w:rsidR="000B2E36" w:rsidRDefault="00EE7A75" w:rsidP="000B2E36">
            <w:pPr>
              <w:rPr>
                <w:rFonts w:ascii="Bookman Old Style" w:hAnsi="Bookman Old Style"/>
                <w:sz w:val="16"/>
                <w:szCs w:val="16"/>
              </w:rPr>
            </w:pPr>
            <w:r>
              <w:rPr>
                <w:rFonts w:ascii="Bookman Old Style" w:hAnsi="Bookman Old Style"/>
                <w:sz w:val="16"/>
                <w:szCs w:val="16"/>
              </w:rPr>
              <w:t>3,49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3210217" w14:textId="4742799C" w:rsidR="000B2E36" w:rsidRDefault="00EE7A75" w:rsidP="000B2E36">
            <w:pPr>
              <w:rPr>
                <w:rFonts w:ascii="Bookman Old Style" w:hAnsi="Bookman Old Style"/>
                <w:sz w:val="16"/>
                <w:szCs w:val="16"/>
              </w:rPr>
            </w:pPr>
            <w:r>
              <w:rPr>
                <w:rFonts w:ascii="Bookman Old Style" w:hAnsi="Bookman Old Style"/>
                <w:sz w:val="16"/>
                <w:szCs w:val="16"/>
              </w:rPr>
              <w:t>1.745,00</w:t>
            </w:r>
          </w:p>
        </w:tc>
      </w:tr>
      <w:tr w:rsidR="000B2E36" w14:paraId="42BF1BEA" w14:textId="2459D18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D2A2942" w14:textId="78958000" w:rsidR="000B2E36" w:rsidRDefault="000B2E36" w:rsidP="000B2E36">
            <w:pPr>
              <w:rPr>
                <w:rFonts w:ascii="Bookman Old Style" w:hAnsi="Bookman Old Style"/>
                <w:sz w:val="16"/>
                <w:szCs w:val="16"/>
              </w:rPr>
            </w:pPr>
            <w:r>
              <w:rPr>
                <w:rFonts w:ascii="Bookman Old Style" w:hAnsi="Bookman Old Style"/>
                <w:sz w:val="16"/>
                <w:szCs w:val="16"/>
              </w:rPr>
              <w:t>16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FAEE94B"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7DC429" w14:textId="7AA539FF" w:rsidR="000B2E36" w:rsidRDefault="000B2E36" w:rsidP="000B2E36">
            <w:pPr>
              <w:jc w:val="both"/>
              <w:rPr>
                <w:rFonts w:ascii="Bookman Old Style" w:hAnsi="Bookman Old Style"/>
                <w:sz w:val="16"/>
                <w:szCs w:val="16"/>
              </w:rPr>
            </w:pPr>
            <w:r>
              <w:rPr>
                <w:rFonts w:ascii="Bookman Old Style" w:hAnsi="Bookman Old Style"/>
                <w:sz w:val="16"/>
                <w:szCs w:val="16"/>
              </w:rPr>
              <w:t>ALHO de 1ª qualidade, isento de sujidades, o produto não deverá apresentar problemas com coloração, não estar machucado, perfurado, muito maduro e nem muito verde. O produto deve estar intacto,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DB240C"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02C151"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D5B5EB7" w14:textId="5C402385" w:rsidR="000B2E36" w:rsidRDefault="00EE7A75" w:rsidP="000B2E36">
            <w:pPr>
              <w:rPr>
                <w:rFonts w:ascii="Bookman Old Style" w:hAnsi="Bookman Old Style"/>
                <w:sz w:val="16"/>
                <w:szCs w:val="16"/>
              </w:rPr>
            </w:pPr>
            <w:r>
              <w:rPr>
                <w:rFonts w:ascii="Bookman Old Style" w:hAnsi="Bookman Old Style"/>
                <w:sz w:val="16"/>
                <w:szCs w:val="16"/>
              </w:rPr>
              <w:t>38,31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4C7B8C2" w14:textId="239F9AF5" w:rsidR="000B2E36" w:rsidRDefault="00EE7A75" w:rsidP="000B2E36">
            <w:pPr>
              <w:rPr>
                <w:rFonts w:ascii="Bookman Old Style" w:hAnsi="Bookman Old Style"/>
                <w:sz w:val="16"/>
                <w:szCs w:val="16"/>
              </w:rPr>
            </w:pPr>
            <w:r>
              <w:rPr>
                <w:rFonts w:ascii="Bookman Old Style" w:hAnsi="Bookman Old Style"/>
                <w:sz w:val="16"/>
                <w:szCs w:val="16"/>
              </w:rPr>
              <w:t>19.155,00</w:t>
            </w:r>
          </w:p>
        </w:tc>
      </w:tr>
      <w:tr w:rsidR="000B2E36" w14:paraId="5692F5E6" w14:textId="1D07A20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9EB188" w14:textId="1A5C6DEC" w:rsidR="000B2E36" w:rsidRDefault="000B2E36" w:rsidP="000B2E36">
            <w:pPr>
              <w:rPr>
                <w:rFonts w:ascii="Bookman Old Style" w:hAnsi="Bookman Old Style"/>
                <w:sz w:val="16"/>
                <w:szCs w:val="16"/>
              </w:rPr>
            </w:pPr>
            <w:r>
              <w:rPr>
                <w:rFonts w:ascii="Bookman Old Style" w:hAnsi="Bookman Old Style"/>
                <w:sz w:val="16"/>
                <w:szCs w:val="16"/>
              </w:rPr>
              <w:t>17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D5B434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0D79DC" w14:textId="6438AD3F" w:rsidR="000B2E36" w:rsidRDefault="000B2E36" w:rsidP="000B2E36">
            <w:pPr>
              <w:jc w:val="both"/>
              <w:rPr>
                <w:rFonts w:ascii="Bookman Old Style" w:hAnsi="Bookman Old Style"/>
                <w:sz w:val="16"/>
                <w:szCs w:val="16"/>
              </w:rPr>
            </w:pPr>
            <w:r>
              <w:rPr>
                <w:rFonts w:ascii="Bookman Old Style" w:hAnsi="Bookman Old Style"/>
                <w:sz w:val="16"/>
                <w:szCs w:val="16"/>
              </w:rPr>
              <w:t>ALMEIRÃO LISO, "IN NATURA" maço com tamanho uniforme, sendo tamanho médio de 250g, isento de sinais de apodrecimento, sujidades, materiais terrosos e/ou pragas.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08C364"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E3C9E54"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95D93A2" w14:textId="3D086339" w:rsidR="000B2E36" w:rsidRDefault="00EE7A75" w:rsidP="000B2E36">
            <w:pPr>
              <w:rPr>
                <w:rFonts w:ascii="Bookman Old Style" w:hAnsi="Bookman Old Style"/>
                <w:sz w:val="16"/>
                <w:szCs w:val="16"/>
              </w:rPr>
            </w:pPr>
            <w:r>
              <w:rPr>
                <w:rFonts w:ascii="Bookman Old Style" w:hAnsi="Bookman Old Style"/>
                <w:sz w:val="16"/>
                <w:szCs w:val="16"/>
              </w:rPr>
              <w:t>3,65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8DEA454" w14:textId="05D360B8" w:rsidR="000B2E36" w:rsidRDefault="00EE7A75" w:rsidP="000B2E36">
            <w:pPr>
              <w:rPr>
                <w:rFonts w:ascii="Bookman Old Style" w:hAnsi="Bookman Old Style"/>
                <w:sz w:val="16"/>
                <w:szCs w:val="16"/>
              </w:rPr>
            </w:pPr>
            <w:r>
              <w:rPr>
                <w:rFonts w:ascii="Bookman Old Style" w:hAnsi="Bookman Old Style"/>
                <w:sz w:val="16"/>
                <w:szCs w:val="16"/>
              </w:rPr>
              <w:t>1.825,00</w:t>
            </w:r>
          </w:p>
        </w:tc>
      </w:tr>
      <w:tr w:rsidR="000B2E36" w14:paraId="35BD42DD" w14:textId="20530B8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F05C48" w14:textId="66F1BC31" w:rsidR="000B2E36" w:rsidRDefault="000B2E36" w:rsidP="000B2E36">
            <w:pPr>
              <w:rPr>
                <w:rFonts w:ascii="Bookman Old Style" w:hAnsi="Bookman Old Style"/>
                <w:sz w:val="16"/>
                <w:szCs w:val="16"/>
              </w:rPr>
            </w:pPr>
            <w:r>
              <w:rPr>
                <w:rFonts w:ascii="Bookman Old Style" w:hAnsi="Bookman Old Style"/>
                <w:sz w:val="16"/>
                <w:szCs w:val="16"/>
              </w:rPr>
              <w:t>18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F560FF6"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112D4B" w14:textId="613091CB" w:rsidR="000B2E36" w:rsidRDefault="000B2E36" w:rsidP="000B2E36">
            <w:pPr>
              <w:jc w:val="both"/>
              <w:rPr>
                <w:rFonts w:ascii="Bookman Old Style" w:hAnsi="Bookman Old Style"/>
                <w:sz w:val="16"/>
                <w:szCs w:val="16"/>
              </w:rPr>
            </w:pPr>
            <w:r>
              <w:rPr>
                <w:rFonts w:ascii="Bookman Old Style" w:hAnsi="Bookman Old Style"/>
                <w:sz w:val="16"/>
                <w:szCs w:val="16"/>
              </w:rPr>
              <w:t>AMENDOIM EM GRÃOS amendoim torrado sem sal 100% natural, pacote de 500g. MARCA PRÉ APROVADA CONFORME CHAMAMMENTO 05/2024: YOKI, ZAELI, GERIBA, BEIJA FLOR</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0368BF" w14:textId="77777777" w:rsidR="000B2E36" w:rsidRDefault="000B2E36" w:rsidP="000B2E36">
            <w:pPr>
              <w:rPr>
                <w:rFonts w:ascii="Bookman Old Style" w:hAnsi="Bookman Old Style"/>
                <w:sz w:val="16"/>
                <w:szCs w:val="16"/>
              </w:rPr>
            </w:pPr>
            <w:r>
              <w:rPr>
                <w:rFonts w:ascii="Bookman Old Style" w:hAnsi="Bookman Old Style"/>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D61A56"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E793185" w14:textId="1932329C" w:rsidR="000B2E36" w:rsidRDefault="00EE7A75" w:rsidP="000B2E36">
            <w:pPr>
              <w:rPr>
                <w:rFonts w:ascii="Bookman Old Style" w:hAnsi="Bookman Old Style"/>
                <w:sz w:val="16"/>
                <w:szCs w:val="16"/>
              </w:rPr>
            </w:pPr>
            <w:r>
              <w:rPr>
                <w:rFonts w:ascii="Bookman Old Style" w:hAnsi="Bookman Old Style"/>
                <w:sz w:val="16"/>
                <w:szCs w:val="16"/>
              </w:rPr>
              <w:t>11,15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CEEDC51" w14:textId="35CC5441" w:rsidR="000B2E36" w:rsidRDefault="00EE7A75" w:rsidP="000B2E36">
            <w:pPr>
              <w:rPr>
                <w:rFonts w:ascii="Bookman Old Style" w:hAnsi="Bookman Old Style"/>
                <w:sz w:val="16"/>
                <w:szCs w:val="16"/>
              </w:rPr>
            </w:pPr>
            <w:r>
              <w:rPr>
                <w:rFonts w:ascii="Bookman Old Style" w:hAnsi="Bookman Old Style"/>
                <w:sz w:val="16"/>
                <w:szCs w:val="16"/>
              </w:rPr>
              <w:t>2.787,00</w:t>
            </w:r>
          </w:p>
        </w:tc>
      </w:tr>
      <w:tr w:rsidR="000B2E36" w14:paraId="0ACEF6C0" w14:textId="6286DCD3"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BAE829" w14:textId="62CD8C40" w:rsidR="000B2E36" w:rsidRDefault="000B2E36" w:rsidP="000B2E36">
            <w:pPr>
              <w:rPr>
                <w:rFonts w:ascii="Bookman Old Style" w:hAnsi="Bookman Old Style"/>
                <w:sz w:val="16"/>
                <w:szCs w:val="16"/>
              </w:rPr>
            </w:pPr>
            <w:r>
              <w:rPr>
                <w:rFonts w:ascii="Bookman Old Style" w:hAnsi="Bookman Old Style"/>
                <w:sz w:val="16"/>
                <w:szCs w:val="16"/>
              </w:rPr>
              <w:t>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C24E7CA"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69387F" w14:textId="43AF0378" w:rsidR="000B2E36" w:rsidRDefault="000B2E36" w:rsidP="000B2E36">
            <w:pPr>
              <w:jc w:val="both"/>
              <w:rPr>
                <w:rFonts w:ascii="Bookman Old Style" w:hAnsi="Bookman Old Style"/>
                <w:sz w:val="16"/>
                <w:szCs w:val="16"/>
              </w:rPr>
            </w:pPr>
            <w:r>
              <w:rPr>
                <w:rFonts w:ascii="Bookman Old Style" w:hAnsi="Bookman Old Style"/>
                <w:sz w:val="16"/>
                <w:szCs w:val="16"/>
              </w:rPr>
              <w:t xml:space="preserve">AMIDO DE MILHO produto </w:t>
            </w:r>
            <w:proofErr w:type="spellStart"/>
            <w:r>
              <w:rPr>
                <w:rFonts w:ascii="Bookman Old Style" w:hAnsi="Bookman Old Style"/>
                <w:sz w:val="16"/>
                <w:szCs w:val="16"/>
              </w:rPr>
              <w:t>amiláceo</w:t>
            </w:r>
            <w:proofErr w:type="spellEnd"/>
            <w:r>
              <w:rPr>
                <w:rFonts w:ascii="Bookman Old Style" w:hAnsi="Bookman Old Style"/>
                <w:sz w:val="16"/>
                <w:szCs w:val="16"/>
              </w:rPr>
              <w:t xml:space="preserve"> extraído do milho. Deve ser fabricado a partir de matérias primas sãs, limpas e isentas de matérias terrosas e parasitas. Não deverá apresentar resíduo ou impurezas, bolor ou cheiro não característico, não podendo estar úmidos, fermentados ou rançosos. Sob a forma de pó, deverão produzir ligeira crepitação quando comprimido entre os dedos.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embalagem de peso mínimo de 500gr. Reposição do produto: no caso de alteração do mesmo antes da validade, prazo de validade vencido e embalagens danificadas. MARCA PRÉ APROVADA CONFORME CHAMAMMENTO 05/2024: MAIZENA, APTI, FLESCHEMANN, YOKI, AMAFIL.</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A9448A" w14:textId="0D140085"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B74B42"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684ADC9" w14:textId="7AC90352" w:rsidR="000B2E36" w:rsidRDefault="00EE7A75" w:rsidP="000B2E36">
            <w:pPr>
              <w:rPr>
                <w:rFonts w:ascii="Bookman Old Style" w:hAnsi="Bookman Old Style"/>
                <w:sz w:val="16"/>
                <w:szCs w:val="16"/>
              </w:rPr>
            </w:pPr>
            <w:r>
              <w:rPr>
                <w:rFonts w:ascii="Bookman Old Style" w:hAnsi="Bookman Old Style"/>
                <w:sz w:val="16"/>
                <w:szCs w:val="16"/>
              </w:rPr>
              <w:t>11,07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AD27CD7" w14:textId="0C916C75" w:rsidR="000B2E36" w:rsidRDefault="00EE7A75" w:rsidP="000B2E36">
            <w:pPr>
              <w:rPr>
                <w:rFonts w:ascii="Bookman Old Style" w:hAnsi="Bookman Old Style"/>
                <w:sz w:val="16"/>
                <w:szCs w:val="16"/>
              </w:rPr>
            </w:pPr>
            <w:r>
              <w:rPr>
                <w:rFonts w:ascii="Bookman Old Style" w:hAnsi="Bookman Old Style"/>
                <w:sz w:val="16"/>
                <w:szCs w:val="16"/>
              </w:rPr>
              <w:t>2.214,00</w:t>
            </w:r>
          </w:p>
        </w:tc>
      </w:tr>
      <w:tr w:rsidR="000B2E36" w14:paraId="5F5B32F1" w14:textId="280C3D6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0DCDA13" w14:textId="028A5509" w:rsidR="000B2E36" w:rsidRDefault="000B2E36" w:rsidP="000B2E36">
            <w:pPr>
              <w:rPr>
                <w:rFonts w:ascii="Bookman Old Style" w:hAnsi="Bookman Old Style"/>
                <w:sz w:val="16"/>
                <w:szCs w:val="16"/>
              </w:rPr>
            </w:pPr>
            <w:r>
              <w:rPr>
                <w:rFonts w:ascii="Bookman Old Style" w:hAnsi="Bookman Old Style"/>
                <w:sz w:val="16"/>
                <w:szCs w:val="16"/>
              </w:rPr>
              <w:t>20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E237DC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A6D8D3" w14:textId="1EDCF804" w:rsidR="000B2E36" w:rsidRDefault="000B2E36" w:rsidP="000B2E36">
            <w:pPr>
              <w:jc w:val="both"/>
              <w:rPr>
                <w:rFonts w:ascii="Bookman Old Style" w:hAnsi="Bookman Old Style"/>
                <w:sz w:val="16"/>
                <w:szCs w:val="16"/>
              </w:rPr>
            </w:pPr>
            <w:r>
              <w:rPr>
                <w:rFonts w:ascii="Bookman Old Style" w:hAnsi="Bookman Old Style"/>
                <w:sz w:val="16"/>
                <w:szCs w:val="16"/>
              </w:rPr>
              <w:t xml:space="preserve">ARROZ AGULINHA fragmento de arroz, polido, classe quebrado, tipo único. O produto não deve apresentar mofo, nem substâncias nocivas.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TIO JOÃO, URBANO, CAMIL, </w:t>
            </w:r>
            <w:proofErr w:type="gramStart"/>
            <w:r>
              <w:rPr>
                <w:rFonts w:ascii="Bookman Old Style" w:hAnsi="Bookman Old Style"/>
                <w:sz w:val="16"/>
                <w:szCs w:val="16"/>
              </w:rPr>
              <w:t>ZAELI,PANELAÇO</w:t>
            </w:r>
            <w:proofErr w:type="gramEnd"/>
            <w:r>
              <w:rPr>
                <w:rFonts w:ascii="Bookman Old Style" w:hAnsi="Bookman Old Style"/>
                <w:sz w:val="16"/>
                <w:szCs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D91342" w14:textId="5F46B416"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CC4A783"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DEF2892" w14:textId="41FA8E29" w:rsidR="000B2E36" w:rsidRDefault="00EE7A75" w:rsidP="000B2E36">
            <w:pPr>
              <w:rPr>
                <w:rFonts w:ascii="Bookman Old Style" w:hAnsi="Bookman Old Style"/>
                <w:sz w:val="16"/>
                <w:szCs w:val="16"/>
              </w:rPr>
            </w:pPr>
            <w:r>
              <w:rPr>
                <w:rFonts w:ascii="Bookman Old Style" w:hAnsi="Bookman Old Style"/>
                <w:sz w:val="16"/>
                <w:szCs w:val="16"/>
              </w:rPr>
              <w:t>40,56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89CE857" w14:textId="442C8393" w:rsidR="000B2E36" w:rsidRDefault="00EE7A75" w:rsidP="000B2E36">
            <w:pPr>
              <w:rPr>
                <w:rFonts w:ascii="Bookman Old Style" w:hAnsi="Bookman Old Style"/>
                <w:sz w:val="16"/>
                <w:szCs w:val="16"/>
              </w:rPr>
            </w:pPr>
            <w:r>
              <w:rPr>
                <w:rFonts w:ascii="Bookman Old Style" w:hAnsi="Bookman Old Style"/>
                <w:sz w:val="16"/>
                <w:szCs w:val="16"/>
              </w:rPr>
              <w:t>6.084,00</w:t>
            </w:r>
          </w:p>
        </w:tc>
      </w:tr>
      <w:tr w:rsidR="000B2E36" w14:paraId="5C70F637" w14:textId="368A53D5"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BE2609" w14:textId="0FECEF52" w:rsidR="000B2E36" w:rsidRDefault="000B2E36" w:rsidP="000B2E36">
            <w:pPr>
              <w:rPr>
                <w:rFonts w:ascii="Bookman Old Style" w:hAnsi="Bookman Old Style"/>
                <w:sz w:val="16"/>
                <w:szCs w:val="16"/>
              </w:rPr>
            </w:pPr>
            <w:r>
              <w:rPr>
                <w:rFonts w:ascii="Bookman Old Style" w:hAnsi="Bookman Old Style"/>
                <w:sz w:val="16"/>
                <w:szCs w:val="16"/>
              </w:rPr>
              <w:t>21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805D57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C602FB" w14:textId="529E2532" w:rsidR="000B2E36" w:rsidRDefault="000B2E36" w:rsidP="000B2E36">
            <w:pPr>
              <w:jc w:val="both"/>
              <w:rPr>
                <w:rFonts w:ascii="Bookman Old Style" w:hAnsi="Bookman Old Style"/>
                <w:sz w:val="16"/>
                <w:szCs w:val="16"/>
              </w:rPr>
            </w:pPr>
            <w:r>
              <w:rPr>
                <w:rFonts w:ascii="Bookman Old Style" w:hAnsi="Bookman Old Style"/>
                <w:sz w:val="16"/>
                <w:szCs w:val="16"/>
              </w:rPr>
              <w:t>ARROZ INTEGRAL longo, fino, tipo 1 integral. O produto não deve apresentar mofo, substâncias nocivas, preparação final dietética inadequada (</w:t>
            </w:r>
            <w:proofErr w:type="spellStart"/>
            <w:r>
              <w:rPr>
                <w:rFonts w:ascii="Bookman Old Style" w:hAnsi="Bookman Old Style"/>
                <w:sz w:val="16"/>
                <w:szCs w:val="16"/>
              </w:rPr>
              <w:t>empapamento</w:t>
            </w:r>
            <w:proofErr w:type="spellEnd"/>
            <w:r>
              <w:rPr>
                <w:rFonts w:ascii="Bookman Old Style" w:hAnsi="Bookman Old Style"/>
                <w:sz w:val="16"/>
                <w:szCs w:val="16"/>
              </w:rPr>
              <w:t xml:space="preserve">).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1kg. Reposição do produto: no caso de alteração do mesmo antes da validade, prazo de validade vencido e embalagens danificadas. MARCA PRÉ APROVADA CONFORME CHAMAMMENTO 05/2024: TIO JOÃO, PRATO FINO, CAMIL, </w:t>
            </w:r>
            <w:proofErr w:type="gramStart"/>
            <w:r>
              <w:rPr>
                <w:rFonts w:ascii="Bookman Old Style" w:hAnsi="Bookman Old Style"/>
                <w:sz w:val="16"/>
                <w:szCs w:val="16"/>
              </w:rPr>
              <w:t>ZAELI,PANELAÇO</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6D3D9C" w14:textId="27266325" w:rsidR="000B2E36" w:rsidRDefault="000B2E36" w:rsidP="000B2E36">
            <w:pPr>
              <w:rPr>
                <w:rFonts w:ascii="Bookman Old Style" w:hAnsi="Bookman Old Style"/>
                <w:sz w:val="16"/>
                <w:szCs w:val="16"/>
              </w:rPr>
            </w:pPr>
            <w:r>
              <w:rPr>
                <w:rFonts w:ascii="Bookman Old Style" w:hAnsi="Bookman Old Style"/>
                <w:sz w:val="16"/>
                <w:szCs w:val="16"/>
              </w:rPr>
              <w:t>70,00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E16F20"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740A8B7" w14:textId="7AC07F95" w:rsidR="000B2E36" w:rsidRDefault="00EE7A75" w:rsidP="000B2E36">
            <w:pPr>
              <w:rPr>
                <w:rFonts w:ascii="Bookman Old Style" w:hAnsi="Bookman Old Style"/>
                <w:sz w:val="16"/>
                <w:szCs w:val="16"/>
              </w:rPr>
            </w:pPr>
            <w:r>
              <w:rPr>
                <w:rFonts w:ascii="Bookman Old Style" w:hAnsi="Bookman Old Style"/>
                <w:sz w:val="16"/>
                <w:szCs w:val="16"/>
              </w:rPr>
              <w:t>9,08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3BEE087" w14:textId="45EB6785" w:rsidR="000B2E36" w:rsidRDefault="00EE7A75" w:rsidP="000B2E36">
            <w:pPr>
              <w:rPr>
                <w:rFonts w:ascii="Bookman Old Style" w:hAnsi="Bookman Old Style"/>
                <w:sz w:val="16"/>
                <w:szCs w:val="16"/>
              </w:rPr>
            </w:pPr>
            <w:r>
              <w:rPr>
                <w:rFonts w:ascii="Bookman Old Style" w:hAnsi="Bookman Old Style"/>
                <w:sz w:val="16"/>
                <w:szCs w:val="16"/>
              </w:rPr>
              <w:t>363,20</w:t>
            </w:r>
          </w:p>
        </w:tc>
      </w:tr>
      <w:tr w:rsidR="000B2E36" w14:paraId="7295F1DE" w14:textId="7CB8863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A282C7" w14:textId="0FA5E759" w:rsidR="000B2E36" w:rsidRDefault="000B2E36" w:rsidP="000B2E36">
            <w:pPr>
              <w:rPr>
                <w:rFonts w:ascii="Bookman Old Style" w:hAnsi="Bookman Old Style"/>
                <w:sz w:val="16"/>
                <w:szCs w:val="16"/>
              </w:rPr>
            </w:pPr>
            <w:r>
              <w:rPr>
                <w:rFonts w:ascii="Bookman Old Style" w:hAnsi="Bookman Old Style"/>
                <w:sz w:val="16"/>
                <w:szCs w:val="16"/>
              </w:rPr>
              <w:t>22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62CC58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801497" w14:textId="32DA2791" w:rsidR="000B2E36" w:rsidRDefault="000B2E36" w:rsidP="000B2E36">
            <w:pPr>
              <w:jc w:val="both"/>
              <w:rPr>
                <w:rFonts w:ascii="Bookman Old Style" w:hAnsi="Bookman Old Style"/>
                <w:sz w:val="16"/>
                <w:szCs w:val="16"/>
              </w:rPr>
            </w:pPr>
            <w:r>
              <w:rPr>
                <w:rFonts w:ascii="Bookman Old Style" w:hAnsi="Bookman Old Style"/>
                <w:sz w:val="16"/>
                <w:szCs w:val="16"/>
              </w:rPr>
              <w:t>ARROZ PARBOILIZADO tipo 1, longo, de primeira qualidade constituído de no mínimo 90% de grãos inteiros, isento de matéria terrosa, parasitas ou detritos. O produto não deve apresentar mofo, nem substâncias nocivas.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CHINÊS, RAMPINELLI, PANELAÇO, FLOR DO SUL, DO VALLE.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A2A7EA" w14:textId="765CC2AF"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810ABA7"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56C79AE" w14:textId="72EF44D6" w:rsidR="000B2E36" w:rsidRDefault="00EE7A75" w:rsidP="000B2E36">
            <w:pPr>
              <w:rPr>
                <w:rFonts w:ascii="Bookman Old Style" w:hAnsi="Bookman Old Style"/>
                <w:sz w:val="16"/>
                <w:szCs w:val="16"/>
              </w:rPr>
            </w:pPr>
            <w:r>
              <w:rPr>
                <w:rFonts w:ascii="Bookman Old Style" w:hAnsi="Bookman Old Style"/>
                <w:sz w:val="16"/>
                <w:szCs w:val="16"/>
              </w:rPr>
              <w:t>33,42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E00D60C" w14:textId="6030B8AE" w:rsidR="000B2E36" w:rsidRDefault="00EE7A75" w:rsidP="000B2E36">
            <w:pPr>
              <w:rPr>
                <w:rFonts w:ascii="Bookman Old Style" w:hAnsi="Bookman Old Style"/>
                <w:sz w:val="16"/>
                <w:szCs w:val="16"/>
              </w:rPr>
            </w:pPr>
            <w:r>
              <w:rPr>
                <w:rFonts w:ascii="Bookman Old Style" w:hAnsi="Bookman Old Style"/>
                <w:sz w:val="16"/>
                <w:szCs w:val="16"/>
              </w:rPr>
              <w:t>6.684,00</w:t>
            </w:r>
          </w:p>
        </w:tc>
      </w:tr>
      <w:tr w:rsidR="000B2E36" w14:paraId="3BCBD146" w14:textId="112078E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6CC76F" w14:textId="6AA9018B" w:rsidR="000B2E36" w:rsidRDefault="000B2E36" w:rsidP="000B2E36">
            <w:pPr>
              <w:rPr>
                <w:rFonts w:ascii="Bookman Old Style" w:hAnsi="Bookman Old Style"/>
                <w:sz w:val="16"/>
                <w:szCs w:val="16"/>
              </w:rPr>
            </w:pPr>
            <w:r>
              <w:rPr>
                <w:rFonts w:ascii="Bookman Old Style" w:hAnsi="Bookman Old Style"/>
                <w:sz w:val="16"/>
                <w:szCs w:val="16"/>
              </w:rPr>
              <w:t>23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5D876E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12BDBD8" w14:textId="2EA1F248" w:rsidR="000B2E36" w:rsidRDefault="000B2E36" w:rsidP="000B2E36">
            <w:pPr>
              <w:jc w:val="both"/>
              <w:rPr>
                <w:rFonts w:ascii="Bookman Old Style" w:hAnsi="Bookman Old Style"/>
                <w:sz w:val="16"/>
                <w:szCs w:val="16"/>
              </w:rPr>
            </w:pPr>
            <w:r>
              <w:rPr>
                <w:rFonts w:ascii="Bookman Old Style" w:hAnsi="Bookman Old Style"/>
                <w:sz w:val="16"/>
                <w:szCs w:val="16"/>
              </w:rPr>
              <w:t>ARROZ SUBGRUPO POLIDO branco, longo fino, de primeira qualidade constituído de no mínimo 90% de grãos inteiros, isento de matéria terrosa, parasitas ou detritos. O produto não deve apresentar mofo, nem substâncias nocivas.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5kg. Reposição do produto: no caso de alteração do mesmo antes da validade, prazo de validade vencido e embalagens danificadas. MARCA PRÉ APROVADA CONFORME CHAMAMMENTO 05/2024: CHINÊS, RAMPINELLI, PANELAÇO, FLOR DO SUL, TIO JOÃO.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9DC450" w14:textId="77777777" w:rsidR="000B2E36" w:rsidRDefault="000B2E36" w:rsidP="000B2E36">
            <w:pPr>
              <w:rPr>
                <w:rFonts w:ascii="Bookman Old Style" w:hAnsi="Bookman Old Style"/>
                <w:sz w:val="16"/>
                <w:szCs w:val="16"/>
              </w:rPr>
            </w:pPr>
            <w:r>
              <w:rPr>
                <w:rFonts w:ascii="Bookman Old Style" w:hAnsi="Bookman Old Style"/>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80F88C"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0286425" w14:textId="4829DDA0" w:rsidR="000B2E36" w:rsidRDefault="00EE7A75" w:rsidP="000B2E36">
            <w:pPr>
              <w:rPr>
                <w:rFonts w:ascii="Bookman Old Style" w:hAnsi="Bookman Old Style"/>
                <w:sz w:val="16"/>
                <w:szCs w:val="16"/>
              </w:rPr>
            </w:pPr>
            <w:r>
              <w:rPr>
                <w:rFonts w:ascii="Bookman Old Style" w:hAnsi="Bookman Old Style"/>
                <w:sz w:val="16"/>
                <w:szCs w:val="16"/>
              </w:rPr>
              <w:t>41,32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5CA2682" w14:textId="09282AFB" w:rsidR="000B2E36" w:rsidRDefault="00EE7A75" w:rsidP="000B2E36">
            <w:pPr>
              <w:rPr>
                <w:rFonts w:ascii="Bookman Old Style" w:hAnsi="Bookman Old Style"/>
                <w:sz w:val="16"/>
                <w:szCs w:val="16"/>
              </w:rPr>
            </w:pPr>
            <w:r>
              <w:rPr>
                <w:rFonts w:ascii="Bookman Old Style" w:hAnsi="Bookman Old Style"/>
                <w:sz w:val="16"/>
                <w:szCs w:val="16"/>
              </w:rPr>
              <w:t>6.198,00</w:t>
            </w:r>
          </w:p>
        </w:tc>
      </w:tr>
      <w:tr w:rsidR="000B2E36" w14:paraId="4D6FE2F6" w14:textId="573409B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285009" w14:textId="70AD24E2" w:rsidR="000B2E36" w:rsidRDefault="000B2E36" w:rsidP="000B2E36">
            <w:pPr>
              <w:rPr>
                <w:rFonts w:ascii="Bookman Old Style" w:hAnsi="Bookman Old Style"/>
                <w:sz w:val="16"/>
                <w:szCs w:val="16"/>
              </w:rPr>
            </w:pPr>
            <w:r>
              <w:rPr>
                <w:rFonts w:ascii="Bookman Old Style" w:hAnsi="Bookman Old Style"/>
                <w:sz w:val="16"/>
                <w:szCs w:val="16"/>
              </w:rPr>
              <w:t>24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D3AE6C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93286F" w14:textId="2C56E924" w:rsidR="000B2E36" w:rsidRDefault="000B2E36" w:rsidP="000B2E36">
            <w:pPr>
              <w:jc w:val="both"/>
              <w:rPr>
                <w:rFonts w:ascii="Bookman Old Style" w:hAnsi="Bookman Old Style"/>
                <w:sz w:val="16"/>
                <w:szCs w:val="16"/>
              </w:rPr>
            </w:pPr>
            <w:r>
              <w:rPr>
                <w:rFonts w:ascii="Bookman Old Style" w:hAnsi="Bookman Old Style"/>
                <w:sz w:val="16"/>
                <w:szCs w:val="16"/>
              </w:rPr>
              <w:t>AVEIA EM FLOCOS FINOS fabricado a partir de matérias primas sãs e limpas. Produto livre de matéria terrosa, parasitas, larvas e detritos de animais e vegetais. O produto deverá apresentar validade mínima de 120 dias a partir da data de entrega. Embalagem original do fabricante, completamente íntegra, limpa e intacta, com informação nutricional, em polietileno atóxico contendo 170gr. Reposição do produto: no caso de alteração do mesmo antes da validade, prazo de validade vencido e embalagens danificadas. MARCA PRÉ APROVADA CONFORME CHAMAMMENTO 05/2024: QUAKER, NESTLE, KAMILLA.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8308E3" w14:textId="77777777" w:rsidR="000B2E36" w:rsidRDefault="000B2E36" w:rsidP="000B2E36">
            <w:pPr>
              <w:rPr>
                <w:rFonts w:ascii="Bookman Old Style" w:hAnsi="Bookman Old Style"/>
                <w:sz w:val="16"/>
                <w:szCs w:val="16"/>
              </w:rPr>
            </w:pPr>
            <w:r>
              <w:rPr>
                <w:rFonts w:ascii="Bookman Old Style" w:hAnsi="Bookman Old Style"/>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F8A8C8"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49D46E3" w14:textId="65058937" w:rsidR="000B2E36" w:rsidRDefault="00EE7A75" w:rsidP="000B2E36">
            <w:pPr>
              <w:rPr>
                <w:rFonts w:ascii="Bookman Old Style" w:hAnsi="Bookman Old Style"/>
                <w:sz w:val="16"/>
                <w:szCs w:val="16"/>
              </w:rPr>
            </w:pPr>
            <w:r>
              <w:rPr>
                <w:rFonts w:ascii="Bookman Old Style" w:hAnsi="Bookman Old Style"/>
                <w:sz w:val="16"/>
                <w:szCs w:val="16"/>
              </w:rPr>
              <w:t>8,96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2668090" w14:textId="206DFF5D" w:rsidR="000B2E36" w:rsidRDefault="00EE7A75" w:rsidP="000B2E36">
            <w:pPr>
              <w:rPr>
                <w:rFonts w:ascii="Bookman Old Style" w:hAnsi="Bookman Old Style"/>
                <w:sz w:val="16"/>
                <w:szCs w:val="16"/>
              </w:rPr>
            </w:pPr>
            <w:r>
              <w:rPr>
                <w:rFonts w:ascii="Bookman Old Style" w:hAnsi="Bookman Old Style"/>
                <w:sz w:val="16"/>
                <w:szCs w:val="16"/>
              </w:rPr>
              <w:t>1.344,00</w:t>
            </w:r>
          </w:p>
        </w:tc>
      </w:tr>
      <w:tr w:rsidR="000B2E36" w14:paraId="68D40901" w14:textId="315ED32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62DD32" w14:textId="3D6CE7D0" w:rsidR="000B2E36" w:rsidRDefault="000B2E36" w:rsidP="000B2E36">
            <w:pPr>
              <w:rPr>
                <w:rFonts w:ascii="Bookman Old Style" w:hAnsi="Bookman Old Style"/>
                <w:sz w:val="16"/>
                <w:szCs w:val="16"/>
              </w:rPr>
            </w:pPr>
            <w:r>
              <w:rPr>
                <w:rFonts w:ascii="Bookman Old Style" w:hAnsi="Bookman Old Style"/>
                <w:sz w:val="16"/>
                <w:szCs w:val="16"/>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51EB73B"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CC9B3B" w14:textId="77B3BB20" w:rsidR="000B2E36" w:rsidRDefault="000B2E36" w:rsidP="000B2E36">
            <w:pPr>
              <w:jc w:val="both"/>
              <w:rPr>
                <w:rFonts w:ascii="Bookman Old Style" w:hAnsi="Bookman Old Style"/>
                <w:sz w:val="16"/>
                <w:szCs w:val="16"/>
              </w:rPr>
            </w:pPr>
            <w:r>
              <w:rPr>
                <w:rFonts w:ascii="Bookman Old Style" w:hAnsi="Bookman Old Style"/>
                <w:sz w:val="16"/>
                <w:szCs w:val="16"/>
              </w:rPr>
              <w:t>BACON industrializado, de 1ª qualidade. O produto deve apresentar as características normais de conservação, estando isento de sujidades de qualquer natureza, parasitas e bolores. Acondicionado em embalagens plásticas que devem apresentar rótulo com as devidas especificações do produto. Prazo de validade mínimo de 6 meses a partir da data de entrega. Embalagem de 1 kg. MARCA PRÉ APROVADA CONFORME CHAMAMMENTO 05/2024: PERDIGÃO, AURORA, FRIMESA, SADIA E SEARA.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6C1EFE"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EDDA14"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59C2540" w14:textId="36EA5A58" w:rsidR="000B2E36" w:rsidRDefault="00EE7A75" w:rsidP="000B2E36">
            <w:pPr>
              <w:rPr>
                <w:rFonts w:ascii="Bookman Old Style" w:hAnsi="Bookman Old Style"/>
                <w:sz w:val="16"/>
                <w:szCs w:val="16"/>
              </w:rPr>
            </w:pPr>
            <w:r>
              <w:rPr>
                <w:rFonts w:ascii="Bookman Old Style" w:hAnsi="Bookman Old Style"/>
                <w:sz w:val="16"/>
                <w:szCs w:val="16"/>
              </w:rPr>
              <w:t>55,65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DD84E67" w14:textId="5798A75A" w:rsidR="000B2E36" w:rsidRDefault="00EE7A75" w:rsidP="000B2E36">
            <w:pPr>
              <w:rPr>
                <w:rFonts w:ascii="Bookman Old Style" w:hAnsi="Bookman Old Style"/>
                <w:sz w:val="16"/>
                <w:szCs w:val="16"/>
              </w:rPr>
            </w:pPr>
            <w:r>
              <w:rPr>
                <w:rFonts w:ascii="Bookman Old Style" w:hAnsi="Bookman Old Style"/>
                <w:sz w:val="16"/>
                <w:szCs w:val="16"/>
              </w:rPr>
              <w:t>5.565,00</w:t>
            </w:r>
          </w:p>
        </w:tc>
      </w:tr>
      <w:tr w:rsidR="000B2E36" w14:paraId="1DFCBF9F" w14:textId="0E4482D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6A601A" w14:textId="1605FE31" w:rsidR="000B2E36" w:rsidRDefault="000B2E36" w:rsidP="000B2E36">
            <w:pPr>
              <w:rPr>
                <w:rFonts w:ascii="Bookman Old Style" w:hAnsi="Bookman Old Style"/>
                <w:sz w:val="16"/>
                <w:szCs w:val="16"/>
              </w:rPr>
            </w:pPr>
            <w:r>
              <w:rPr>
                <w:rFonts w:ascii="Bookman Old Style" w:hAnsi="Bookman Old Style"/>
                <w:sz w:val="16"/>
                <w:szCs w:val="16"/>
              </w:rPr>
              <w:t>26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5DEC673"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F59F22" w14:textId="46682EF8" w:rsidR="000B2E36" w:rsidRDefault="000B2E36" w:rsidP="000B2E36">
            <w:pPr>
              <w:jc w:val="both"/>
              <w:rPr>
                <w:rFonts w:ascii="Bookman Old Style" w:hAnsi="Bookman Old Style"/>
                <w:sz w:val="16"/>
                <w:szCs w:val="16"/>
              </w:rPr>
            </w:pPr>
            <w:r>
              <w:rPr>
                <w:rFonts w:ascii="Bookman Old Style" w:hAnsi="Bookman Old Style"/>
                <w:sz w:val="16"/>
                <w:szCs w:val="16"/>
              </w:rPr>
              <w:t>BALAS sortidas mastigável comestíveis pacote com peso mínimo de 250 gr. MARCA PRÉ APROVADA CONFORME CHAMAMMENTO 05/2024: PIETROBOM, ARCOR, DOCILE, FINI, HARIBO.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E6C574" w14:textId="692E0E21"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31AE69"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0ED1DC5" w14:textId="1659092E" w:rsidR="000B2E36" w:rsidRDefault="00EE7A75" w:rsidP="000B2E36">
            <w:pPr>
              <w:rPr>
                <w:rFonts w:ascii="Bookman Old Style" w:hAnsi="Bookman Old Style"/>
                <w:sz w:val="16"/>
                <w:szCs w:val="16"/>
              </w:rPr>
            </w:pPr>
            <w:r>
              <w:rPr>
                <w:rFonts w:ascii="Bookman Old Style" w:hAnsi="Bookman Old Style"/>
                <w:sz w:val="16"/>
                <w:szCs w:val="16"/>
              </w:rPr>
              <w:t>11,31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55D09A9" w14:textId="70C1E93F" w:rsidR="000B2E36" w:rsidRDefault="00EE7A75" w:rsidP="000B2E36">
            <w:pPr>
              <w:rPr>
                <w:rFonts w:ascii="Bookman Old Style" w:hAnsi="Bookman Old Style"/>
                <w:sz w:val="16"/>
                <w:szCs w:val="16"/>
              </w:rPr>
            </w:pPr>
            <w:r>
              <w:rPr>
                <w:rFonts w:ascii="Bookman Old Style" w:hAnsi="Bookman Old Style"/>
                <w:sz w:val="16"/>
                <w:szCs w:val="16"/>
              </w:rPr>
              <w:t>5.655,00</w:t>
            </w:r>
          </w:p>
        </w:tc>
      </w:tr>
      <w:tr w:rsidR="000B2E36" w14:paraId="3D90BDBD" w14:textId="0D488D23"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4500990" w14:textId="7EF5594A" w:rsidR="000B2E36" w:rsidRDefault="000B2E36" w:rsidP="000B2E36">
            <w:pPr>
              <w:rPr>
                <w:rFonts w:ascii="Bookman Old Style" w:hAnsi="Bookman Old Style"/>
                <w:sz w:val="16"/>
                <w:szCs w:val="16"/>
              </w:rPr>
            </w:pPr>
            <w:r>
              <w:rPr>
                <w:rFonts w:ascii="Bookman Old Style" w:hAnsi="Bookman Old Style"/>
                <w:sz w:val="16"/>
                <w:szCs w:val="16"/>
              </w:rPr>
              <w:t>27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53A104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8B81C7" w14:textId="6E6FE1E5" w:rsidR="000B2E36" w:rsidRDefault="000B2E36" w:rsidP="000B2E36">
            <w:pPr>
              <w:jc w:val="both"/>
              <w:rPr>
                <w:rFonts w:ascii="Bookman Old Style" w:hAnsi="Bookman Old Style"/>
                <w:sz w:val="16"/>
                <w:szCs w:val="16"/>
              </w:rPr>
            </w:pPr>
            <w:r>
              <w:rPr>
                <w:rFonts w:ascii="Bookman Old Style" w:hAnsi="Bookman Old Style"/>
                <w:sz w:val="16"/>
                <w:szCs w:val="16"/>
              </w:rPr>
              <w:t>BANANA CATURRA de 1ª qualidade s/ corte em pencas de primeira qualidade, tamanho e coloração uniforme, com polpa firme e intacta, devendo ser bem desenvolvida,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FE6611"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99E6B8D"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DE23E74" w14:textId="5A1E1749" w:rsidR="000B2E36" w:rsidRDefault="00EE7A75" w:rsidP="000B2E36">
            <w:pPr>
              <w:rPr>
                <w:rFonts w:ascii="Bookman Old Style" w:hAnsi="Bookman Old Style"/>
                <w:sz w:val="16"/>
                <w:szCs w:val="16"/>
              </w:rPr>
            </w:pPr>
            <w:r>
              <w:rPr>
                <w:rFonts w:ascii="Bookman Old Style" w:hAnsi="Bookman Old Style"/>
                <w:sz w:val="16"/>
                <w:szCs w:val="16"/>
              </w:rPr>
              <w:t>5,45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35B2B31" w14:textId="4F704008" w:rsidR="000B2E36" w:rsidRDefault="00EE7A75" w:rsidP="000B2E36">
            <w:pPr>
              <w:rPr>
                <w:rFonts w:ascii="Bookman Old Style" w:hAnsi="Bookman Old Style"/>
                <w:sz w:val="16"/>
                <w:szCs w:val="16"/>
              </w:rPr>
            </w:pPr>
            <w:r>
              <w:rPr>
                <w:rFonts w:ascii="Bookman Old Style" w:hAnsi="Bookman Old Style"/>
                <w:sz w:val="16"/>
                <w:szCs w:val="16"/>
              </w:rPr>
              <w:t>5.450,00</w:t>
            </w:r>
          </w:p>
        </w:tc>
      </w:tr>
      <w:tr w:rsidR="000B2E36" w14:paraId="0AC13514" w14:textId="4B94C87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CBDA5E" w14:textId="256F74A1" w:rsidR="000B2E36" w:rsidRDefault="000B2E36" w:rsidP="000B2E36">
            <w:pPr>
              <w:rPr>
                <w:rFonts w:ascii="Bookman Old Style" w:hAnsi="Bookman Old Style"/>
                <w:sz w:val="16"/>
                <w:szCs w:val="16"/>
              </w:rPr>
            </w:pPr>
            <w:r>
              <w:rPr>
                <w:rFonts w:ascii="Bookman Old Style" w:hAnsi="Bookman Old Style"/>
                <w:sz w:val="16"/>
                <w:szCs w:val="16"/>
              </w:rPr>
              <w:t>28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845C27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8538C4" w14:textId="2F8EE722" w:rsidR="000B2E36" w:rsidRDefault="000B2E36" w:rsidP="000B2E36">
            <w:pPr>
              <w:jc w:val="both"/>
              <w:rPr>
                <w:rFonts w:ascii="Bookman Old Style" w:hAnsi="Bookman Old Style"/>
                <w:sz w:val="16"/>
                <w:szCs w:val="16"/>
              </w:rPr>
            </w:pPr>
            <w:r>
              <w:rPr>
                <w:rFonts w:ascii="Bookman Old Style" w:hAnsi="Bookman Old Style"/>
                <w:sz w:val="16"/>
                <w:szCs w:val="16"/>
              </w:rPr>
              <w:t xml:space="preserve">BARRA DE CHOCOLATE DE 1 KG. MARCA PRÉ APROVADA CONFORME CHAMAMMENTO 05/2024: HARALD, MAVALÉRIO, ARCOR, GAROTO, </w:t>
            </w:r>
            <w:proofErr w:type="gramStart"/>
            <w:r>
              <w:rPr>
                <w:rFonts w:ascii="Bookman Old Style" w:hAnsi="Bookman Old Style"/>
                <w:sz w:val="16"/>
                <w:szCs w:val="16"/>
              </w:rPr>
              <w:t xml:space="preserve">NESTLÉ.   </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DF9157"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BD7A427"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4EDAE30" w14:textId="20555E0E" w:rsidR="000B2E36" w:rsidRDefault="00EE7A75" w:rsidP="000B2E36">
            <w:pPr>
              <w:rPr>
                <w:rFonts w:ascii="Bookman Old Style" w:hAnsi="Bookman Old Style"/>
                <w:sz w:val="16"/>
                <w:szCs w:val="16"/>
              </w:rPr>
            </w:pPr>
            <w:r>
              <w:rPr>
                <w:rFonts w:ascii="Bookman Old Style" w:hAnsi="Bookman Old Style"/>
                <w:sz w:val="16"/>
                <w:szCs w:val="16"/>
              </w:rPr>
              <w:t>38,71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5DBA359" w14:textId="06060F30" w:rsidR="000B2E36" w:rsidRDefault="00EE7A75" w:rsidP="000B2E36">
            <w:pPr>
              <w:rPr>
                <w:rFonts w:ascii="Bookman Old Style" w:hAnsi="Bookman Old Style"/>
                <w:sz w:val="16"/>
                <w:szCs w:val="16"/>
              </w:rPr>
            </w:pPr>
            <w:r>
              <w:rPr>
                <w:rFonts w:ascii="Bookman Old Style" w:hAnsi="Bookman Old Style"/>
                <w:sz w:val="16"/>
                <w:szCs w:val="16"/>
              </w:rPr>
              <w:t>19.355,00</w:t>
            </w:r>
          </w:p>
        </w:tc>
      </w:tr>
      <w:tr w:rsidR="000B2E36" w14:paraId="6EC82C13" w14:textId="76165B8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1DE9A1" w14:textId="3FDA0AFF" w:rsidR="000B2E36" w:rsidRDefault="000B2E36" w:rsidP="000B2E36">
            <w:pPr>
              <w:rPr>
                <w:rFonts w:ascii="Bookman Old Style" w:hAnsi="Bookman Old Style"/>
                <w:sz w:val="16"/>
                <w:szCs w:val="16"/>
              </w:rPr>
            </w:pPr>
            <w:r>
              <w:rPr>
                <w:rFonts w:ascii="Bookman Old Style" w:hAnsi="Bookman Old Style"/>
                <w:sz w:val="16"/>
                <w:szCs w:val="16"/>
              </w:rPr>
              <w:t>30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D59BA6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988327" w14:textId="474140A4" w:rsidR="000B2E36" w:rsidRDefault="000B2E36" w:rsidP="000B2E36">
            <w:pPr>
              <w:jc w:val="both"/>
              <w:rPr>
                <w:rFonts w:ascii="Bookman Old Style" w:hAnsi="Bookman Old Style"/>
                <w:sz w:val="16"/>
                <w:szCs w:val="16"/>
              </w:rPr>
            </w:pPr>
            <w:r>
              <w:rPr>
                <w:rFonts w:ascii="Bookman Old Style" w:hAnsi="Bookman Old Style"/>
                <w:sz w:val="16"/>
                <w:szCs w:val="16"/>
              </w:rPr>
              <w:t>BATATA DOCE de 1ª qualidade, roxa, isenta de sujidades, tamanho e coloração uniformes, fresca compacta e firme, sem lesões de origem, rachaduras e cortes,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EC5BD0"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8B22F0"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1FE9608" w14:textId="31815E95" w:rsidR="000B2E36" w:rsidRDefault="00EE7A75" w:rsidP="000B2E36">
            <w:pPr>
              <w:rPr>
                <w:rFonts w:ascii="Bookman Old Style" w:hAnsi="Bookman Old Style"/>
                <w:sz w:val="16"/>
                <w:szCs w:val="16"/>
              </w:rPr>
            </w:pPr>
            <w:r>
              <w:rPr>
                <w:rFonts w:ascii="Bookman Old Style" w:hAnsi="Bookman Old Style"/>
                <w:sz w:val="16"/>
                <w:szCs w:val="16"/>
              </w:rPr>
              <w:t>5,24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2C348B3" w14:textId="4B16522B" w:rsidR="000B2E36" w:rsidRDefault="00EE7A75" w:rsidP="000B2E36">
            <w:pPr>
              <w:rPr>
                <w:rFonts w:ascii="Bookman Old Style" w:hAnsi="Bookman Old Style"/>
                <w:sz w:val="16"/>
                <w:szCs w:val="16"/>
              </w:rPr>
            </w:pPr>
            <w:r>
              <w:rPr>
                <w:rFonts w:ascii="Bookman Old Style" w:hAnsi="Bookman Old Style"/>
                <w:sz w:val="16"/>
                <w:szCs w:val="16"/>
              </w:rPr>
              <w:t>2.620,00</w:t>
            </w:r>
          </w:p>
        </w:tc>
      </w:tr>
      <w:tr w:rsidR="000B2E36" w14:paraId="679E972C" w14:textId="28C8ED7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4FBB68" w14:textId="2AE4AF8E" w:rsidR="000B2E36" w:rsidRDefault="000B2E36" w:rsidP="000B2E36">
            <w:pPr>
              <w:rPr>
                <w:rFonts w:ascii="Bookman Old Style" w:hAnsi="Bookman Old Style"/>
                <w:sz w:val="16"/>
                <w:szCs w:val="16"/>
              </w:rPr>
            </w:pPr>
            <w:r>
              <w:rPr>
                <w:rFonts w:ascii="Bookman Old Style" w:hAnsi="Bookman Old Style"/>
                <w:sz w:val="16"/>
                <w:szCs w:val="16"/>
              </w:rPr>
              <w:t>31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5B043F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D54AD6" w14:textId="664FFD2B" w:rsidR="000B2E36" w:rsidRDefault="000B2E36" w:rsidP="000B2E36">
            <w:pPr>
              <w:jc w:val="both"/>
              <w:rPr>
                <w:rFonts w:ascii="Bookman Old Style" w:hAnsi="Bookman Old Style"/>
                <w:sz w:val="16"/>
                <w:szCs w:val="16"/>
              </w:rPr>
            </w:pPr>
            <w:r>
              <w:rPr>
                <w:rFonts w:ascii="Bookman Old Style" w:hAnsi="Bookman Old Style"/>
                <w:sz w:val="16"/>
                <w:szCs w:val="16"/>
              </w:rPr>
              <w:t>BATATA MONALISA de 1ª qualidade, deverá apresentar grau de maturação intermediária, odor agradável, consistência firme, isenta de sujidades. Sem lesões de origem, sem rachaduras,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A4ED93"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3B0795"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1F8D23B" w14:textId="325B25DF" w:rsidR="000B2E36" w:rsidRDefault="00EE7A75" w:rsidP="000B2E36">
            <w:pPr>
              <w:rPr>
                <w:rFonts w:ascii="Bookman Old Style" w:hAnsi="Bookman Old Style"/>
                <w:sz w:val="16"/>
                <w:szCs w:val="16"/>
              </w:rPr>
            </w:pPr>
            <w:r>
              <w:rPr>
                <w:rFonts w:ascii="Bookman Old Style" w:hAnsi="Bookman Old Style"/>
                <w:sz w:val="16"/>
                <w:szCs w:val="16"/>
              </w:rPr>
              <w:t>6,29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F49EFE7" w14:textId="6DC8A537" w:rsidR="000B2E36" w:rsidRDefault="00EE7A75" w:rsidP="000B2E36">
            <w:pPr>
              <w:rPr>
                <w:rFonts w:ascii="Bookman Old Style" w:hAnsi="Bookman Old Style"/>
                <w:sz w:val="16"/>
                <w:szCs w:val="16"/>
              </w:rPr>
            </w:pPr>
            <w:r>
              <w:rPr>
                <w:rFonts w:ascii="Bookman Old Style" w:hAnsi="Bookman Old Style"/>
                <w:sz w:val="16"/>
                <w:szCs w:val="16"/>
              </w:rPr>
              <w:t>3.145,00</w:t>
            </w:r>
          </w:p>
        </w:tc>
      </w:tr>
      <w:tr w:rsidR="000B2E36" w14:paraId="7F8E53A9" w14:textId="1285415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1A6E17" w14:textId="222FA90A" w:rsidR="000B2E36" w:rsidRDefault="000B2E36" w:rsidP="000B2E36">
            <w:pPr>
              <w:rPr>
                <w:rFonts w:ascii="Bookman Old Style" w:hAnsi="Bookman Old Style"/>
                <w:sz w:val="16"/>
                <w:szCs w:val="16"/>
              </w:rPr>
            </w:pPr>
            <w:r>
              <w:rPr>
                <w:rFonts w:ascii="Bookman Old Style" w:hAnsi="Bookman Old Style"/>
                <w:sz w:val="16"/>
                <w:szCs w:val="16"/>
              </w:rPr>
              <w:t>32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0E27AE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FE52E7" w14:textId="762C69C4" w:rsidR="000B2E36" w:rsidRDefault="000B2E36" w:rsidP="000B2E36">
            <w:pPr>
              <w:jc w:val="both"/>
              <w:rPr>
                <w:rFonts w:ascii="Bookman Old Style" w:hAnsi="Bookman Old Style"/>
                <w:sz w:val="16"/>
                <w:szCs w:val="16"/>
              </w:rPr>
            </w:pPr>
            <w:r>
              <w:rPr>
                <w:rFonts w:ascii="Bookman Old Style" w:hAnsi="Bookman Old Style"/>
                <w:sz w:val="16"/>
                <w:szCs w:val="16"/>
              </w:rPr>
              <w:t xml:space="preserve">BEBIDA LACTEA de 1 litro de vários sabores acondicionado adequadamente sabores a ser definido no ato da compra validade de 30 dias a partir da data de entrega. MARCA PRÉ APROVADA CONFORME CHAMAMMENTO 05/2024: FRIMESA, VIGOR, DANONE, BATAVO, SANTA CLARA, </w:t>
            </w:r>
            <w:proofErr w:type="gramStart"/>
            <w:r>
              <w:rPr>
                <w:rFonts w:ascii="Bookman Old Style" w:hAnsi="Bookman Old Style"/>
                <w:sz w:val="16"/>
                <w:szCs w:val="16"/>
              </w:rPr>
              <w:t xml:space="preserve">NESTLÉ.   </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1BF4D00"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F9ADD3" w14:textId="77777777" w:rsidR="000B2E36" w:rsidRDefault="000B2E36" w:rsidP="000B2E36">
            <w:pPr>
              <w:rPr>
                <w:rFonts w:ascii="Bookman Old Style" w:hAnsi="Bookman Old Style"/>
                <w:sz w:val="16"/>
                <w:szCs w:val="16"/>
              </w:rPr>
            </w:pPr>
            <w:r>
              <w:rPr>
                <w:rFonts w:ascii="Bookman Old Style" w:hAnsi="Bookman Old Style"/>
                <w:sz w:val="16"/>
                <w:szCs w:val="16"/>
              </w:rPr>
              <w:t>LITRO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1338857" w14:textId="45771A94" w:rsidR="000B2E36" w:rsidRDefault="00EE7A75" w:rsidP="000B2E36">
            <w:pPr>
              <w:rPr>
                <w:rFonts w:ascii="Bookman Old Style" w:hAnsi="Bookman Old Style"/>
                <w:sz w:val="16"/>
                <w:szCs w:val="16"/>
              </w:rPr>
            </w:pPr>
            <w:r>
              <w:rPr>
                <w:rFonts w:ascii="Bookman Old Style" w:hAnsi="Bookman Old Style"/>
                <w:sz w:val="16"/>
                <w:szCs w:val="16"/>
              </w:rPr>
              <w:t>11,29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D279672" w14:textId="05437351" w:rsidR="000B2E36" w:rsidRDefault="00EE7A75" w:rsidP="000B2E36">
            <w:pPr>
              <w:rPr>
                <w:rFonts w:ascii="Bookman Old Style" w:hAnsi="Bookman Old Style"/>
                <w:sz w:val="16"/>
                <w:szCs w:val="16"/>
              </w:rPr>
            </w:pPr>
            <w:r>
              <w:rPr>
                <w:rFonts w:ascii="Bookman Old Style" w:hAnsi="Bookman Old Style"/>
                <w:sz w:val="16"/>
                <w:szCs w:val="16"/>
              </w:rPr>
              <w:t>11.290,00</w:t>
            </w:r>
          </w:p>
        </w:tc>
      </w:tr>
      <w:tr w:rsidR="000B2E36" w14:paraId="107BD339" w14:textId="12C35AF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2C7CB3" w14:textId="19749EEE" w:rsidR="000B2E36" w:rsidRDefault="000B2E36" w:rsidP="000B2E36">
            <w:pPr>
              <w:rPr>
                <w:rFonts w:ascii="Bookman Old Style" w:hAnsi="Bookman Old Style"/>
                <w:sz w:val="16"/>
                <w:szCs w:val="16"/>
              </w:rPr>
            </w:pPr>
            <w:r>
              <w:rPr>
                <w:rFonts w:ascii="Bookman Old Style" w:hAnsi="Bookman Old Style"/>
                <w:sz w:val="16"/>
                <w:szCs w:val="16"/>
              </w:rPr>
              <w:t>33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018C26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B88DB5" w14:textId="2B914BE1" w:rsidR="000B2E36" w:rsidRDefault="000B2E36" w:rsidP="000B2E36">
            <w:pPr>
              <w:jc w:val="both"/>
              <w:rPr>
                <w:rFonts w:ascii="Bookman Old Style" w:hAnsi="Bookman Old Style"/>
                <w:sz w:val="16"/>
                <w:szCs w:val="16"/>
              </w:rPr>
            </w:pPr>
            <w:r>
              <w:rPr>
                <w:rFonts w:ascii="Bookman Old Style" w:hAnsi="Bookman Old Style"/>
                <w:sz w:val="16"/>
                <w:szCs w:val="16"/>
              </w:rPr>
              <w:t>BERINJELA de 1ª qualidade, fresca, compacta e firme, isenta de sujidades, tamanho e coloração uniformes,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2138CF" w14:textId="77777777" w:rsidR="000B2E36" w:rsidRDefault="000B2E36" w:rsidP="000B2E36">
            <w:pPr>
              <w:rPr>
                <w:rFonts w:ascii="Bookman Old Style" w:hAnsi="Bookman Old Style"/>
                <w:sz w:val="16"/>
                <w:szCs w:val="16"/>
              </w:rPr>
            </w:pPr>
            <w:r>
              <w:rPr>
                <w:rFonts w:ascii="Bookman Old Style" w:hAnsi="Bookman Old Style"/>
                <w:sz w:val="16"/>
                <w:szCs w:val="16"/>
              </w:rPr>
              <w:t>400,00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8D5827"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BC277E0" w14:textId="07AB8BD9" w:rsidR="000B2E36" w:rsidRDefault="00EE7A75" w:rsidP="000B2E36">
            <w:pPr>
              <w:rPr>
                <w:rFonts w:ascii="Bookman Old Style" w:hAnsi="Bookman Old Style"/>
                <w:sz w:val="16"/>
                <w:szCs w:val="16"/>
              </w:rPr>
            </w:pPr>
            <w:r>
              <w:rPr>
                <w:rFonts w:ascii="Bookman Old Style" w:hAnsi="Bookman Old Style"/>
                <w:sz w:val="16"/>
                <w:szCs w:val="16"/>
              </w:rPr>
              <w:t>10,32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B85C7D7" w14:textId="5B20B7C2" w:rsidR="000B2E36" w:rsidRDefault="00EE7A75" w:rsidP="000B2E36">
            <w:pPr>
              <w:rPr>
                <w:rFonts w:ascii="Bookman Old Style" w:hAnsi="Bookman Old Style"/>
                <w:sz w:val="16"/>
                <w:szCs w:val="16"/>
              </w:rPr>
            </w:pPr>
            <w:r>
              <w:rPr>
                <w:rFonts w:ascii="Bookman Old Style" w:hAnsi="Bookman Old Style"/>
                <w:sz w:val="16"/>
                <w:szCs w:val="16"/>
              </w:rPr>
              <w:t>4.128,00</w:t>
            </w:r>
          </w:p>
        </w:tc>
      </w:tr>
      <w:tr w:rsidR="000B2E36" w14:paraId="126266C6" w14:textId="0650649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62D957" w14:textId="2A01D014" w:rsidR="000B2E36" w:rsidRDefault="000B2E36" w:rsidP="000B2E36">
            <w:pPr>
              <w:rPr>
                <w:rFonts w:ascii="Bookman Old Style" w:hAnsi="Bookman Old Style"/>
                <w:sz w:val="16"/>
                <w:szCs w:val="16"/>
              </w:rPr>
            </w:pPr>
            <w:r>
              <w:rPr>
                <w:rFonts w:ascii="Bookman Old Style" w:hAnsi="Bookman Old Style"/>
                <w:sz w:val="16"/>
                <w:szCs w:val="16"/>
              </w:rPr>
              <w:t>34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3BD67BE"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38E22E" w14:textId="50E747E1" w:rsidR="000B2E36" w:rsidRDefault="000B2E36" w:rsidP="000B2E36">
            <w:pPr>
              <w:jc w:val="both"/>
              <w:rPr>
                <w:rFonts w:ascii="Bookman Old Style" w:hAnsi="Bookman Old Style"/>
                <w:sz w:val="16"/>
                <w:szCs w:val="16"/>
              </w:rPr>
            </w:pPr>
            <w:r>
              <w:rPr>
                <w:rFonts w:ascii="Bookman Old Style" w:hAnsi="Bookman Old Style"/>
                <w:sz w:val="16"/>
                <w:szCs w:val="16"/>
              </w:rPr>
              <w:t xml:space="preserve">BETERRABA de 1ª qualidade, fresca, compacta e firme, isenta de sujidades, tamanho e coloração uniformes, sem danos físicos e mecânicos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49D70E" w14:textId="77777777" w:rsidR="000B2E36" w:rsidRDefault="000B2E36" w:rsidP="000B2E36">
            <w:pPr>
              <w:rPr>
                <w:rFonts w:ascii="Bookman Old Style" w:hAnsi="Bookman Old Style"/>
                <w:sz w:val="16"/>
                <w:szCs w:val="16"/>
              </w:rPr>
            </w:pPr>
            <w:r>
              <w:rPr>
                <w:rFonts w:ascii="Bookman Old Style" w:hAnsi="Bookman Old Style"/>
                <w:sz w:val="16"/>
                <w:szCs w:val="16"/>
              </w:rPr>
              <w:t>400,00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CBED7C"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75B323A" w14:textId="11366299" w:rsidR="000B2E36" w:rsidRDefault="00EE7A75" w:rsidP="000B2E36">
            <w:pPr>
              <w:rPr>
                <w:rFonts w:ascii="Bookman Old Style" w:hAnsi="Bookman Old Style"/>
                <w:sz w:val="16"/>
                <w:szCs w:val="16"/>
              </w:rPr>
            </w:pPr>
            <w:r>
              <w:rPr>
                <w:rFonts w:ascii="Bookman Old Style" w:hAnsi="Bookman Old Style"/>
                <w:sz w:val="16"/>
                <w:szCs w:val="16"/>
              </w:rPr>
              <w:t>4,95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52FB478" w14:textId="6E71483E" w:rsidR="000B2E36" w:rsidRDefault="00EE7A75" w:rsidP="000B2E36">
            <w:pPr>
              <w:rPr>
                <w:rFonts w:ascii="Bookman Old Style" w:hAnsi="Bookman Old Style"/>
                <w:sz w:val="16"/>
                <w:szCs w:val="16"/>
              </w:rPr>
            </w:pPr>
            <w:r>
              <w:rPr>
                <w:rFonts w:ascii="Bookman Old Style" w:hAnsi="Bookman Old Style"/>
                <w:sz w:val="16"/>
                <w:szCs w:val="16"/>
              </w:rPr>
              <w:t>1.980,00</w:t>
            </w:r>
          </w:p>
        </w:tc>
      </w:tr>
      <w:tr w:rsidR="000B2E36" w14:paraId="6DAD4998" w14:textId="222B419A"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0D65CC" w14:textId="22984AE9" w:rsidR="000B2E36" w:rsidRDefault="000B2E36" w:rsidP="000B2E36">
            <w:pPr>
              <w:rPr>
                <w:rFonts w:ascii="Bookman Old Style" w:hAnsi="Bookman Old Style"/>
                <w:sz w:val="16"/>
                <w:szCs w:val="16"/>
              </w:rPr>
            </w:pPr>
            <w:r>
              <w:rPr>
                <w:rFonts w:ascii="Bookman Old Style" w:hAnsi="Bookman Old Style"/>
                <w:sz w:val="16"/>
                <w:szCs w:val="16"/>
              </w:rPr>
              <w:t>35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A4E4B4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073D94" w14:textId="2441C5CF" w:rsidR="000B2E36" w:rsidRDefault="000B2E36" w:rsidP="000B2E36">
            <w:pPr>
              <w:jc w:val="both"/>
              <w:rPr>
                <w:rFonts w:ascii="Bookman Old Style" w:hAnsi="Bookman Old Style"/>
                <w:sz w:val="16"/>
                <w:szCs w:val="16"/>
              </w:rPr>
            </w:pPr>
            <w:r>
              <w:rPr>
                <w:rFonts w:ascii="Bookman Old Style" w:hAnsi="Bookman Old Style"/>
                <w:sz w:val="16"/>
                <w:szCs w:val="16"/>
              </w:rPr>
              <w:t xml:space="preserve">BICARBONATO DE SODIO embalagem de 500 grs. MARCA PRÉ APROVADA CONFORME CHAMAMMENTO 05/2024: OETKER, APTI, BEIJA FLOR, INCAS, </w:t>
            </w:r>
            <w:proofErr w:type="gramStart"/>
            <w:r>
              <w:rPr>
                <w:rFonts w:ascii="Bookman Old Style" w:hAnsi="Bookman Old Style"/>
                <w:sz w:val="16"/>
                <w:szCs w:val="16"/>
              </w:rPr>
              <w:t xml:space="preserve">KAMILLA.   </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D23FAA"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E141FC"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BAA2FD6" w14:textId="0AED695D" w:rsidR="000B2E36" w:rsidRDefault="00EE7A75" w:rsidP="000B2E36">
            <w:pPr>
              <w:rPr>
                <w:rFonts w:ascii="Bookman Old Style" w:hAnsi="Bookman Old Style"/>
                <w:sz w:val="16"/>
                <w:szCs w:val="16"/>
              </w:rPr>
            </w:pPr>
            <w:r>
              <w:rPr>
                <w:rFonts w:ascii="Bookman Old Style" w:hAnsi="Bookman Old Style"/>
                <w:sz w:val="16"/>
                <w:szCs w:val="16"/>
              </w:rPr>
              <w:t>14,59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0807AE6" w14:textId="50EFCB8F" w:rsidR="000B2E36" w:rsidRDefault="00EE7A75" w:rsidP="000B2E36">
            <w:pPr>
              <w:rPr>
                <w:rFonts w:ascii="Bookman Old Style" w:hAnsi="Bookman Old Style"/>
                <w:sz w:val="16"/>
                <w:szCs w:val="16"/>
              </w:rPr>
            </w:pPr>
            <w:r>
              <w:rPr>
                <w:rFonts w:ascii="Bookman Old Style" w:hAnsi="Bookman Old Style"/>
                <w:sz w:val="16"/>
                <w:szCs w:val="16"/>
              </w:rPr>
              <w:t>1.459,00</w:t>
            </w:r>
          </w:p>
        </w:tc>
      </w:tr>
      <w:tr w:rsidR="000B2E36" w14:paraId="5C4914DE" w14:textId="0BF7AE1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ED3F63" w14:textId="477E9699" w:rsidR="000B2E36" w:rsidRDefault="000B2E36" w:rsidP="000B2E36">
            <w:pPr>
              <w:rPr>
                <w:rFonts w:ascii="Bookman Old Style" w:hAnsi="Bookman Old Style"/>
                <w:sz w:val="16"/>
                <w:szCs w:val="16"/>
              </w:rPr>
            </w:pPr>
            <w:r>
              <w:rPr>
                <w:rFonts w:ascii="Bookman Old Style" w:hAnsi="Bookman Old Style"/>
                <w:sz w:val="16"/>
                <w:szCs w:val="16"/>
              </w:rPr>
              <w:t>36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E8ACE6A"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7A5737C" w14:textId="78A9A0CD" w:rsidR="000B2E36" w:rsidRDefault="000B2E36" w:rsidP="000B2E36">
            <w:pPr>
              <w:jc w:val="both"/>
              <w:rPr>
                <w:rFonts w:ascii="Bookman Old Style" w:hAnsi="Bookman Old Style"/>
                <w:sz w:val="16"/>
                <w:szCs w:val="16"/>
              </w:rPr>
            </w:pPr>
            <w:r>
              <w:rPr>
                <w:rFonts w:ascii="Bookman Old Style" w:hAnsi="Bookman Old Style"/>
                <w:sz w:val="16"/>
                <w:szCs w:val="16"/>
              </w:rPr>
              <w:t xml:space="preserve">BISCOITO AMANTEIGADO SABOR CHOCOLATE,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w:t>
            </w:r>
            <w:proofErr w:type="gramStart"/>
            <w:r>
              <w:rPr>
                <w:rFonts w:ascii="Bookman Old Style" w:hAnsi="Bookman Old Style"/>
                <w:sz w:val="16"/>
                <w:szCs w:val="16"/>
              </w:rPr>
              <w:t>contendo  no</w:t>
            </w:r>
            <w:proofErr w:type="gramEnd"/>
            <w:r>
              <w:rPr>
                <w:rFonts w:ascii="Bookman Old Style" w:hAnsi="Bookman Old Style"/>
                <w:sz w:val="16"/>
                <w:szCs w:val="16"/>
              </w:rPr>
              <w:t xml:space="preserve"> mínimo  200 gramas. Reposição do produto: no caso de alteração do mesmo antes da validade, prazo de validade vencido e embalagens danificadas. MARCA PRÉ APROVADA CONFORME CHAMAMMENTO 05/2024: BAUDUCO, ISABELA, MARILAN, CASAREDO.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4C3091" w14:textId="77777777" w:rsidR="000B2E36" w:rsidRDefault="000B2E36" w:rsidP="000B2E36">
            <w:pPr>
              <w:rPr>
                <w:rFonts w:ascii="Bookman Old Style" w:hAnsi="Bookman Old Style"/>
                <w:sz w:val="16"/>
                <w:szCs w:val="16"/>
              </w:rPr>
            </w:pPr>
            <w:r>
              <w:rPr>
                <w:rFonts w:ascii="Bookman Old Style" w:hAnsi="Bookman Old Style"/>
                <w:sz w:val="16"/>
                <w:szCs w:val="16"/>
              </w:rPr>
              <w:t>800,00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F00051"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2F633D2" w14:textId="1A60FE53" w:rsidR="000B2E36" w:rsidRDefault="00EE7A75" w:rsidP="000B2E36">
            <w:pPr>
              <w:rPr>
                <w:rFonts w:ascii="Bookman Old Style" w:hAnsi="Bookman Old Style"/>
                <w:sz w:val="16"/>
                <w:szCs w:val="16"/>
              </w:rPr>
            </w:pPr>
            <w:r>
              <w:rPr>
                <w:rFonts w:ascii="Bookman Old Style" w:hAnsi="Bookman Old Style"/>
                <w:sz w:val="16"/>
                <w:szCs w:val="16"/>
              </w:rPr>
              <w:t>7,91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7DF3905" w14:textId="160973AC" w:rsidR="000B2E36" w:rsidRDefault="00EE7A75" w:rsidP="000B2E36">
            <w:pPr>
              <w:rPr>
                <w:rFonts w:ascii="Bookman Old Style" w:hAnsi="Bookman Old Style"/>
                <w:sz w:val="16"/>
                <w:szCs w:val="16"/>
              </w:rPr>
            </w:pPr>
            <w:r>
              <w:rPr>
                <w:rFonts w:ascii="Bookman Old Style" w:hAnsi="Bookman Old Style"/>
                <w:sz w:val="16"/>
                <w:szCs w:val="16"/>
              </w:rPr>
              <w:t>6.328,00</w:t>
            </w:r>
          </w:p>
        </w:tc>
      </w:tr>
      <w:tr w:rsidR="000B2E36" w14:paraId="64F8B07C" w14:textId="099B4E4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B262A2" w14:textId="5E645022" w:rsidR="000B2E36" w:rsidRDefault="000B2E36" w:rsidP="000B2E36">
            <w:pPr>
              <w:rPr>
                <w:rFonts w:ascii="Bookman Old Style" w:hAnsi="Bookman Old Style"/>
                <w:sz w:val="16"/>
                <w:szCs w:val="16"/>
              </w:rPr>
            </w:pPr>
            <w:r>
              <w:rPr>
                <w:rFonts w:ascii="Bookman Old Style" w:hAnsi="Bookman Old Style"/>
                <w:sz w:val="16"/>
                <w:szCs w:val="16"/>
              </w:rPr>
              <w:t>37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93A7A6D"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7EE6D3" w14:textId="4E1D6863" w:rsidR="000B2E36" w:rsidRDefault="000B2E36" w:rsidP="000B2E36">
            <w:pPr>
              <w:jc w:val="both"/>
              <w:rPr>
                <w:rFonts w:ascii="Bookman Old Style" w:hAnsi="Bookman Old Style"/>
                <w:sz w:val="16"/>
                <w:szCs w:val="16"/>
              </w:rPr>
            </w:pPr>
            <w:r>
              <w:rPr>
                <w:rFonts w:ascii="Bookman Old Style" w:hAnsi="Bookman Old Style"/>
                <w:sz w:val="16"/>
                <w:szCs w:val="16"/>
              </w:rPr>
              <w:t xml:space="preserve">BISCOITO SALGADO TIPO CREAM CRACKER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no mínimo 350 gramas. Reposição do produto: no caso de alteração do mesmo antes da validade, prazo de validade vencido e embalagens danificadas. MARCA PRÉ APROVADA CONFORME CHAMAMMENTO 05/2024: PARATI, ISABELA, CASAREDO.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69FDCD" w14:textId="77777777" w:rsidR="000B2E36" w:rsidRDefault="000B2E36" w:rsidP="000B2E36">
            <w:pPr>
              <w:rPr>
                <w:rFonts w:ascii="Bookman Old Style" w:hAnsi="Bookman Old Style"/>
                <w:sz w:val="16"/>
                <w:szCs w:val="16"/>
              </w:rPr>
            </w:pPr>
            <w:r>
              <w:rPr>
                <w:rFonts w:ascii="Bookman Old Style" w:hAnsi="Bookman Old Style"/>
                <w:sz w:val="16"/>
                <w:szCs w:val="16"/>
              </w:rPr>
              <w:t>2.000,00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3A7073"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0472FF0" w14:textId="03A745D6" w:rsidR="000B2E36" w:rsidRDefault="00EE7A75" w:rsidP="000B2E36">
            <w:pPr>
              <w:rPr>
                <w:rFonts w:ascii="Bookman Old Style" w:hAnsi="Bookman Old Style"/>
                <w:sz w:val="16"/>
                <w:szCs w:val="16"/>
              </w:rPr>
            </w:pPr>
            <w:r>
              <w:rPr>
                <w:rFonts w:ascii="Bookman Old Style" w:hAnsi="Bookman Old Style"/>
                <w:sz w:val="16"/>
                <w:szCs w:val="16"/>
              </w:rPr>
              <w:t>9,99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616F55A" w14:textId="432EC6A2" w:rsidR="000B2E36" w:rsidRDefault="00EE7A75" w:rsidP="000B2E36">
            <w:pPr>
              <w:rPr>
                <w:rFonts w:ascii="Bookman Old Style" w:hAnsi="Bookman Old Style"/>
                <w:sz w:val="16"/>
                <w:szCs w:val="16"/>
              </w:rPr>
            </w:pPr>
            <w:r>
              <w:rPr>
                <w:rFonts w:ascii="Bookman Old Style" w:hAnsi="Bookman Old Style"/>
                <w:sz w:val="16"/>
                <w:szCs w:val="16"/>
              </w:rPr>
              <w:t>19.980,00</w:t>
            </w:r>
          </w:p>
        </w:tc>
      </w:tr>
      <w:tr w:rsidR="000B2E36" w14:paraId="37893CAA" w14:textId="59CF4553"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97748B" w14:textId="49631F6A" w:rsidR="000B2E36" w:rsidRDefault="000B2E36" w:rsidP="000B2E36">
            <w:pPr>
              <w:rPr>
                <w:rFonts w:ascii="Bookman Old Style" w:hAnsi="Bookman Old Style"/>
                <w:sz w:val="16"/>
                <w:szCs w:val="16"/>
              </w:rPr>
            </w:pPr>
            <w:r>
              <w:rPr>
                <w:rFonts w:ascii="Bookman Old Style" w:hAnsi="Bookman Old Style"/>
                <w:sz w:val="16"/>
                <w:szCs w:val="16"/>
              </w:rPr>
              <w:t>38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B822DCB"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5EB6C3" w14:textId="337786FC" w:rsidR="000B2E36" w:rsidRDefault="000B2E36" w:rsidP="000B2E36">
            <w:pPr>
              <w:jc w:val="both"/>
              <w:rPr>
                <w:rFonts w:ascii="Bookman Old Style" w:hAnsi="Bookman Old Style"/>
                <w:sz w:val="16"/>
                <w:szCs w:val="16"/>
              </w:rPr>
            </w:pPr>
            <w:r>
              <w:rPr>
                <w:rFonts w:ascii="Bookman Old Style" w:hAnsi="Bookman Old Style"/>
                <w:sz w:val="16"/>
                <w:szCs w:val="16"/>
              </w:rPr>
              <w:t>BISCOITO DE AMENDOIM CROCANTE, assado em forno a lenha,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250 g.   MARCA PRÉ APROVADA CONFORME CHAMAMMENTO 05/2024: PARATI, SÃO LUIZ.</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962E81" w14:textId="77777777"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82F8A2"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343DCBE" w14:textId="0A58DDCD" w:rsidR="000B2E36" w:rsidRDefault="0017679C" w:rsidP="000B2E36">
            <w:pPr>
              <w:rPr>
                <w:rFonts w:ascii="Bookman Old Style" w:hAnsi="Bookman Old Style"/>
                <w:sz w:val="16"/>
                <w:szCs w:val="16"/>
              </w:rPr>
            </w:pPr>
            <w:r>
              <w:rPr>
                <w:rFonts w:ascii="Bookman Old Style" w:hAnsi="Bookman Old Style"/>
                <w:sz w:val="16"/>
                <w:szCs w:val="16"/>
              </w:rPr>
              <w:t>9,04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FA373DD" w14:textId="0E41C42A" w:rsidR="000B2E36" w:rsidRDefault="0017679C" w:rsidP="000B2E36">
            <w:pPr>
              <w:rPr>
                <w:rFonts w:ascii="Bookman Old Style" w:hAnsi="Bookman Old Style"/>
                <w:sz w:val="16"/>
                <w:szCs w:val="16"/>
              </w:rPr>
            </w:pPr>
            <w:r>
              <w:rPr>
                <w:rFonts w:ascii="Bookman Old Style" w:hAnsi="Bookman Old Style"/>
                <w:sz w:val="16"/>
                <w:szCs w:val="16"/>
              </w:rPr>
              <w:t>2.712,00</w:t>
            </w:r>
          </w:p>
        </w:tc>
      </w:tr>
      <w:tr w:rsidR="000B2E36" w14:paraId="038146EA" w14:textId="3CA0E90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E9091F" w14:textId="7AB8F108" w:rsidR="000B2E36" w:rsidRDefault="000B2E36" w:rsidP="000B2E36">
            <w:pPr>
              <w:rPr>
                <w:rFonts w:ascii="Bookman Old Style" w:hAnsi="Bookman Old Style"/>
                <w:sz w:val="16"/>
                <w:szCs w:val="16"/>
              </w:rPr>
            </w:pPr>
            <w:r>
              <w:rPr>
                <w:rFonts w:ascii="Bookman Old Style" w:hAnsi="Bookman Old Style"/>
                <w:sz w:val="16"/>
                <w:szCs w:val="16"/>
              </w:rPr>
              <w:t>39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80171C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0FA90D" w14:textId="1C2379B9" w:rsidR="000B2E36" w:rsidRDefault="000B2E36" w:rsidP="000B2E36">
            <w:pPr>
              <w:jc w:val="both"/>
              <w:rPr>
                <w:rFonts w:ascii="Bookman Old Style" w:hAnsi="Bookman Old Style"/>
                <w:sz w:val="16"/>
                <w:szCs w:val="16"/>
              </w:rPr>
            </w:pPr>
            <w:r>
              <w:rPr>
                <w:rFonts w:ascii="Bookman Old Style" w:hAnsi="Bookman Old Style"/>
                <w:sz w:val="16"/>
                <w:szCs w:val="16"/>
              </w:rPr>
              <w:t>BISCOITO DE ARROZ, integral, sem glúten, em embalagem contendo 150 g.  MARCA PRÉ APROVADA CONFORME CHAMAMMENTO 05/2024: KAMIL, VITÃO, OKOSHI.</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D539CE" w14:textId="77777777" w:rsidR="000B2E36" w:rsidRDefault="000B2E36" w:rsidP="000B2E36">
            <w:pPr>
              <w:rPr>
                <w:rFonts w:ascii="Bookman Old Style" w:hAnsi="Bookman Old Style"/>
                <w:sz w:val="16"/>
                <w:szCs w:val="16"/>
              </w:rPr>
            </w:pPr>
            <w:r>
              <w:rPr>
                <w:rFonts w:ascii="Bookman Old Style" w:hAnsi="Bookman Old Style"/>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1764C3"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FB62978" w14:textId="0C0F25B3" w:rsidR="000B2E36" w:rsidRDefault="0017679C" w:rsidP="000B2E36">
            <w:pPr>
              <w:rPr>
                <w:rFonts w:ascii="Bookman Old Style" w:hAnsi="Bookman Old Style"/>
                <w:sz w:val="16"/>
                <w:szCs w:val="16"/>
              </w:rPr>
            </w:pPr>
            <w:r>
              <w:rPr>
                <w:rFonts w:ascii="Bookman Old Style" w:hAnsi="Bookman Old Style"/>
                <w:sz w:val="16"/>
                <w:szCs w:val="16"/>
              </w:rPr>
              <w:t>8,04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417D828" w14:textId="3C25FE79" w:rsidR="000B2E36" w:rsidRDefault="0017679C" w:rsidP="000B2E36">
            <w:pPr>
              <w:rPr>
                <w:rFonts w:ascii="Bookman Old Style" w:hAnsi="Bookman Old Style"/>
                <w:sz w:val="16"/>
                <w:szCs w:val="16"/>
              </w:rPr>
            </w:pPr>
            <w:r>
              <w:rPr>
                <w:rFonts w:ascii="Bookman Old Style" w:hAnsi="Bookman Old Style"/>
                <w:sz w:val="16"/>
                <w:szCs w:val="16"/>
              </w:rPr>
              <w:t>2.010,00</w:t>
            </w:r>
          </w:p>
        </w:tc>
      </w:tr>
      <w:tr w:rsidR="000B2E36" w14:paraId="3274FBC3" w14:textId="21CC359F"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8A29B8" w14:textId="2403C3B5" w:rsidR="000B2E36" w:rsidRDefault="000B2E36" w:rsidP="000B2E36">
            <w:pPr>
              <w:rPr>
                <w:rFonts w:ascii="Bookman Old Style" w:hAnsi="Bookman Old Style"/>
                <w:sz w:val="16"/>
                <w:szCs w:val="16"/>
              </w:rPr>
            </w:pPr>
            <w:r>
              <w:rPr>
                <w:rFonts w:ascii="Bookman Old Style" w:hAnsi="Bookman Old Style"/>
                <w:sz w:val="16"/>
                <w:szCs w:val="16"/>
              </w:rPr>
              <w:t>40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DBC60C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C6F3FD9" w14:textId="0A774C72" w:rsidR="000B2E36" w:rsidRDefault="000B2E36" w:rsidP="000B2E36">
            <w:pPr>
              <w:jc w:val="both"/>
              <w:rPr>
                <w:rFonts w:ascii="Bookman Old Style" w:hAnsi="Bookman Old Style"/>
                <w:sz w:val="16"/>
                <w:szCs w:val="16"/>
              </w:rPr>
            </w:pPr>
            <w:r>
              <w:rPr>
                <w:rFonts w:ascii="Bookman Old Style" w:hAnsi="Bookman Old Style"/>
                <w:sz w:val="16"/>
                <w:szCs w:val="16"/>
              </w:rPr>
              <w:t>BISCOITO DE POLVILHO NATURAL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no mínimo 80g. MARCA PRÉ APROVADA CONFORME CHAMAMMENTO 05/2024: BALARDINO, NAZINHA, REAL.</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F15706"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A4704D"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589FFD8" w14:textId="18A03583" w:rsidR="000B2E36" w:rsidRDefault="0017679C" w:rsidP="000B2E36">
            <w:pPr>
              <w:rPr>
                <w:rFonts w:ascii="Bookman Old Style" w:hAnsi="Bookman Old Style"/>
                <w:sz w:val="16"/>
                <w:szCs w:val="16"/>
              </w:rPr>
            </w:pPr>
            <w:r>
              <w:rPr>
                <w:rFonts w:ascii="Bookman Old Style" w:hAnsi="Bookman Old Style"/>
                <w:sz w:val="16"/>
                <w:szCs w:val="16"/>
              </w:rPr>
              <w:t>8,72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231EC5B" w14:textId="553195FD" w:rsidR="000B2E36" w:rsidRDefault="0017679C" w:rsidP="000B2E36">
            <w:pPr>
              <w:rPr>
                <w:rFonts w:ascii="Bookman Old Style" w:hAnsi="Bookman Old Style"/>
                <w:sz w:val="16"/>
                <w:szCs w:val="16"/>
              </w:rPr>
            </w:pPr>
            <w:r>
              <w:rPr>
                <w:rFonts w:ascii="Bookman Old Style" w:hAnsi="Bookman Old Style"/>
                <w:sz w:val="16"/>
                <w:szCs w:val="16"/>
              </w:rPr>
              <w:t>4.360,00</w:t>
            </w:r>
          </w:p>
        </w:tc>
      </w:tr>
      <w:tr w:rsidR="000B2E36" w14:paraId="0D750779" w14:textId="40451F7F"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EB2DBF" w14:textId="3F77BDB6" w:rsidR="000B2E36" w:rsidRDefault="000B2E36" w:rsidP="000B2E36">
            <w:pPr>
              <w:rPr>
                <w:rFonts w:ascii="Bookman Old Style" w:hAnsi="Bookman Old Style"/>
                <w:sz w:val="16"/>
                <w:szCs w:val="16"/>
              </w:rPr>
            </w:pPr>
            <w:r>
              <w:rPr>
                <w:rFonts w:ascii="Bookman Old Style" w:hAnsi="Bookman Old Style"/>
                <w:sz w:val="16"/>
                <w:szCs w:val="16"/>
              </w:rPr>
              <w:t>41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E3757E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46E448" w14:textId="5ED9379D" w:rsidR="000B2E36" w:rsidRDefault="000B2E36" w:rsidP="000B2E36">
            <w:pPr>
              <w:jc w:val="both"/>
              <w:rPr>
                <w:rFonts w:ascii="Bookman Old Style" w:hAnsi="Bookman Old Style"/>
                <w:sz w:val="16"/>
                <w:szCs w:val="16"/>
              </w:rPr>
            </w:pPr>
            <w:r>
              <w:rPr>
                <w:rFonts w:ascii="Bookman Old Style" w:hAnsi="Bookman Old Style"/>
                <w:sz w:val="16"/>
                <w:szCs w:val="16"/>
              </w:rPr>
              <w:t>BISCOITO DOCE SEM GLÚTEN, SEM AÇÚCAR, sem lactose e sem conservantes, sabor maçã e canela, acondicionados em embalagem contendo 100gr cada. MARCA PRÉ APROVADA CONFORME CHAMAMMENTO 05/2024: LIANE, VITÃO, BOMBISCOITO.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B08D93" w14:textId="77777777" w:rsidR="000B2E36" w:rsidRDefault="000B2E36" w:rsidP="000B2E36">
            <w:pPr>
              <w:rPr>
                <w:rFonts w:ascii="Bookman Old Style" w:hAnsi="Bookman Old Style"/>
                <w:sz w:val="16"/>
                <w:szCs w:val="16"/>
              </w:rPr>
            </w:pPr>
            <w:r>
              <w:rPr>
                <w:rFonts w:ascii="Bookman Old Style" w:hAnsi="Bookman Old Style"/>
                <w:sz w:val="16"/>
                <w:szCs w:val="16"/>
              </w:rPr>
              <w:t>170,00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341E22"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E2A0395" w14:textId="6A53FBFA" w:rsidR="000B2E36" w:rsidRDefault="0017679C" w:rsidP="000B2E36">
            <w:pPr>
              <w:rPr>
                <w:rFonts w:ascii="Bookman Old Style" w:hAnsi="Bookman Old Style"/>
                <w:sz w:val="16"/>
                <w:szCs w:val="16"/>
              </w:rPr>
            </w:pPr>
            <w:r>
              <w:rPr>
                <w:rFonts w:ascii="Bookman Old Style" w:hAnsi="Bookman Old Style"/>
                <w:sz w:val="16"/>
                <w:szCs w:val="16"/>
              </w:rPr>
              <w:t>8,44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6D62D12" w14:textId="32F68355" w:rsidR="000B2E36" w:rsidRDefault="0017679C" w:rsidP="000B2E36">
            <w:pPr>
              <w:rPr>
                <w:rFonts w:ascii="Bookman Old Style" w:hAnsi="Bookman Old Style"/>
                <w:sz w:val="16"/>
                <w:szCs w:val="16"/>
              </w:rPr>
            </w:pPr>
            <w:r>
              <w:rPr>
                <w:rFonts w:ascii="Bookman Old Style" w:hAnsi="Bookman Old Style"/>
                <w:sz w:val="16"/>
                <w:szCs w:val="16"/>
              </w:rPr>
              <w:t>1.434,80</w:t>
            </w:r>
          </w:p>
        </w:tc>
      </w:tr>
      <w:tr w:rsidR="000B2E36" w14:paraId="04EAAF13" w14:textId="518BCE8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DAC7004" w14:textId="6FB5C97A" w:rsidR="000B2E36" w:rsidRDefault="000B2E36" w:rsidP="000B2E36">
            <w:pPr>
              <w:rPr>
                <w:rFonts w:ascii="Bookman Old Style" w:hAnsi="Bookman Old Style"/>
                <w:sz w:val="16"/>
                <w:szCs w:val="16"/>
              </w:rPr>
            </w:pPr>
            <w:r>
              <w:rPr>
                <w:rFonts w:ascii="Bookman Old Style" w:hAnsi="Bookman Old Style"/>
                <w:sz w:val="16"/>
                <w:szCs w:val="16"/>
              </w:rPr>
              <w:t>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5AC238B"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523919" w14:textId="3C3418E7" w:rsidR="000B2E36" w:rsidRDefault="000B2E36" w:rsidP="000B2E36">
            <w:pPr>
              <w:jc w:val="both"/>
              <w:rPr>
                <w:rFonts w:ascii="Bookman Old Style" w:hAnsi="Bookman Old Style"/>
                <w:sz w:val="16"/>
                <w:szCs w:val="16"/>
              </w:rPr>
            </w:pPr>
            <w:r>
              <w:rPr>
                <w:rFonts w:ascii="Bookman Old Style" w:hAnsi="Bookman Old Style"/>
                <w:sz w:val="16"/>
                <w:szCs w:val="16"/>
              </w:rPr>
              <w:t>BISCOITO DOCE INTEGRAL,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no mínimo de 170 gramas. Reposição do produto: no caso de alteração do mesmo antes da validade, prazo de validade vencido e embalagens danificadas. MARCA PRÉ APROVADA CONFORME CHAMAMMENTO 05/2024: CASAREDO, NESFIT, QUAKER.</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654048"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5FFFF2"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3082B50" w14:textId="361921BB" w:rsidR="000B2E36" w:rsidRDefault="0017679C" w:rsidP="000B2E36">
            <w:pPr>
              <w:rPr>
                <w:rFonts w:ascii="Bookman Old Style" w:hAnsi="Bookman Old Style"/>
                <w:sz w:val="16"/>
                <w:szCs w:val="16"/>
              </w:rPr>
            </w:pPr>
            <w:r>
              <w:rPr>
                <w:rFonts w:ascii="Bookman Old Style" w:hAnsi="Bookman Old Style"/>
                <w:sz w:val="16"/>
                <w:szCs w:val="16"/>
              </w:rPr>
              <w:t>8,67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B7ED35A" w14:textId="7D2FD234" w:rsidR="000B2E36" w:rsidRDefault="0017679C" w:rsidP="000B2E36">
            <w:pPr>
              <w:rPr>
                <w:rFonts w:ascii="Bookman Old Style" w:hAnsi="Bookman Old Style"/>
                <w:sz w:val="16"/>
                <w:szCs w:val="16"/>
              </w:rPr>
            </w:pPr>
            <w:r>
              <w:rPr>
                <w:rFonts w:ascii="Bookman Old Style" w:hAnsi="Bookman Old Style"/>
                <w:sz w:val="16"/>
                <w:szCs w:val="16"/>
              </w:rPr>
              <w:t>4.335,00</w:t>
            </w:r>
          </w:p>
        </w:tc>
      </w:tr>
      <w:tr w:rsidR="000B2E36" w14:paraId="162675C3" w14:textId="4B7F1A6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4B1C4F" w14:textId="2BFF4FC6" w:rsidR="000B2E36" w:rsidRDefault="000B2E36" w:rsidP="000B2E36">
            <w:pPr>
              <w:rPr>
                <w:rFonts w:ascii="Bookman Old Style" w:hAnsi="Bookman Old Style"/>
                <w:sz w:val="16"/>
                <w:szCs w:val="16"/>
              </w:rPr>
            </w:pPr>
            <w:r>
              <w:rPr>
                <w:rFonts w:ascii="Bookman Old Style" w:hAnsi="Bookman Old Style"/>
                <w:sz w:val="16"/>
                <w:szCs w:val="16"/>
              </w:rPr>
              <w:t>43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E30DA0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E89C336" w14:textId="27DC6C3B" w:rsidR="000B2E36" w:rsidRDefault="000B2E36" w:rsidP="000B2E36">
            <w:pPr>
              <w:jc w:val="both"/>
              <w:rPr>
                <w:rFonts w:ascii="Bookman Old Style" w:hAnsi="Bookman Old Style"/>
                <w:sz w:val="16"/>
                <w:szCs w:val="16"/>
              </w:rPr>
            </w:pPr>
            <w:r>
              <w:rPr>
                <w:rFonts w:ascii="Bookman Old Style" w:hAnsi="Bookman Old Style"/>
                <w:sz w:val="16"/>
                <w:szCs w:val="16"/>
              </w:rPr>
              <w:t xml:space="preserve">BISCOITO DOCE SEM LACTOSE, sabor coco ou leite,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peso mínimo de 200 gramas. Reposição do produto: no caso de alteração do mesmo antes da validade, prazo de validade vencido e embalagens danificadas. MARCA PRÉ APROVADA CONFORME CHAMAMMENTO 05/2024: VITÃO, </w:t>
            </w:r>
            <w:proofErr w:type="gramStart"/>
            <w:r>
              <w:rPr>
                <w:rFonts w:ascii="Bookman Old Style" w:hAnsi="Bookman Old Style"/>
                <w:sz w:val="16"/>
                <w:szCs w:val="16"/>
              </w:rPr>
              <w:t>JASMINE,PARATI</w:t>
            </w:r>
            <w:proofErr w:type="gramEnd"/>
            <w:r>
              <w:rPr>
                <w:rFonts w:ascii="Bookman Old Style" w:hAnsi="Bookman Old Style"/>
                <w:sz w:val="16"/>
                <w:szCs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12D785" w14:textId="77777777" w:rsidR="000B2E36" w:rsidRDefault="000B2E36" w:rsidP="000B2E36">
            <w:pPr>
              <w:rPr>
                <w:rFonts w:ascii="Bookman Old Style" w:hAnsi="Bookman Old Style"/>
                <w:sz w:val="16"/>
                <w:szCs w:val="16"/>
              </w:rPr>
            </w:pPr>
            <w:r>
              <w:rPr>
                <w:rFonts w:ascii="Bookman Old Style" w:hAnsi="Bookman Old Style"/>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BE2C82F"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699D1C3" w14:textId="2EA01BD6" w:rsidR="000B2E36" w:rsidRDefault="0017679C" w:rsidP="000B2E36">
            <w:pPr>
              <w:rPr>
                <w:rFonts w:ascii="Bookman Old Style" w:hAnsi="Bookman Old Style"/>
                <w:sz w:val="16"/>
                <w:szCs w:val="16"/>
              </w:rPr>
            </w:pPr>
            <w:r>
              <w:rPr>
                <w:rFonts w:ascii="Bookman Old Style" w:hAnsi="Bookman Old Style"/>
                <w:sz w:val="16"/>
                <w:szCs w:val="16"/>
              </w:rPr>
              <w:t>9,96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623F0A6" w14:textId="4F58BFD3" w:rsidR="000B2E36" w:rsidRDefault="0017679C" w:rsidP="000B2E36">
            <w:pPr>
              <w:rPr>
                <w:rFonts w:ascii="Bookman Old Style" w:hAnsi="Bookman Old Style"/>
                <w:sz w:val="16"/>
                <w:szCs w:val="16"/>
              </w:rPr>
            </w:pPr>
            <w:r>
              <w:rPr>
                <w:rFonts w:ascii="Bookman Old Style" w:hAnsi="Bookman Old Style"/>
                <w:sz w:val="16"/>
                <w:szCs w:val="16"/>
              </w:rPr>
              <w:t>2.490,00</w:t>
            </w:r>
          </w:p>
        </w:tc>
      </w:tr>
      <w:tr w:rsidR="000B2E36" w14:paraId="7C257F8B" w14:textId="0BD4025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8086A4" w14:textId="7CA41B8B" w:rsidR="000B2E36" w:rsidRDefault="000B2E36" w:rsidP="000B2E36">
            <w:pPr>
              <w:rPr>
                <w:rFonts w:ascii="Bookman Old Style" w:hAnsi="Bookman Old Style"/>
                <w:sz w:val="16"/>
                <w:szCs w:val="16"/>
              </w:rPr>
            </w:pPr>
            <w:r>
              <w:rPr>
                <w:rFonts w:ascii="Bookman Old Style" w:hAnsi="Bookman Old Style"/>
                <w:sz w:val="16"/>
                <w:szCs w:val="16"/>
              </w:rPr>
              <w:t>44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9F538F0"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BA2263" w14:textId="4328A957" w:rsidR="000B2E36" w:rsidRDefault="000B2E36" w:rsidP="000B2E36">
            <w:pPr>
              <w:jc w:val="both"/>
              <w:rPr>
                <w:rFonts w:ascii="Bookman Old Style" w:hAnsi="Bookman Old Style"/>
                <w:sz w:val="16"/>
                <w:szCs w:val="16"/>
              </w:rPr>
            </w:pPr>
            <w:r>
              <w:rPr>
                <w:rFonts w:ascii="Bookman Old Style" w:hAnsi="Bookman Old Style"/>
                <w:sz w:val="16"/>
                <w:szCs w:val="16"/>
              </w:rPr>
              <w:t xml:space="preserve">BISCOITO SABOR LEITE,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peso mínimo 300 gramas. Reposição do produto: no caso de alteração do mesmo antes da validade, prazo de validade vencido e embalagens danificadas. MARCA PRÉ APROVADA CONFORME CHAMAMMENTO 05/2024: CASAREDO, VITÃO, MARILAN, ISABELA, </w:t>
            </w:r>
            <w:proofErr w:type="gramStart"/>
            <w:r>
              <w:rPr>
                <w:rFonts w:ascii="Bookman Old Style" w:hAnsi="Bookman Old Style"/>
                <w:sz w:val="16"/>
                <w:szCs w:val="16"/>
              </w:rPr>
              <w:t>PICCININI,MABEL</w:t>
            </w:r>
            <w:proofErr w:type="gramEnd"/>
            <w:r>
              <w:rPr>
                <w:rFonts w:ascii="Bookman Old Style" w:hAnsi="Bookman Old Style"/>
                <w:sz w:val="16"/>
                <w:szCs w:val="16"/>
              </w:rPr>
              <w:t>,PARATI.</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C5FD85"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9B8AB8"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FA467A3" w14:textId="1AC3EEC0" w:rsidR="000B2E36" w:rsidRDefault="0017679C" w:rsidP="000B2E36">
            <w:pPr>
              <w:rPr>
                <w:rFonts w:ascii="Bookman Old Style" w:hAnsi="Bookman Old Style"/>
                <w:sz w:val="16"/>
                <w:szCs w:val="16"/>
              </w:rPr>
            </w:pPr>
            <w:r>
              <w:rPr>
                <w:rFonts w:ascii="Bookman Old Style" w:hAnsi="Bookman Old Style"/>
                <w:sz w:val="16"/>
                <w:szCs w:val="16"/>
              </w:rPr>
              <w:t>9,82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F6AD557" w14:textId="69AB0135" w:rsidR="000B2E36" w:rsidRDefault="0017679C" w:rsidP="000B2E36">
            <w:pPr>
              <w:rPr>
                <w:rFonts w:ascii="Bookman Old Style" w:hAnsi="Bookman Old Style"/>
                <w:sz w:val="16"/>
                <w:szCs w:val="16"/>
              </w:rPr>
            </w:pPr>
            <w:r>
              <w:rPr>
                <w:rFonts w:ascii="Bookman Old Style" w:hAnsi="Bookman Old Style"/>
                <w:sz w:val="16"/>
                <w:szCs w:val="16"/>
              </w:rPr>
              <w:t>9.820,00</w:t>
            </w:r>
          </w:p>
        </w:tc>
      </w:tr>
      <w:tr w:rsidR="000B2E36" w14:paraId="2A2AC5EB" w14:textId="20874F9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9AFB5F" w14:textId="3EC1A1AD" w:rsidR="000B2E36" w:rsidRDefault="000B2E36" w:rsidP="000B2E36">
            <w:pPr>
              <w:rPr>
                <w:rFonts w:ascii="Bookman Old Style" w:hAnsi="Bookman Old Style"/>
                <w:sz w:val="16"/>
                <w:szCs w:val="16"/>
              </w:rPr>
            </w:pPr>
            <w:r>
              <w:rPr>
                <w:rFonts w:ascii="Bookman Old Style" w:hAnsi="Bookman Old Style"/>
                <w:sz w:val="16"/>
                <w:szCs w:val="16"/>
              </w:rPr>
              <w:t>45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A04F903"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AA395C" w14:textId="1F9609DC" w:rsidR="000B2E36" w:rsidRDefault="000B2E36" w:rsidP="000B2E36">
            <w:pPr>
              <w:jc w:val="both"/>
              <w:rPr>
                <w:rFonts w:ascii="Bookman Old Style" w:hAnsi="Bookman Old Style"/>
                <w:sz w:val="16"/>
                <w:szCs w:val="16"/>
              </w:rPr>
            </w:pPr>
            <w:r>
              <w:rPr>
                <w:rFonts w:ascii="Bookman Old Style" w:hAnsi="Bookman Old Style"/>
                <w:sz w:val="16"/>
                <w:szCs w:val="16"/>
              </w:rPr>
              <w:t xml:space="preserve">BISCOITO SALGADO INTEGRAL DE AÇAFRÃO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contendo entre 150 g. MARCA PRÉ APROVADA CONFORME CHAMAMMENTO 05/2024: CASA DA CUCA, VITÃO, JASMINE, </w:t>
            </w:r>
            <w:proofErr w:type="gramStart"/>
            <w:r>
              <w:rPr>
                <w:rFonts w:ascii="Bookman Old Style" w:hAnsi="Bookman Old Style"/>
                <w:sz w:val="16"/>
                <w:szCs w:val="16"/>
              </w:rPr>
              <w:t xml:space="preserve">PARATI.  </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67740F"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DC4407"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6B5B608" w14:textId="605A36B4" w:rsidR="000B2E36" w:rsidRDefault="0017679C" w:rsidP="000B2E36">
            <w:pPr>
              <w:rPr>
                <w:rFonts w:ascii="Bookman Old Style" w:hAnsi="Bookman Old Style"/>
                <w:sz w:val="16"/>
                <w:szCs w:val="16"/>
              </w:rPr>
            </w:pPr>
            <w:r>
              <w:rPr>
                <w:rFonts w:ascii="Bookman Old Style" w:hAnsi="Bookman Old Style"/>
                <w:sz w:val="16"/>
                <w:szCs w:val="16"/>
              </w:rPr>
              <w:t>10,63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205E7D2" w14:textId="7FF1792B" w:rsidR="000B2E36" w:rsidRDefault="0017679C" w:rsidP="000B2E36">
            <w:pPr>
              <w:rPr>
                <w:rFonts w:ascii="Bookman Old Style" w:hAnsi="Bookman Old Style"/>
                <w:sz w:val="16"/>
                <w:szCs w:val="16"/>
              </w:rPr>
            </w:pPr>
            <w:r>
              <w:rPr>
                <w:rFonts w:ascii="Bookman Old Style" w:hAnsi="Bookman Old Style"/>
                <w:sz w:val="16"/>
                <w:szCs w:val="16"/>
              </w:rPr>
              <w:t>5.315,00</w:t>
            </w:r>
          </w:p>
        </w:tc>
      </w:tr>
      <w:tr w:rsidR="000B2E36" w14:paraId="50DEB25F" w14:textId="379B161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F78823" w14:textId="25643F31" w:rsidR="000B2E36" w:rsidRDefault="000B2E36" w:rsidP="000B2E36">
            <w:pPr>
              <w:rPr>
                <w:rFonts w:ascii="Bookman Old Style" w:hAnsi="Bookman Old Style"/>
                <w:sz w:val="16"/>
                <w:szCs w:val="16"/>
              </w:rPr>
            </w:pPr>
            <w:r>
              <w:rPr>
                <w:rFonts w:ascii="Bookman Old Style" w:hAnsi="Bookman Old Style"/>
                <w:sz w:val="16"/>
                <w:szCs w:val="16"/>
              </w:rPr>
              <w:t>46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CEC2C6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2E704B" w14:textId="0BD1DBDC" w:rsidR="000B2E36" w:rsidRDefault="000B2E36" w:rsidP="000B2E36">
            <w:pPr>
              <w:jc w:val="both"/>
              <w:rPr>
                <w:rFonts w:ascii="Bookman Old Style" w:hAnsi="Bookman Old Style"/>
                <w:sz w:val="16"/>
                <w:szCs w:val="16"/>
              </w:rPr>
            </w:pPr>
            <w:r>
              <w:rPr>
                <w:rFonts w:ascii="Bookman Old Style" w:hAnsi="Bookman Old Style"/>
                <w:sz w:val="16"/>
                <w:szCs w:val="16"/>
              </w:rPr>
              <w:t xml:space="preserve">BISCOITO TIPO ROSCA DE CALDA de primeira qualidade, o biscoito deverá estar em perfeito estado de conservação e de características organolépticas normais, não podendo apresentar biscoitos quebradiços, tolerância máxima de 5%.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pacote contendo mínimo de 700gr. Reposição do produto: no caso de alteração do mesmo antes da validade, prazo de validade vencido e embalagens danificadas. MARCA PRÉ APROVADA CONFORME CHAMAMMENTO 05/2024: CASAREDO, PICCININI, MABEL, MARILAN, </w:t>
            </w:r>
            <w:proofErr w:type="gramStart"/>
            <w:r>
              <w:rPr>
                <w:rFonts w:ascii="Bookman Old Style" w:hAnsi="Bookman Old Style"/>
                <w:sz w:val="16"/>
                <w:szCs w:val="16"/>
              </w:rPr>
              <w:t>ISABELA,PARATI</w:t>
            </w:r>
            <w:proofErr w:type="gramEnd"/>
            <w:r>
              <w:rPr>
                <w:rFonts w:ascii="Bookman Old Style" w:hAnsi="Bookman Old Style"/>
                <w:sz w:val="16"/>
                <w:szCs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96D552" w14:textId="77777777" w:rsidR="000B2E36" w:rsidRDefault="000B2E36" w:rsidP="000B2E36">
            <w:pPr>
              <w:rPr>
                <w:rFonts w:ascii="Bookman Old Style" w:hAnsi="Bookman Old Style"/>
                <w:sz w:val="16"/>
                <w:szCs w:val="16"/>
              </w:rPr>
            </w:pPr>
            <w:r>
              <w:rPr>
                <w:rFonts w:ascii="Bookman Old Style" w:hAnsi="Bookman Old Style"/>
                <w:sz w:val="16"/>
                <w:szCs w:val="16"/>
              </w:rPr>
              <w:t>1.250,00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829017"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0319838" w14:textId="6DC26865" w:rsidR="000B2E36" w:rsidRDefault="0017679C" w:rsidP="000B2E36">
            <w:pPr>
              <w:rPr>
                <w:rFonts w:ascii="Bookman Old Style" w:hAnsi="Bookman Old Style"/>
                <w:sz w:val="16"/>
                <w:szCs w:val="16"/>
              </w:rPr>
            </w:pPr>
            <w:r>
              <w:rPr>
                <w:rFonts w:ascii="Bookman Old Style" w:hAnsi="Bookman Old Style"/>
                <w:sz w:val="16"/>
                <w:szCs w:val="16"/>
              </w:rPr>
              <w:t>8,99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3AB500A" w14:textId="562BDB9B" w:rsidR="000B2E36" w:rsidRDefault="0017679C" w:rsidP="000B2E36">
            <w:pPr>
              <w:rPr>
                <w:rFonts w:ascii="Bookman Old Style" w:hAnsi="Bookman Old Style"/>
                <w:sz w:val="16"/>
                <w:szCs w:val="16"/>
              </w:rPr>
            </w:pPr>
            <w:r>
              <w:rPr>
                <w:rFonts w:ascii="Bookman Old Style" w:hAnsi="Bookman Old Style"/>
                <w:sz w:val="16"/>
                <w:szCs w:val="16"/>
              </w:rPr>
              <w:t>11.237,50</w:t>
            </w:r>
          </w:p>
        </w:tc>
      </w:tr>
      <w:tr w:rsidR="000B2E36" w14:paraId="4860A39A" w14:textId="6E2A7EC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6DD58F" w14:textId="11D9105F" w:rsidR="000B2E36" w:rsidRDefault="000B2E36" w:rsidP="000B2E36">
            <w:pPr>
              <w:rPr>
                <w:rFonts w:ascii="Bookman Old Style" w:hAnsi="Bookman Old Style"/>
                <w:sz w:val="16"/>
                <w:szCs w:val="16"/>
              </w:rPr>
            </w:pPr>
            <w:r>
              <w:rPr>
                <w:rFonts w:ascii="Bookman Old Style" w:hAnsi="Bookman Old Style"/>
                <w:sz w:val="16"/>
                <w:szCs w:val="16"/>
              </w:rPr>
              <w:t>47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5165B6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A689C5" w14:textId="5B6FA4E9" w:rsidR="000B2E36" w:rsidRDefault="000B2E36" w:rsidP="000B2E36">
            <w:pPr>
              <w:jc w:val="both"/>
              <w:rPr>
                <w:rFonts w:ascii="Bookman Old Style" w:hAnsi="Bookman Old Style"/>
                <w:sz w:val="16"/>
                <w:szCs w:val="16"/>
              </w:rPr>
            </w:pPr>
            <w:r>
              <w:rPr>
                <w:rFonts w:ascii="Bookman Old Style" w:hAnsi="Bookman Old Style"/>
                <w:sz w:val="16"/>
                <w:szCs w:val="16"/>
              </w:rPr>
              <w:t>BOMBOM COM RECHEIO serenata/ ouro branco/ sonho de valsa embalagem com peso mínimo 850 gr. MARCA PRÉ APROVADA CONFORME CHAMAMMENTO 05/2024: GAROTO, LACTA, OURO BRANCO, ARCOR, AMOR CARIOCA, SONHO DE VALSA.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001499" w14:textId="30D28308"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22F6BE"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00BD596" w14:textId="6B94BF51" w:rsidR="000B2E36" w:rsidRDefault="0017679C" w:rsidP="000B2E36">
            <w:pPr>
              <w:rPr>
                <w:rFonts w:ascii="Bookman Old Style" w:hAnsi="Bookman Old Style"/>
                <w:sz w:val="16"/>
                <w:szCs w:val="16"/>
              </w:rPr>
            </w:pPr>
            <w:r>
              <w:rPr>
                <w:rFonts w:ascii="Bookman Old Style" w:hAnsi="Bookman Old Style"/>
                <w:sz w:val="16"/>
                <w:szCs w:val="16"/>
              </w:rPr>
              <w:t>60,26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F4D73E6" w14:textId="447C89DA" w:rsidR="000B2E36" w:rsidRDefault="0017679C" w:rsidP="000B2E36">
            <w:pPr>
              <w:rPr>
                <w:rFonts w:ascii="Bookman Old Style" w:hAnsi="Bookman Old Style"/>
                <w:sz w:val="16"/>
                <w:szCs w:val="16"/>
              </w:rPr>
            </w:pPr>
            <w:r>
              <w:rPr>
                <w:rFonts w:ascii="Bookman Old Style" w:hAnsi="Bookman Old Style"/>
                <w:sz w:val="16"/>
                <w:szCs w:val="16"/>
              </w:rPr>
              <w:t>18.078,00</w:t>
            </w:r>
          </w:p>
        </w:tc>
      </w:tr>
      <w:tr w:rsidR="000B2E36" w14:paraId="2543BB2A" w14:textId="09642AF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7116D9" w14:textId="4F55D09F" w:rsidR="000B2E36" w:rsidRDefault="000B2E36" w:rsidP="000B2E36">
            <w:pPr>
              <w:rPr>
                <w:rFonts w:ascii="Bookman Old Style" w:hAnsi="Bookman Old Style"/>
                <w:sz w:val="16"/>
                <w:szCs w:val="16"/>
              </w:rPr>
            </w:pPr>
            <w:r>
              <w:rPr>
                <w:rFonts w:ascii="Bookman Old Style" w:hAnsi="Bookman Old Style"/>
                <w:sz w:val="16"/>
                <w:szCs w:val="16"/>
              </w:rPr>
              <w:t>48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0F1B3F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865CC0" w14:textId="25BD79AD" w:rsidR="000B2E36" w:rsidRDefault="000B2E36" w:rsidP="000B2E36">
            <w:pPr>
              <w:jc w:val="both"/>
              <w:rPr>
                <w:rFonts w:ascii="Bookman Old Style" w:hAnsi="Bookman Old Style"/>
                <w:sz w:val="16"/>
                <w:szCs w:val="16"/>
              </w:rPr>
            </w:pPr>
            <w:r>
              <w:rPr>
                <w:rFonts w:ascii="Bookman Old Style" w:hAnsi="Bookman Old Style"/>
                <w:sz w:val="16"/>
                <w:szCs w:val="16"/>
              </w:rPr>
              <w:t>BRÓCOLIS de 1ª qualidade, fresca, isento de sujidades, tamanho e coloração uniformes,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A0E407" w14:textId="77777777" w:rsidR="000B2E36" w:rsidRDefault="000B2E36" w:rsidP="000B2E36">
            <w:pPr>
              <w:rPr>
                <w:rFonts w:ascii="Bookman Old Style" w:hAnsi="Bookman Old Style"/>
                <w:sz w:val="16"/>
                <w:szCs w:val="16"/>
              </w:rPr>
            </w:pPr>
            <w:r>
              <w:rPr>
                <w:rFonts w:ascii="Bookman Old Style" w:hAnsi="Bookman Old Style"/>
                <w:sz w:val="16"/>
                <w:szCs w:val="16"/>
              </w:rPr>
              <w:t>800,00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58B5D0"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AEBB642" w14:textId="78C13ABF" w:rsidR="000B2E36" w:rsidRDefault="0017679C" w:rsidP="000B2E36">
            <w:pPr>
              <w:rPr>
                <w:rFonts w:ascii="Bookman Old Style" w:hAnsi="Bookman Old Style"/>
                <w:sz w:val="16"/>
                <w:szCs w:val="16"/>
              </w:rPr>
            </w:pPr>
            <w:r>
              <w:rPr>
                <w:rFonts w:ascii="Bookman Old Style" w:hAnsi="Bookman Old Style"/>
                <w:sz w:val="16"/>
                <w:szCs w:val="16"/>
              </w:rPr>
              <w:t>5,32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2D18C5D" w14:textId="27F7A753" w:rsidR="000B2E36" w:rsidRDefault="0017679C" w:rsidP="000B2E36">
            <w:pPr>
              <w:rPr>
                <w:rFonts w:ascii="Bookman Old Style" w:hAnsi="Bookman Old Style"/>
                <w:sz w:val="16"/>
                <w:szCs w:val="16"/>
              </w:rPr>
            </w:pPr>
            <w:r>
              <w:rPr>
                <w:rFonts w:ascii="Bookman Old Style" w:hAnsi="Bookman Old Style"/>
                <w:sz w:val="16"/>
                <w:szCs w:val="16"/>
              </w:rPr>
              <w:t>4.256,00</w:t>
            </w:r>
          </w:p>
        </w:tc>
      </w:tr>
      <w:tr w:rsidR="000B2E36" w14:paraId="37E51278" w14:textId="1C02B9EF"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70027D" w14:textId="2A3141E0" w:rsidR="000B2E36" w:rsidRDefault="000B2E36" w:rsidP="000B2E36">
            <w:pPr>
              <w:rPr>
                <w:rFonts w:ascii="Bookman Old Style" w:hAnsi="Bookman Old Style"/>
                <w:sz w:val="16"/>
                <w:szCs w:val="16"/>
              </w:rPr>
            </w:pPr>
            <w:r>
              <w:rPr>
                <w:rFonts w:ascii="Bookman Old Style" w:hAnsi="Bookman Old Style"/>
                <w:sz w:val="16"/>
                <w:szCs w:val="16"/>
              </w:rPr>
              <w:t>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52D3F6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E1C5326" w14:textId="03920DEF" w:rsidR="000B2E36" w:rsidRDefault="000B2E36" w:rsidP="000B2E36">
            <w:pPr>
              <w:jc w:val="both"/>
              <w:rPr>
                <w:rFonts w:ascii="Bookman Old Style" w:hAnsi="Bookman Old Style"/>
                <w:sz w:val="16"/>
                <w:szCs w:val="16"/>
              </w:rPr>
            </w:pPr>
            <w:r>
              <w:rPr>
                <w:rFonts w:ascii="Bookman Old Style" w:hAnsi="Bookman Old Style"/>
                <w:sz w:val="16"/>
                <w:szCs w:val="16"/>
              </w:rPr>
              <w:t>CAFÉ EM PÓ torrado e moído homogêneo, puro, extra forte, com certificado de pureza ABIC, certificação ISO 9001, aprovado e recomendado quanto a sua qualidade e características laboratoriais, preparado com matérias primas sãs, limpas, isentas de matérias terrosas, parasitas e de detritos animais e/ou vegetais. O produto deverá apresentar validade mínima de 6 meses a partir da data de entrega. Embalagem primária laminada, fechada a vácuo, contendo 500 gramas. Reposição do produto: no caso de alteração do mesmo antes da validade, prazo de validade vencido e embalagens danificadas. MARCA PRÉ APROVADA CONFORME CHAMAMMENTO 05/2024: MELLITA, TRÊS CORAÇÕES.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AE9532" w14:textId="77777777" w:rsidR="000B2E36" w:rsidRDefault="000B2E36" w:rsidP="000B2E36">
            <w:pPr>
              <w:rPr>
                <w:rFonts w:ascii="Bookman Old Style" w:hAnsi="Bookman Old Style"/>
                <w:sz w:val="16"/>
                <w:szCs w:val="16"/>
              </w:rPr>
            </w:pPr>
            <w:r>
              <w:rPr>
                <w:rFonts w:ascii="Bookman Old Style" w:hAnsi="Bookman Old Style"/>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9E8871"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739F815" w14:textId="62DAF165" w:rsidR="000B2E36" w:rsidRDefault="0017679C" w:rsidP="000B2E36">
            <w:pPr>
              <w:rPr>
                <w:rFonts w:ascii="Bookman Old Style" w:hAnsi="Bookman Old Style"/>
                <w:sz w:val="16"/>
                <w:szCs w:val="16"/>
              </w:rPr>
            </w:pPr>
            <w:r>
              <w:rPr>
                <w:rFonts w:ascii="Bookman Old Style" w:hAnsi="Bookman Old Style"/>
                <w:sz w:val="16"/>
                <w:szCs w:val="16"/>
              </w:rPr>
              <w:t>22,34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FA3B9C0" w14:textId="046B8C28" w:rsidR="000B2E36" w:rsidRDefault="0017679C" w:rsidP="000B2E36">
            <w:pPr>
              <w:rPr>
                <w:rFonts w:ascii="Bookman Old Style" w:hAnsi="Bookman Old Style"/>
                <w:sz w:val="16"/>
                <w:szCs w:val="16"/>
              </w:rPr>
            </w:pPr>
            <w:r>
              <w:rPr>
                <w:rFonts w:ascii="Bookman Old Style" w:hAnsi="Bookman Old Style"/>
                <w:sz w:val="16"/>
                <w:szCs w:val="16"/>
              </w:rPr>
              <w:t>33.510,00</w:t>
            </w:r>
          </w:p>
        </w:tc>
      </w:tr>
      <w:tr w:rsidR="000B2E36" w14:paraId="39414BCF" w14:textId="3719CFDF"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026101" w14:textId="3EB8E73F" w:rsidR="000B2E36" w:rsidRDefault="000B2E36" w:rsidP="000B2E36">
            <w:pPr>
              <w:rPr>
                <w:rFonts w:ascii="Bookman Old Style" w:hAnsi="Bookman Old Style"/>
                <w:sz w:val="16"/>
                <w:szCs w:val="16"/>
              </w:rPr>
            </w:pPr>
            <w:r>
              <w:rPr>
                <w:rFonts w:ascii="Bookman Old Style" w:hAnsi="Bookman Old Style"/>
                <w:sz w:val="16"/>
                <w:szCs w:val="16"/>
              </w:rPr>
              <w:t>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9C21C4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8505447" w14:textId="03E60107" w:rsidR="000B2E36" w:rsidRDefault="000B2E36" w:rsidP="000B2E36">
            <w:pPr>
              <w:jc w:val="both"/>
              <w:rPr>
                <w:rFonts w:ascii="Bookman Old Style" w:hAnsi="Bookman Old Style"/>
                <w:sz w:val="16"/>
                <w:szCs w:val="16"/>
              </w:rPr>
            </w:pPr>
            <w:r>
              <w:rPr>
                <w:rFonts w:ascii="Bookman Old Style" w:hAnsi="Bookman Old Style"/>
                <w:sz w:val="16"/>
                <w:szCs w:val="16"/>
              </w:rPr>
              <w:t xml:space="preserve">CAMOMILA (CHA) flores de camomila sem adição de corantes, aromatizantes, conservantes e outros aditivos alimentares Embalagem transparente atóxica de 80 g com rotulagem adequada, contendo marca, peso, data de validade e demais informações e requisitos de acordo com a legislação vigente. Reposição do produto: no caso de alteração do mesmo antes da validade, prazo de validade vencido e embalagens danificadas.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CBE1DBB"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87652D"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5F30866" w14:textId="2CEC938E" w:rsidR="000B2E36" w:rsidRDefault="0017679C" w:rsidP="000B2E36">
            <w:pPr>
              <w:rPr>
                <w:rFonts w:ascii="Bookman Old Style" w:hAnsi="Bookman Old Style"/>
                <w:sz w:val="16"/>
                <w:szCs w:val="16"/>
              </w:rPr>
            </w:pPr>
            <w:r>
              <w:rPr>
                <w:rFonts w:ascii="Bookman Old Style" w:hAnsi="Bookman Old Style"/>
                <w:sz w:val="16"/>
                <w:szCs w:val="16"/>
              </w:rPr>
              <w:t>8,95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4485EAC" w14:textId="0AE56AD5" w:rsidR="000B2E36" w:rsidRDefault="0017679C" w:rsidP="000B2E36">
            <w:pPr>
              <w:rPr>
                <w:rFonts w:ascii="Bookman Old Style" w:hAnsi="Bookman Old Style"/>
                <w:sz w:val="16"/>
                <w:szCs w:val="16"/>
              </w:rPr>
            </w:pPr>
            <w:r>
              <w:rPr>
                <w:rFonts w:ascii="Bookman Old Style" w:hAnsi="Bookman Old Style"/>
                <w:sz w:val="16"/>
                <w:szCs w:val="16"/>
              </w:rPr>
              <w:t>1.790,00</w:t>
            </w:r>
          </w:p>
        </w:tc>
      </w:tr>
      <w:tr w:rsidR="000B2E36" w14:paraId="25271C52" w14:textId="1764E353"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062396" w14:textId="568C308E" w:rsidR="000B2E36" w:rsidRDefault="000B2E36" w:rsidP="000B2E36">
            <w:pPr>
              <w:rPr>
                <w:rFonts w:ascii="Bookman Old Style" w:hAnsi="Bookman Old Style"/>
                <w:sz w:val="16"/>
                <w:szCs w:val="16"/>
              </w:rPr>
            </w:pPr>
            <w:r>
              <w:rPr>
                <w:rFonts w:ascii="Bookman Old Style" w:hAnsi="Bookman Old Style"/>
                <w:sz w:val="16"/>
                <w:szCs w:val="16"/>
              </w:rPr>
              <w:t>51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FA4E3E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B8FEDBD" w14:textId="16C35BC9" w:rsidR="000B2E36" w:rsidRDefault="000B2E36" w:rsidP="000B2E36">
            <w:pPr>
              <w:jc w:val="both"/>
              <w:rPr>
                <w:rFonts w:ascii="Bookman Old Style" w:hAnsi="Bookman Old Style"/>
                <w:sz w:val="16"/>
                <w:szCs w:val="16"/>
              </w:rPr>
            </w:pPr>
            <w:r>
              <w:rPr>
                <w:rFonts w:ascii="Bookman Old Style" w:hAnsi="Bookman Old Style"/>
                <w:sz w:val="16"/>
                <w:szCs w:val="16"/>
              </w:rPr>
              <w:t>CANELA EM PÓ pura (condimento), livre de amido, não deverá conter umidade, odor desagradável, bolor e sujidades. Embalagem transparente atóxica de 30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A020A2"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10D0CD"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3325917" w14:textId="1E40225B" w:rsidR="000B2E36" w:rsidRDefault="0017679C" w:rsidP="000B2E36">
            <w:pPr>
              <w:rPr>
                <w:rFonts w:ascii="Bookman Old Style" w:hAnsi="Bookman Old Style"/>
                <w:sz w:val="16"/>
                <w:szCs w:val="16"/>
              </w:rPr>
            </w:pPr>
            <w:r>
              <w:rPr>
                <w:rFonts w:ascii="Bookman Old Style" w:hAnsi="Bookman Old Style"/>
                <w:sz w:val="16"/>
                <w:szCs w:val="16"/>
              </w:rPr>
              <w:t>5,04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4719DEE" w14:textId="1D72C0A5" w:rsidR="000B2E36" w:rsidRDefault="0017679C" w:rsidP="000B2E36">
            <w:pPr>
              <w:rPr>
                <w:rFonts w:ascii="Bookman Old Style" w:hAnsi="Bookman Old Style"/>
                <w:sz w:val="16"/>
                <w:szCs w:val="16"/>
              </w:rPr>
            </w:pPr>
            <w:r>
              <w:rPr>
                <w:rFonts w:ascii="Bookman Old Style" w:hAnsi="Bookman Old Style"/>
                <w:sz w:val="16"/>
                <w:szCs w:val="16"/>
              </w:rPr>
              <w:t>504,00</w:t>
            </w:r>
          </w:p>
        </w:tc>
      </w:tr>
      <w:tr w:rsidR="000B2E36" w14:paraId="0234908E" w14:textId="65C45E78"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763314" w14:textId="5B2F9B2A" w:rsidR="000B2E36" w:rsidRDefault="000B2E36" w:rsidP="000B2E36">
            <w:pPr>
              <w:rPr>
                <w:rFonts w:ascii="Bookman Old Style" w:hAnsi="Bookman Old Style"/>
                <w:sz w:val="16"/>
                <w:szCs w:val="16"/>
              </w:rPr>
            </w:pPr>
            <w:r>
              <w:rPr>
                <w:rFonts w:ascii="Bookman Old Style" w:hAnsi="Bookman Old Style"/>
                <w:sz w:val="16"/>
                <w:szCs w:val="16"/>
              </w:rPr>
              <w:t>52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A52991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927670" w14:textId="53C792AB" w:rsidR="000B2E36" w:rsidRDefault="000B2E36" w:rsidP="000B2E36">
            <w:pPr>
              <w:jc w:val="both"/>
              <w:rPr>
                <w:rFonts w:ascii="Bookman Old Style" w:hAnsi="Bookman Old Style"/>
                <w:sz w:val="16"/>
                <w:szCs w:val="16"/>
              </w:rPr>
            </w:pPr>
            <w:r>
              <w:rPr>
                <w:rFonts w:ascii="Bookman Old Style" w:hAnsi="Bookman Old Style"/>
                <w:sz w:val="16"/>
                <w:szCs w:val="16"/>
              </w:rPr>
              <w:t>CANELA EM RAMA não deverá conter umidade, odor desagradável, bolor e sujidades.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2D656F2"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D2347E"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77DDC86" w14:textId="56554DA3" w:rsidR="000B2E36" w:rsidRDefault="0017679C" w:rsidP="000B2E36">
            <w:pPr>
              <w:rPr>
                <w:rFonts w:ascii="Bookman Old Style" w:hAnsi="Bookman Old Style"/>
                <w:sz w:val="16"/>
                <w:szCs w:val="16"/>
              </w:rPr>
            </w:pPr>
            <w:r>
              <w:rPr>
                <w:rFonts w:ascii="Bookman Old Style" w:hAnsi="Bookman Old Style"/>
                <w:sz w:val="16"/>
                <w:szCs w:val="16"/>
              </w:rPr>
              <w:t>5,32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9690579" w14:textId="21903BEF" w:rsidR="000B2E36" w:rsidRDefault="0017679C" w:rsidP="000B2E36">
            <w:pPr>
              <w:rPr>
                <w:rFonts w:ascii="Bookman Old Style" w:hAnsi="Bookman Old Style"/>
                <w:sz w:val="16"/>
                <w:szCs w:val="16"/>
              </w:rPr>
            </w:pPr>
            <w:r>
              <w:rPr>
                <w:rFonts w:ascii="Bookman Old Style" w:hAnsi="Bookman Old Style"/>
                <w:sz w:val="16"/>
                <w:szCs w:val="16"/>
              </w:rPr>
              <w:t>532,00</w:t>
            </w:r>
          </w:p>
        </w:tc>
      </w:tr>
      <w:tr w:rsidR="000B2E36" w14:paraId="4D2D3955" w14:textId="0D03D1A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9A55B4" w14:textId="4C608375" w:rsidR="000B2E36" w:rsidRDefault="000B2E36" w:rsidP="000B2E36">
            <w:pPr>
              <w:rPr>
                <w:rFonts w:ascii="Bookman Old Style" w:hAnsi="Bookman Old Style"/>
                <w:sz w:val="16"/>
                <w:szCs w:val="16"/>
              </w:rPr>
            </w:pPr>
            <w:r>
              <w:rPr>
                <w:rFonts w:ascii="Bookman Old Style" w:hAnsi="Bookman Old Style"/>
                <w:sz w:val="16"/>
                <w:szCs w:val="16"/>
              </w:rPr>
              <w:t>53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8256C3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CD6A41E" w14:textId="3DC7E192" w:rsidR="000B2E36" w:rsidRDefault="000B2E36" w:rsidP="000B2E36">
            <w:pPr>
              <w:jc w:val="both"/>
              <w:rPr>
                <w:rFonts w:ascii="Bookman Old Style" w:hAnsi="Bookman Old Style"/>
                <w:sz w:val="16"/>
                <w:szCs w:val="16"/>
              </w:rPr>
            </w:pPr>
            <w:r>
              <w:rPr>
                <w:rFonts w:ascii="Bookman Old Style" w:hAnsi="Bookman Old Style"/>
                <w:sz w:val="16"/>
                <w:szCs w:val="16"/>
              </w:rPr>
              <w:t>CANJICA BRANCA tipo 1, contendo no mínimo 80% de grãos inteiros preparados com matérias primas sãs, limpas, isentas de matérias terrosas, parasitas e detritos animais ou vegetais, com no máximo de 15% de umidade.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CHAMAMMENTO 05/2024: YOKI, ZAELI, GERIBA, BEIJA FLOR.</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1631FEA"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CC2827"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C46DF5E" w14:textId="355811DF" w:rsidR="000B2E36" w:rsidRDefault="0017679C" w:rsidP="000B2E36">
            <w:pPr>
              <w:rPr>
                <w:rFonts w:ascii="Bookman Old Style" w:hAnsi="Bookman Old Style"/>
                <w:sz w:val="16"/>
                <w:szCs w:val="16"/>
              </w:rPr>
            </w:pPr>
            <w:r>
              <w:rPr>
                <w:rFonts w:ascii="Bookman Old Style" w:hAnsi="Bookman Old Style"/>
                <w:sz w:val="16"/>
                <w:szCs w:val="16"/>
              </w:rPr>
              <w:t>7,62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68F575F" w14:textId="0EB26DE2" w:rsidR="000B2E36" w:rsidRDefault="0017679C" w:rsidP="000B2E36">
            <w:pPr>
              <w:rPr>
                <w:rFonts w:ascii="Bookman Old Style" w:hAnsi="Bookman Old Style"/>
                <w:sz w:val="16"/>
                <w:szCs w:val="16"/>
              </w:rPr>
            </w:pPr>
            <w:r>
              <w:rPr>
                <w:rFonts w:ascii="Bookman Old Style" w:hAnsi="Bookman Old Style"/>
                <w:sz w:val="16"/>
                <w:szCs w:val="16"/>
              </w:rPr>
              <w:t>1.524,00</w:t>
            </w:r>
          </w:p>
        </w:tc>
      </w:tr>
      <w:tr w:rsidR="000B2E36" w14:paraId="6A97C6D9" w14:textId="2417D7F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FD5190" w14:textId="2D9FFA3E" w:rsidR="000B2E36" w:rsidRDefault="000B2E36" w:rsidP="000B2E36">
            <w:pPr>
              <w:rPr>
                <w:rFonts w:ascii="Bookman Old Style" w:hAnsi="Bookman Old Style"/>
                <w:sz w:val="16"/>
                <w:szCs w:val="16"/>
              </w:rPr>
            </w:pPr>
            <w:r>
              <w:rPr>
                <w:rFonts w:ascii="Bookman Old Style" w:hAnsi="Bookman Old Style"/>
                <w:sz w:val="16"/>
                <w:szCs w:val="16"/>
              </w:rPr>
              <w:t>54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7B7429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2ED96E" w14:textId="0EB45897" w:rsidR="000B2E36" w:rsidRDefault="000B2E36" w:rsidP="000B2E36">
            <w:pPr>
              <w:jc w:val="both"/>
              <w:rPr>
                <w:rFonts w:ascii="Bookman Old Style" w:hAnsi="Bookman Old Style"/>
                <w:sz w:val="16"/>
                <w:szCs w:val="16"/>
              </w:rPr>
            </w:pPr>
            <w:r>
              <w:rPr>
                <w:rFonts w:ascii="Bookman Old Style" w:hAnsi="Bookman Old Style"/>
                <w:sz w:val="16"/>
                <w:szCs w:val="16"/>
              </w:rPr>
              <w:t>CANJIQUINHA DE MILHO AMARELA (quirera), fabricada a partir de matérias primas sãs e limpas, isentas de matérias terrosas, parasitas, larvas e outros, deverá estar em perfeito estado de conservação. Não deverá apresentar resíduos, impurezas e bolor e/ou cheiro não característico.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CHAMAMMENTO 05/2024: YOKI, ZAELI, GERIBA, SINHÁ.</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581BD0" w14:textId="77777777" w:rsidR="000B2E36" w:rsidRDefault="000B2E36" w:rsidP="000B2E36">
            <w:pPr>
              <w:rPr>
                <w:rFonts w:ascii="Bookman Old Style" w:hAnsi="Bookman Old Style"/>
                <w:sz w:val="16"/>
                <w:szCs w:val="16"/>
              </w:rPr>
            </w:pPr>
            <w:r>
              <w:rPr>
                <w:rFonts w:ascii="Bookman Old Style" w:hAnsi="Bookman Old Style"/>
                <w:sz w:val="16"/>
                <w:szCs w:val="16"/>
              </w:rPr>
              <w:t>400,00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2FE603"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7FA8565" w14:textId="6E2E30B8" w:rsidR="000B2E36" w:rsidRDefault="0017679C" w:rsidP="000B2E36">
            <w:pPr>
              <w:rPr>
                <w:rFonts w:ascii="Bookman Old Style" w:hAnsi="Bookman Old Style"/>
                <w:sz w:val="16"/>
                <w:szCs w:val="16"/>
              </w:rPr>
            </w:pPr>
            <w:r>
              <w:rPr>
                <w:rFonts w:ascii="Bookman Old Style" w:hAnsi="Bookman Old Style"/>
                <w:sz w:val="16"/>
                <w:szCs w:val="16"/>
              </w:rPr>
              <w:t>4,75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1C3F8C4" w14:textId="7D0FF6D4" w:rsidR="000B2E36" w:rsidRDefault="0017679C" w:rsidP="000B2E36">
            <w:pPr>
              <w:rPr>
                <w:rFonts w:ascii="Bookman Old Style" w:hAnsi="Bookman Old Style"/>
                <w:sz w:val="16"/>
                <w:szCs w:val="16"/>
              </w:rPr>
            </w:pPr>
            <w:r>
              <w:rPr>
                <w:rFonts w:ascii="Bookman Old Style" w:hAnsi="Bookman Old Style"/>
                <w:sz w:val="16"/>
                <w:szCs w:val="16"/>
              </w:rPr>
              <w:t>1.900,00</w:t>
            </w:r>
          </w:p>
        </w:tc>
      </w:tr>
      <w:tr w:rsidR="000B2E36" w14:paraId="016E606B" w14:textId="162B443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B450CA" w14:textId="6D4FF516" w:rsidR="000B2E36" w:rsidRDefault="000B2E36" w:rsidP="000B2E36">
            <w:pPr>
              <w:rPr>
                <w:rFonts w:ascii="Bookman Old Style" w:hAnsi="Bookman Old Style"/>
                <w:sz w:val="16"/>
                <w:szCs w:val="16"/>
              </w:rPr>
            </w:pPr>
            <w:r>
              <w:rPr>
                <w:rFonts w:ascii="Bookman Old Style" w:hAnsi="Bookman Old Style"/>
                <w:sz w:val="16"/>
                <w:szCs w:val="16"/>
              </w:rPr>
              <w:t>55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4C376D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8C4D0B" w14:textId="0C827B5E" w:rsidR="000B2E36" w:rsidRDefault="000B2E36" w:rsidP="000B2E36">
            <w:pPr>
              <w:jc w:val="both"/>
              <w:rPr>
                <w:rFonts w:ascii="Bookman Old Style" w:hAnsi="Bookman Old Style"/>
                <w:sz w:val="16"/>
                <w:szCs w:val="16"/>
              </w:rPr>
            </w:pPr>
            <w:r>
              <w:rPr>
                <w:rFonts w:ascii="Bookman Old Style" w:hAnsi="Bookman Old Style"/>
                <w:sz w:val="16"/>
                <w:szCs w:val="16"/>
              </w:rPr>
              <w:t>CARNE BOVINA MOÍDA (ACÉM) de segunda, com cor e odor característicos, limpas,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entre 1 e 2 kg. Produto sujeito à verificação no ato da entrega aos procedimentos administrativos.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747BE9" w14:textId="77777777" w:rsidR="000B2E36" w:rsidRDefault="000B2E36" w:rsidP="000B2E36">
            <w:pPr>
              <w:rPr>
                <w:rFonts w:ascii="Bookman Old Style" w:hAnsi="Bookman Old Style"/>
                <w:sz w:val="16"/>
                <w:szCs w:val="16"/>
              </w:rPr>
            </w:pPr>
            <w:r>
              <w:rPr>
                <w:rFonts w:ascii="Bookman Old Style" w:hAnsi="Bookman Old Style"/>
                <w:sz w:val="16"/>
                <w:szCs w:val="16"/>
              </w:rPr>
              <w:t>1.250,00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C2561C"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0F890A9" w14:textId="687D2A1C" w:rsidR="000B2E36" w:rsidRDefault="0017679C" w:rsidP="000B2E36">
            <w:pPr>
              <w:rPr>
                <w:rFonts w:ascii="Bookman Old Style" w:hAnsi="Bookman Old Style"/>
                <w:sz w:val="16"/>
                <w:szCs w:val="16"/>
              </w:rPr>
            </w:pPr>
            <w:r>
              <w:rPr>
                <w:rFonts w:ascii="Bookman Old Style" w:hAnsi="Bookman Old Style"/>
                <w:sz w:val="16"/>
                <w:szCs w:val="16"/>
              </w:rPr>
              <w:t>28,43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4E55AC9" w14:textId="24C56132" w:rsidR="000B2E36" w:rsidRDefault="0017679C" w:rsidP="000B2E36">
            <w:pPr>
              <w:rPr>
                <w:rFonts w:ascii="Bookman Old Style" w:hAnsi="Bookman Old Style"/>
                <w:sz w:val="16"/>
                <w:szCs w:val="16"/>
              </w:rPr>
            </w:pPr>
            <w:r>
              <w:rPr>
                <w:rFonts w:ascii="Bookman Old Style" w:hAnsi="Bookman Old Style"/>
                <w:sz w:val="16"/>
                <w:szCs w:val="16"/>
              </w:rPr>
              <w:t>35.537,50</w:t>
            </w:r>
          </w:p>
        </w:tc>
      </w:tr>
      <w:tr w:rsidR="000B2E36" w14:paraId="7853F766" w14:textId="3DD89235"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75A03F" w14:textId="2F7A41A8" w:rsidR="000B2E36" w:rsidRDefault="000B2E36" w:rsidP="000B2E36">
            <w:pPr>
              <w:rPr>
                <w:rFonts w:ascii="Bookman Old Style" w:hAnsi="Bookman Old Style"/>
                <w:sz w:val="16"/>
                <w:szCs w:val="16"/>
              </w:rPr>
            </w:pPr>
            <w:r>
              <w:rPr>
                <w:rFonts w:ascii="Bookman Old Style" w:hAnsi="Bookman Old Style"/>
                <w:sz w:val="16"/>
                <w:szCs w:val="16"/>
              </w:rPr>
              <w:t>56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C227520"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914D47" w14:textId="59B266E6" w:rsidR="000B2E36" w:rsidRDefault="000B2E36" w:rsidP="000B2E36">
            <w:pPr>
              <w:jc w:val="both"/>
              <w:rPr>
                <w:rFonts w:ascii="Bookman Old Style" w:hAnsi="Bookman Old Style"/>
                <w:sz w:val="16"/>
                <w:szCs w:val="16"/>
              </w:rPr>
            </w:pPr>
            <w:r>
              <w:rPr>
                <w:rFonts w:ascii="Bookman Old Style" w:hAnsi="Bookman Old Style"/>
                <w:sz w:val="16"/>
                <w:szCs w:val="16"/>
              </w:rPr>
              <w:t>CARNE DE FRANGO (COXA E SOBRECOXA) sem porção dorsal, com cor e odor característicos, limpas,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em embalagens de 1 kg. Produto sujeito à verificação no ato da entrega aos procedimentos administrativos.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4E9191" w14:textId="77777777" w:rsidR="000B2E36" w:rsidRDefault="000B2E36" w:rsidP="000B2E36">
            <w:pPr>
              <w:rPr>
                <w:rFonts w:ascii="Bookman Old Style" w:hAnsi="Bookman Old Style"/>
                <w:sz w:val="16"/>
                <w:szCs w:val="16"/>
              </w:rPr>
            </w:pPr>
            <w:r>
              <w:rPr>
                <w:rFonts w:ascii="Bookman Old Style" w:hAnsi="Bookman Old Style"/>
                <w:sz w:val="16"/>
                <w:szCs w:val="16"/>
              </w:rPr>
              <w:t>4.600,00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334110"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9576A51" w14:textId="432E79A8" w:rsidR="000B2E36" w:rsidRDefault="0017679C" w:rsidP="000B2E36">
            <w:pPr>
              <w:rPr>
                <w:rFonts w:ascii="Bookman Old Style" w:hAnsi="Bookman Old Style"/>
                <w:sz w:val="16"/>
                <w:szCs w:val="16"/>
              </w:rPr>
            </w:pPr>
            <w:r>
              <w:rPr>
                <w:rFonts w:ascii="Bookman Old Style" w:hAnsi="Bookman Old Style"/>
                <w:sz w:val="16"/>
                <w:szCs w:val="16"/>
              </w:rPr>
              <w:t>10,42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86DD625" w14:textId="68FDE83D" w:rsidR="000B2E36" w:rsidRDefault="0017679C" w:rsidP="000B2E36">
            <w:pPr>
              <w:rPr>
                <w:rFonts w:ascii="Bookman Old Style" w:hAnsi="Bookman Old Style"/>
                <w:sz w:val="16"/>
                <w:szCs w:val="16"/>
              </w:rPr>
            </w:pPr>
            <w:r>
              <w:rPr>
                <w:rFonts w:ascii="Bookman Old Style" w:hAnsi="Bookman Old Style"/>
                <w:sz w:val="16"/>
                <w:szCs w:val="16"/>
              </w:rPr>
              <w:t>47.932,00</w:t>
            </w:r>
          </w:p>
        </w:tc>
      </w:tr>
      <w:tr w:rsidR="000B2E36" w14:paraId="33737D7D" w14:textId="68BD0994"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46F62C" w14:textId="00359CD5" w:rsidR="000B2E36" w:rsidRDefault="000B2E36" w:rsidP="000B2E36">
            <w:pPr>
              <w:rPr>
                <w:rFonts w:ascii="Bookman Old Style" w:hAnsi="Bookman Old Style"/>
                <w:sz w:val="16"/>
                <w:szCs w:val="16"/>
              </w:rPr>
            </w:pPr>
            <w:r>
              <w:rPr>
                <w:rFonts w:ascii="Bookman Old Style" w:hAnsi="Bookman Old Style"/>
                <w:sz w:val="16"/>
                <w:szCs w:val="16"/>
              </w:rPr>
              <w:t>57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E5DF87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5EC209" w14:textId="40F411DC" w:rsidR="000B2E36" w:rsidRDefault="000B2E36" w:rsidP="000B2E36">
            <w:pPr>
              <w:jc w:val="both"/>
              <w:rPr>
                <w:rFonts w:ascii="Bookman Old Style" w:hAnsi="Bookman Old Style"/>
                <w:sz w:val="16"/>
                <w:szCs w:val="16"/>
              </w:rPr>
            </w:pPr>
            <w:r>
              <w:rPr>
                <w:rFonts w:ascii="Bookman Old Style" w:hAnsi="Bookman Old Style"/>
                <w:sz w:val="16"/>
                <w:szCs w:val="16"/>
              </w:rPr>
              <w:t>CARNE DE FRANGO (PEITO SEM OSSO), com cor e odor característicos, limpas,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em embalagens de 1 kg. Produto sujeito à verificação no ato da entrega aos procedimentos administrativos.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46BB1E" w14:textId="77777777" w:rsidR="000B2E36" w:rsidRDefault="000B2E36" w:rsidP="000B2E36">
            <w:pPr>
              <w:rPr>
                <w:rFonts w:ascii="Bookman Old Style" w:hAnsi="Bookman Old Style"/>
                <w:sz w:val="16"/>
                <w:szCs w:val="16"/>
              </w:rPr>
            </w:pPr>
            <w:r>
              <w:rPr>
                <w:rFonts w:ascii="Bookman Old Style" w:hAnsi="Bookman Old Style"/>
                <w:sz w:val="16"/>
                <w:szCs w:val="16"/>
              </w:rPr>
              <w:t>2.000,00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8564A9"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FA56DF7" w14:textId="6FC34D90" w:rsidR="000B2E36" w:rsidRDefault="0017679C" w:rsidP="000B2E36">
            <w:pPr>
              <w:rPr>
                <w:rFonts w:ascii="Bookman Old Style" w:hAnsi="Bookman Old Style"/>
                <w:sz w:val="16"/>
                <w:szCs w:val="16"/>
              </w:rPr>
            </w:pPr>
            <w:r>
              <w:rPr>
                <w:rFonts w:ascii="Bookman Old Style" w:hAnsi="Bookman Old Style"/>
                <w:sz w:val="16"/>
                <w:szCs w:val="16"/>
              </w:rPr>
              <w:t>24,46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7255F30" w14:textId="3283929C" w:rsidR="000B2E36" w:rsidRDefault="0017679C" w:rsidP="000B2E36">
            <w:pPr>
              <w:rPr>
                <w:rFonts w:ascii="Bookman Old Style" w:hAnsi="Bookman Old Style"/>
                <w:sz w:val="16"/>
                <w:szCs w:val="16"/>
              </w:rPr>
            </w:pPr>
            <w:r>
              <w:rPr>
                <w:rFonts w:ascii="Bookman Old Style" w:hAnsi="Bookman Old Style"/>
                <w:sz w:val="16"/>
                <w:szCs w:val="16"/>
              </w:rPr>
              <w:t>48.920,00</w:t>
            </w:r>
          </w:p>
        </w:tc>
      </w:tr>
      <w:tr w:rsidR="000B2E36" w14:paraId="2F48021F" w14:textId="2FC187E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A1F2EF" w14:textId="23CE3FD8" w:rsidR="000B2E36" w:rsidRDefault="000B2E36" w:rsidP="000B2E36">
            <w:pPr>
              <w:rPr>
                <w:rFonts w:ascii="Bookman Old Style" w:hAnsi="Bookman Old Style"/>
                <w:sz w:val="16"/>
                <w:szCs w:val="16"/>
              </w:rPr>
            </w:pPr>
            <w:r>
              <w:rPr>
                <w:rFonts w:ascii="Bookman Old Style" w:hAnsi="Bookman Old Style"/>
                <w:sz w:val="16"/>
                <w:szCs w:val="16"/>
              </w:rPr>
              <w:t>58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619CC5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F1A274" w14:textId="2611DB61" w:rsidR="000B2E36" w:rsidRDefault="000B2E36" w:rsidP="000B2E36">
            <w:pPr>
              <w:jc w:val="both"/>
              <w:rPr>
                <w:rFonts w:ascii="Bookman Old Style" w:hAnsi="Bookman Old Style"/>
                <w:sz w:val="16"/>
                <w:szCs w:val="16"/>
              </w:rPr>
            </w:pPr>
            <w:r>
              <w:rPr>
                <w:rFonts w:ascii="Bookman Old Style" w:hAnsi="Bookman Old Style"/>
                <w:sz w:val="16"/>
                <w:szCs w:val="16"/>
              </w:rPr>
              <w:t>CEBOLA branca de 1ª qualidade, compacta e firme, sem lesões de origem física ou mecânica, perfurações e cortes, tamanho e coloração uniformes, isenta de sujidades.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F1F7B5"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B8C41B"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38B8CA0" w14:textId="7C9C49E7" w:rsidR="000B2E36" w:rsidRDefault="0017679C" w:rsidP="000B2E36">
            <w:pPr>
              <w:rPr>
                <w:rFonts w:ascii="Bookman Old Style" w:hAnsi="Bookman Old Style"/>
                <w:sz w:val="16"/>
                <w:szCs w:val="16"/>
              </w:rPr>
            </w:pPr>
            <w:r>
              <w:rPr>
                <w:rFonts w:ascii="Bookman Old Style" w:hAnsi="Bookman Old Style"/>
                <w:sz w:val="16"/>
                <w:szCs w:val="16"/>
              </w:rPr>
              <w:t>4,45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E87B675" w14:textId="12CC1DF4" w:rsidR="000B2E36" w:rsidRDefault="0017679C" w:rsidP="000B2E36">
            <w:pPr>
              <w:rPr>
                <w:rFonts w:ascii="Bookman Old Style" w:hAnsi="Bookman Old Style"/>
                <w:sz w:val="16"/>
                <w:szCs w:val="16"/>
              </w:rPr>
            </w:pPr>
            <w:r>
              <w:rPr>
                <w:rFonts w:ascii="Bookman Old Style" w:hAnsi="Bookman Old Style"/>
                <w:sz w:val="16"/>
                <w:szCs w:val="16"/>
              </w:rPr>
              <w:t>2.225,00</w:t>
            </w:r>
          </w:p>
        </w:tc>
      </w:tr>
      <w:tr w:rsidR="000B2E36" w14:paraId="4B9DF51A" w14:textId="276F84EA"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862F95" w14:textId="3A73F83E" w:rsidR="000B2E36" w:rsidRDefault="000B2E36" w:rsidP="000B2E36">
            <w:pPr>
              <w:rPr>
                <w:rFonts w:ascii="Bookman Old Style" w:hAnsi="Bookman Old Style"/>
                <w:sz w:val="16"/>
                <w:szCs w:val="16"/>
              </w:rPr>
            </w:pPr>
            <w:r>
              <w:rPr>
                <w:rFonts w:ascii="Bookman Old Style" w:hAnsi="Bookman Old Style"/>
                <w:sz w:val="16"/>
                <w:szCs w:val="16"/>
              </w:rPr>
              <w:t>59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E37E9A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DC5C8A" w14:textId="76BFFC1D" w:rsidR="000B2E36" w:rsidRDefault="000B2E36" w:rsidP="000B2E36">
            <w:pPr>
              <w:jc w:val="both"/>
              <w:rPr>
                <w:rFonts w:ascii="Bookman Old Style" w:hAnsi="Bookman Old Style"/>
                <w:sz w:val="16"/>
                <w:szCs w:val="16"/>
              </w:rPr>
            </w:pPr>
            <w:r>
              <w:rPr>
                <w:rFonts w:ascii="Bookman Old Style" w:hAnsi="Bookman Old Style"/>
                <w:sz w:val="16"/>
                <w:szCs w:val="16"/>
              </w:rPr>
              <w:t>CEBOLINHA VERDE, "IN NATURA" Maço com tamanho médio, isenta de sinais de apodrecimento, sujidades, materiais terrosos e/ou pragas.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D70C3F"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FDBF3A" w14:textId="77777777" w:rsidR="000B2E36" w:rsidRDefault="000B2E36" w:rsidP="000B2E36">
            <w:pPr>
              <w:rPr>
                <w:rFonts w:ascii="Bookman Old Style" w:hAnsi="Bookman Old Style"/>
                <w:sz w:val="16"/>
                <w:szCs w:val="16"/>
              </w:rPr>
            </w:pPr>
            <w:r>
              <w:rPr>
                <w:rFonts w:ascii="Bookman Old Style" w:hAnsi="Bookman Old Style"/>
                <w:sz w:val="16"/>
                <w:szCs w:val="16"/>
              </w:rPr>
              <w:t>MAÇO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7AB0506" w14:textId="3BA5D702" w:rsidR="000B2E36" w:rsidRDefault="0017679C" w:rsidP="000B2E36">
            <w:pPr>
              <w:rPr>
                <w:rFonts w:ascii="Bookman Old Style" w:hAnsi="Bookman Old Style"/>
                <w:sz w:val="16"/>
                <w:szCs w:val="16"/>
              </w:rPr>
            </w:pPr>
            <w:r>
              <w:rPr>
                <w:rFonts w:ascii="Bookman Old Style" w:hAnsi="Bookman Old Style"/>
                <w:sz w:val="16"/>
                <w:szCs w:val="16"/>
              </w:rPr>
              <w:t>4,07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C4AD9C0" w14:textId="6436387F" w:rsidR="000B2E36" w:rsidRDefault="0017679C" w:rsidP="000B2E36">
            <w:pPr>
              <w:rPr>
                <w:rFonts w:ascii="Bookman Old Style" w:hAnsi="Bookman Old Style"/>
                <w:sz w:val="16"/>
                <w:szCs w:val="16"/>
              </w:rPr>
            </w:pPr>
            <w:r>
              <w:rPr>
                <w:rFonts w:ascii="Bookman Old Style" w:hAnsi="Bookman Old Style"/>
                <w:sz w:val="16"/>
                <w:szCs w:val="16"/>
              </w:rPr>
              <w:t>814,00</w:t>
            </w:r>
          </w:p>
        </w:tc>
      </w:tr>
      <w:tr w:rsidR="000B2E36" w14:paraId="5CFF68CE" w14:textId="5E90854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D0C8E8" w14:textId="0E074249" w:rsidR="000B2E36" w:rsidRDefault="000B2E36" w:rsidP="000B2E36">
            <w:pPr>
              <w:rPr>
                <w:rFonts w:ascii="Bookman Old Style" w:hAnsi="Bookman Old Style"/>
                <w:sz w:val="16"/>
                <w:szCs w:val="16"/>
              </w:rPr>
            </w:pPr>
            <w:r>
              <w:rPr>
                <w:rFonts w:ascii="Bookman Old Style" w:hAnsi="Bookman Old Style"/>
                <w:sz w:val="16"/>
                <w:szCs w:val="16"/>
              </w:rPr>
              <w:t>60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BC3DAE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B81352" w14:textId="020CAFE0" w:rsidR="000B2E36" w:rsidRDefault="000B2E36" w:rsidP="000B2E36">
            <w:pPr>
              <w:jc w:val="both"/>
              <w:rPr>
                <w:rFonts w:ascii="Bookman Old Style" w:hAnsi="Bookman Old Style"/>
                <w:sz w:val="16"/>
                <w:szCs w:val="16"/>
              </w:rPr>
            </w:pPr>
            <w:r>
              <w:rPr>
                <w:rFonts w:ascii="Bookman Old Style" w:hAnsi="Bookman Old Style"/>
                <w:sz w:val="16"/>
                <w:szCs w:val="16"/>
              </w:rPr>
              <w:t>CENOURA de 1ª qualidade, isenta de sujidades, tamanho e coloração uniformes, sem lesões de origem, sem rachaduras,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C9FC9D" w14:textId="77777777" w:rsidR="000B2E36" w:rsidRDefault="000B2E36" w:rsidP="000B2E36">
            <w:pPr>
              <w:rPr>
                <w:rFonts w:ascii="Bookman Old Style" w:hAnsi="Bookman Old Style"/>
                <w:sz w:val="16"/>
                <w:szCs w:val="16"/>
              </w:rPr>
            </w:pPr>
            <w:r>
              <w:rPr>
                <w:rFonts w:ascii="Bookman Old Style" w:hAnsi="Bookman Old Style"/>
                <w:sz w:val="16"/>
                <w:szCs w:val="16"/>
              </w:rPr>
              <w:t>800,00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ED0C57"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CA3DD11" w14:textId="0F225900" w:rsidR="000B2E36" w:rsidRDefault="0017679C" w:rsidP="000B2E36">
            <w:pPr>
              <w:rPr>
                <w:rFonts w:ascii="Bookman Old Style" w:hAnsi="Bookman Old Style"/>
                <w:sz w:val="16"/>
                <w:szCs w:val="16"/>
              </w:rPr>
            </w:pPr>
            <w:r>
              <w:rPr>
                <w:rFonts w:ascii="Bookman Old Style" w:hAnsi="Bookman Old Style"/>
                <w:sz w:val="16"/>
                <w:szCs w:val="16"/>
              </w:rPr>
              <w:t>3,65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95699D6" w14:textId="33BD07F4" w:rsidR="000B2E36" w:rsidRDefault="0017679C" w:rsidP="000B2E36">
            <w:pPr>
              <w:rPr>
                <w:rFonts w:ascii="Bookman Old Style" w:hAnsi="Bookman Old Style"/>
                <w:sz w:val="16"/>
                <w:szCs w:val="16"/>
              </w:rPr>
            </w:pPr>
            <w:r>
              <w:rPr>
                <w:rFonts w:ascii="Bookman Old Style" w:hAnsi="Bookman Old Style"/>
                <w:sz w:val="16"/>
                <w:szCs w:val="16"/>
              </w:rPr>
              <w:t>2.920,00</w:t>
            </w:r>
          </w:p>
        </w:tc>
      </w:tr>
      <w:tr w:rsidR="000B2E36" w14:paraId="1CDE8545" w14:textId="3A588FC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6482C6" w14:textId="4786A33D" w:rsidR="000B2E36" w:rsidRDefault="000B2E36" w:rsidP="000B2E36">
            <w:pPr>
              <w:rPr>
                <w:rFonts w:ascii="Bookman Old Style" w:hAnsi="Bookman Old Style"/>
                <w:sz w:val="16"/>
                <w:szCs w:val="16"/>
              </w:rPr>
            </w:pPr>
            <w:r>
              <w:rPr>
                <w:rFonts w:ascii="Bookman Old Style" w:hAnsi="Bookman Old Style"/>
                <w:sz w:val="16"/>
                <w:szCs w:val="16"/>
              </w:rPr>
              <w:t>61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FE2058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F9BAE7" w14:textId="63B27291" w:rsidR="000B2E36" w:rsidRDefault="000B2E36" w:rsidP="000B2E36">
            <w:pPr>
              <w:jc w:val="both"/>
              <w:rPr>
                <w:rFonts w:ascii="Bookman Old Style" w:hAnsi="Bookman Old Style"/>
                <w:sz w:val="16"/>
                <w:szCs w:val="16"/>
              </w:rPr>
            </w:pPr>
            <w:r>
              <w:rPr>
                <w:rFonts w:ascii="Bookman Old Style" w:hAnsi="Bookman Old Style"/>
                <w:sz w:val="16"/>
                <w:szCs w:val="16"/>
              </w:rPr>
              <w:t>CHA MATE produto obtido através de secagem das folhas e talos da erva mate. Nos sabores, natural, maçã com canela, pêssego. O produto deverá apresentar validade mínima de 6 meses a partir da data de entrega. Embalagem em caixa de papel, contendo 25 saquinhos. Reposição do produto: no caso de alteração do mesmo antes da validade, prazo de validade vencido e embalagens danificadas. MARCA PRÉ APROVADA CONFORME CHAMAMMENTO 05/2024: MATE LEÃO, DR. OETKER, PRENDA.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83E2A5" w14:textId="77777777" w:rsidR="000B2E36" w:rsidRDefault="000B2E36" w:rsidP="000B2E36">
            <w:pPr>
              <w:rPr>
                <w:rFonts w:ascii="Bookman Old Style" w:hAnsi="Bookman Old Style"/>
                <w:sz w:val="16"/>
                <w:szCs w:val="16"/>
              </w:rPr>
            </w:pPr>
            <w:r>
              <w:rPr>
                <w:rFonts w:ascii="Bookman Old Style" w:hAnsi="Bookman Old Style"/>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9AACA8" w14:textId="77777777" w:rsidR="000B2E36" w:rsidRDefault="000B2E36" w:rsidP="000B2E36">
            <w:pPr>
              <w:rPr>
                <w:rFonts w:ascii="Bookman Old Style" w:hAnsi="Bookman Old Style"/>
                <w:sz w:val="16"/>
                <w:szCs w:val="16"/>
              </w:rPr>
            </w:pPr>
            <w:r>
              <w:rPr>
                <w:rFonts w:ascii="Bookman Old Style" w:hAnsi="Bookman Old Style"/>
                <w:sz w:val="16"/>
                <w:szCs w:val="16"/>
              </w:rPr>
              <w:t>CAIXA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17E6AEE" w14:textId="75E6E2E5" w:rsidR="000B2E36" w:rsidRDefault="0017679C" w:rsidP="000B2E36">
            <w:pPr>
              <w:rPr>
                <w:rFonts w:ascii="Bookman Old Style" w:hAnsi="Bookman Old Style"/>
                <w:sz w:val="16"/>
                <w:szCs w:val="16"/>
              </w:rPr>
            </w:pPr>
            <w:r>
              <w:rPr>
                <w:rFonts w:ascii="Bookman Old Style" w:hAnsi="Bookman Old Style"/>
                <w:sz w:val="16"/>
                <w:szCs w:val="16"/>
              </w:rPr>
              <w:t>8,99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2912B8B" w14:textId="359B616E" w:rsidR="000B2E36" w:rsidRDefault="0017679C" w:rsidP="000B2E36">
            <w:pPr>
              <w:rPr>
                <w:rFonts w:ascii="Bookman Old Style" w:hAnsi="Bookman Old Style"/>
                <w:sz w:val="16"/>
                <w:szCs w:val="16"/>
              </w:rPr>
            </w:pPr>
            <w:r>
              <w:rPr>
                <w:rFonts w:ascii="Bookman Old Style" w:hAnsi="Bookman Old Style"/>
                <w:sz w:val="16"/>
                <w:szCs w:val="16"/>
              </w:rPr>
              <w:t>13.485,00</w:t>
            </w:r>
          </w:p>
        </w:tc>
      </w:tr>
      <w:tr w:rsidR="000B2E36" w14:paraId="1ED13E8A" w14:textId="46407AA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AB728C" w14:textId="13314842" w:rsidR="000B2E36" w:rsidRDefault="000B2E36" w:rsidP="000B2E36">
            <w:pPr>
              <w:rPr>
                <w:rFonts w:ascii="Bookman Old Style" w:hAnsi="Bookman Old Style"/>
                <w:sz w:val="16"/>
                <w:szCs w:val="16"/>
              </w:rPr>
            </w:pPr>
            <w:r>
              <w:rPr>
                <w:rFonts w:ascii="Bookman Old Style" w:hAnsi="Bookman Old Style"/>
                <w:sz w:val="16"/>
                <w:szCs w:val="16"/>
              </w:rPr>
              <w:t>62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D83B83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562D78" w14:textId="2CFC1378" w:rsidR="000B2E36" w:rsidRDefault="000B2E36" w:rsidP="000B2E36">
            <w:pPr>
              <w:jc w:val="both"/>
              <w:rPr>
                <w:rFonts w:ascii="Bookman Old Style" w:hAnsi="Bookman Old Style"/>
                <w:sz w:val="16"/>
                <w:szCs w:val="16"/>
              </w:rPr>
            </w:pPr>
            <w:r>
              <w:rPr>
                <w:rFonts w:ascii="Bookman Old Style" w:hAnsi="Bookman Old Style"/>
                <w:sz w:val="16"/>
                <w:szCs w:val="16"/>
              </w:rPr>
              <w:t>CHÁ MATTE NATURAL embalagem com 25 saches, sabores variados. MARCA PRÉ APROVADA CONFORME CHAMAMMENTO 05/2024: MATE LEÃO, CHÁ VERDE BRASIL, REAL.</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81B0871" w14:textId="77777777"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01FCB91"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3A8C29A" w14:textId="24F584B7" w:rsidR="000B2E36" w:rsidRDefault="0017679C" w:rsidP="000B2E36">
            <w:pPr>
              <w:rPr>
                <w:rFonts w:ascii="Bookman Old Style" w:hAnsi="Bookman Old Style"/>
                <w:sz w:val="16"/>
                <w:szCs w:val="16"/>
              </w:rPr>
            </w:pPr>
            <w:r>
              <w:rPr>
                <w:rFonts w:ascii="Bookman Old Style" w:hAnsi="Bookman Old Style"/>
                <w:sz w:val="16"/>
                <w:szCs w:val="16"/>
              </w:rPr>
              <w:t>6,11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2AEBFAC" w14:textId="79F12C74" w:rsidR="000B2E36" w:rsidRDefault="0017679C" w:rsidP="000B2E36">
            <w:pPr>
              <w:rPr>
                <w:rFonts w:ascii="Bookman Old Style" w:hAnsi="Bookman Old Style"/>
                <w:sz w:val="16"/>
                <w:szCs w:val="16"/>
              </w:rPr>
            </w:pPr>
            <w:r>
              <w:rPr>
                <w:rFonts w:ascii="Bookman Old Style" w:hAnsi="Bookman Old Style"/>
                <w:sz w:val="16"/>
                <w:szCs w:val="16"/>
              </w:rPr>
              <w:t>1.833,00</w:t>
            </w:r>
          </w:p>
        </w:tc>
      </w:tr>
      <w:tr w:rsidR="000B2E36" w14:paraId="365A0868" w14:textId="74FC033F"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58E4D6" w14:textId="64ADD16F" w:rsidR="000B2E36" w:rsidRDefault="000B2E36" w:rsidP="000B2E36">
            <w:pPr>
              <w:rPr>
                <w:rFonts w:ascii="Bookman Old Style" w:hAnsi="Bookman Old Style"/>
                <w:sz w:val="16"/>
                <w:szCs w:val="16"/>
              </w:rPr>
            </w:pPr>
            <w:r>
              <w:rPr>
                <w:rFonts w:ascii="Bookman Old Style" w:hAnsi="Bookman Old Style"/>
                <w:sz w:val="16"/>
                <w:szCs w:val="16"/>
              </w:rPr>
              <w:t>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6CB492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94FC221" w14:textId="213FC73E" w:rsidR="000B2E36" w:rsidRDefault="000B2E36" w:rsidP="000B2E36">
            <w:pPr>
              <w:jc w:val="both"/>
              <w:rPr>
                <w:rFonts w:ascii="Bookman Old Style" w:hAnsi="Bookman Old Style"/>
                <w:sz w:val="16"/>
                <w:szCs w:val="16"/>
              </w:rPr>
            </w:pPr>
            <w:r>
              <w:rPr>
                <w:rFonts w:ascii="Bookman Old Style" w:hAnsi="Bookman Old Style"/>
                <w:sz w:val="16"/>
                <w:szCs w:val="16"/>
              </w:rPr>
              <w:t xml:space="preserve">CHOCOLATE GRANULADO especifico para cobertura, ao leite. Embalagem de 500gr. MARCA PRÉ APROVADA CONFORME CHAMAMMENTO 05/2024: </w:t>
            </w:r>
            <w:proofErr w:type="gramStart"/>
            <w:r>
              <w:rPr>
                <w:rFonts w:ascii="Bookman Old Style" w:hAnsi="Bookman Old Style"/>
                <w:sz w:val="16"/>
                <w:szCs w:val="16"/>
              </w:rPr>
              <w:t>KAMILLA,,</w:t>
            </w:r>
            <w:proofErr w:type="gramEnd"/>
            <w:r>
              <w:rPr>
                <w:rFonts w:ascii="Bookman Old Style" w:hAnsi="Bookman Old Style"/>
                <w:sz w:val="16"/>
                <w:szCs w:val="16"/>
              </w:rPr>
              <w:t xml:space="preserve"> APTI, DORI, INCAS, DR. OETKER.</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D74467"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680A25"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5450BF8" w14:textId="34436563" w:rsidR="000B2E36" w:rsidRDefault="0017679C" w:rsidP="000B2E36">
            <w:pPr>
              <w:rPr>
                <w:rFonts w:ascii="Bookman Old Style" w:hAnsi="Bookman Old Style"/>
                <w:sz w:val="16"/>
                <w:szCs w:val="16"/>
              </w:rPr>
            </w:pPr>
            <w:r>
              <w:rPr>
                <w:rFonts w:ascii="Bookman Old Style" w:hAnsi="Bookman Old Style"/>
                <w:sz w:val="16"/>
                <w:szCs w:val="16"/>
              </w:rPr>
              <w:t>16,21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31578F5" w14:textId="18955B90" w:rsidR="000B2E36" w:rsidRDefault="0017679C" w:rsidP="000B2E36">
            <w:pPr>
              <w:rPr>
                <w:rFonts w:ascii="Bookman Old Style" w:hAnsi="Bookman Old Style"/>
                <w:sz w:val="16"/>
                <w:szCs w:val="16"/>
              </w:rPr>
            </w:pPr>
            <w:r>
              <w:rPr>
                <w:rFonts w:ascii="Bookman Old Style" w:hAnsi="Bookman Old Style"/>
                <w:sz w:val="16"/>
                <w:szCs w:val="16"/>
              </w:rPr>
              <w:t>1.621,00</w:t>
            </w:r>
          </w:p>
        </w:tc>
      </w:tr>
      <w:tr w:rsidR="000B2E36" w14:paraId="44FB7E42" w14:textId="69CE063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0144E4" w14:textId="7B4877C5" w:rsidR="000B2E36" w:rsidRDefault="000B2E36" w:rsidP="000B2E36">
            <w:pPr>
              <w:rPr>
                <w:rFonts w:ascii="Bookman Old Style" w:hAnsi="Bookman Old Style"/>
                <w:sz w:val="16"/>
                <w:szCs w:val="16"/>
              </w:rPr>
            </w:pPr>
            <w:r>
              <w:rPr>
                <w:rFonts w:ascii="Bookman Old Style" w:hAnsi="Bookman Old Style"/>
                <w:sz w:val="16"/>
                <w:szCs w:val="16"/>
              </w:rPr>
              <w:t>67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3E2B1A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BCA0C4" w14:textId="5FC21669" w:rsidR="000B2E36" w:rsidRDefault="000B2E36" w:rsidP="000B2E36">
            <w:pPr>
              <w:jc w:val="both"/>
              <w:rPr>
                <w:rFonts w:ascii="Bookman Old Style" w:hAnsi="Bookman Old Style"/>
                <w:sz w:val="16"/>
                <w:szCs w:val="16"/>
              </w:rPr>
            </w:pPr>
            <w:r>
              <w:rPr>
                <w:rFonts w:ascii="Bookman Old Style" w:hAnsi="Bookman Old Style"/>
                <w:sz w:val="16"/>
                <w:szCs w:val="16"/>
              </w:rPr>
              <w:t>COCO RALADO desidratado, puro, sem adição de açúcar.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100 gr. Reposição do produto: no caso de alteração do mesmo antes da validade, prazo de validade vencido e embalagens danificadas. MARCA PRÉ APROVADA CONFORME CHAMAMMENTO 05/2024: SOCOCO, ZAELI.</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70530C" w14:textId="77777777" w:rsidR="000B2E36" w:rsidRDefault="000B2E36" w:rsidP="000B2E36">
            <w:pPr>
              <w:rPr>
                <w:rFonts w:ascii="Bookman Old Style" w:hAnsi="Bookman Old Style"/>
                <w:sz w:val="16"/>
                <w:szCs w:val="16"/>
              </w:rPr>
            </w:pPr>
            <w:r>
              <w:rPr>
                <w:rFonts w:ascii="Bookman Old Style" w:hAnsi="Bookman Old Style"/>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2ED703"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C24E55A" w14:textId="34E65990" w:rsidR="000B2E36" w:rsidRDefault="0017679C" w:rsidP="000B2E36">
            <w:pPr>
              <w:rPr>
                <w:rFonts w:ascii="Bookman Old Style" w:hAnsi="Bookman Old Style"/>
                <w:sz w:val="16"/>
                <w:szCs w:val="16"/>
              </w:rPr>
            </w:pPr>
            <w:r>
              <w:rPr>
                <w:rFonts w:ascii="Bookman Old Style" w:hAnsi="Bookman Old Style"/>
                <w:sz w:val="16"/>
                <w:szCs w:val="16"/>
              </w:rPr>
              <w:t>7,64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FD1B3E5" w14:textId="0406B046" w:rsidR="000B2E36" w:rsidRDefault="0017679C" w:rsidP="000B2E36">
            <w:pPr>
              <w:rPr>
                <w:rFonts w:ascii="Bookman Old Style" w:hAnsi="Bookman Old Style"/>
                <w:sz w:val="16"/>
                <w:szCs w:val="16"/>
              </w:rPr>
            </w:pPr>
            <w:r>
              <w:rPr>
                <w:rFonts w:ascii="Bookman Old Style" w:hAnsi="Bookman Old Style"/>
                <w:sz w:val="16"/>
                <w:szCs w:val="16"/>
              </w:rPr>
              <w:t>1.910,00</w:t>
            </w:r>
          </w:p>
        </w:tc>
      </w:tr>
      <w:tr w:rsidR="000B2E36" w14:paraId="2182405A" w14:textId="4AEF13F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278097" w14:textId="2627C8B7" w:rsidR="000B2E36" w:rsidRDefault="000B2E36" w:rsidP="000B2E36">
            <w:pPr>
              <w:rPr>
                <w:rFonts w:ascii="Bookman Old Style" w:hAnsi="Bookman Old Style"/>
                <w:sz w:val="16"/>
                <w:szCs w:val="16"/>
              </w:rPr>
            </w:pPr>
            <w:r>
              <w:rPr>
                <w:rFonts w:ascii="Bookman Old Style" w:hAnsi="Bookman Old Style"/>
                <w:sz w:val="16"/>
                <w:szCs w:val="16"/>
              </w:rPr>
              <w:t>68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3EB9670"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97D2029" w14:textId="1AC64902" w:rsidR="000B2E36" w:rsidRDefault="000B2E36" w:rsidP="000B2E36">
            <w:pPr>
              <w:jc w:val="both"/>
              <w:rPr>
                <w:rFonts w:ascii="Bookman Old Style" w:hAnsi="Bookman Old Style"/>
                <w:sz w:val="16"/>
                <w:szCs w:val="16"/>
              </w:rPr>
            </w:pPr>
            <w:r>
              <w:rPr>
                <w:rFonts w:ascii="Bookman Old Style" w:hAnsi="Bookman Old Style"/>
                <w:sz w:val="16"/>
                <w:szCs w:val="16"/>
              </w:rPr>
              <w:t xml:space="preserve">COLORÍFICO EM PÓ FINO – COLORAU homogêneo, obtido de frutos maduros de espécies genuínos, grãos são, limpos, dessecados e moídos, de coloração vermelho intenso, com aspecto, cor, cheiro e sabor próprios, isento de farináceos e amidos, materiais estranhos a sua espécie, acondicionado em saco plástico transparente, atóxico, resistente, contendo 500g, validade mínima de 7 meses a contar da entrega. Reposição do produto: no caso de alteração do mesmo antes da validade, prazo de validade vencido e embalagens danificadas. MARCA PRÉ APROVADA CONFORME CHAMAMMENTO 05/2024: KITANO, CHELLI, GERIBA, INCAS, KAMILLA. </w:t>
            </w:r>
            <w:proofErr w:type="gramStart"/>
            <w:r>
              <w:rPr>
                <w:rFonts w:ascii="Bookman Old Style" w:hAnsi="Bookman Old Style"/>
                <w:sz w:val="16"/>
                <w:szCs w:val="16"/>
              </w:rPr>
              <w:t>APTI .</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0478FC0" w14:textId="77777777" w:rsidR="000B2E36" w:rsidRDefault="000B2E36" w:rsidP="000B2E36">
            <w:pPr>
              <w:rPr>
                <w:rFonts w:ascii="Bookman Old Style" w:hAnsi="Bookman Old Style"/>
                <w:sz w:val="16"/>
                <w:szCs w:val="16"/>
              </w:rPr>
            </w:pPr>
            <w:r>
              <w:rPr>
                <w:rFonts w:ascii="Bookman Old Style" w:hAnsi="Bookman Old Style"/>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627DD6"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65E168F" w14:textId="0FA5216F" w:rsidR="000B2E36" w:rsidRDefault="0017679C" w:rsidP="000B2E36">
            <w:pPr>
              <w:rPr>
                <w:rFonts w:ascii="Bookman Old Style" w:hAnsi="Bookman Old Style"/>
                <w:sz w:val="16"/>
                <w:szCs w:val="16"/>
              </w:rPr>
            </w:pPr>
            <w:r>
              <w:rPr>
                <w:rFonts w:ascii="Bookman Old Style" w:hAnsi="Bookman Old Style"/>
                <w:sz w:val="16"/>
                <w:szCs w:val="16"/>
              </w:rPr>
              <w:t>9,42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0DE8270" w14:textId="4D00550C" w:rsidR="000B2E36" w:rsidRDefault="0017679C" w:rsidP="000B2E36">
            <w:pPr>
              <w:rPr>
                <w:rFonts w:ascii="Bookman Old Style" w:hAnsi="Bookman Old Style"/>
                <w:sz w:val="16"/>
                <w:szCs w:val="16"/>
              </w:rPr>
            </w:pPr>
            <w:r>
              <w:rPr>
                <w:rFonts w:ascii="Bookman Old Style" w:hAnsi="Bookman Old Style"/>
                <w:sz w:val="16"/>
                <w:szCs w:val="16"/>
              </w:rPr>
              <w:t>2.355,00</w:t>
            </w:r>
          </w:p>
        </w:tc>
      </w:tr>
      <w:tr w:rsidR="000B2E36" w14:paraId="0F8D1E36" w14:textId="033EDF0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CEB8CB9" w14:textId="5F4BC99A" w:rsidR="000B2E36" w:rsidRDefault="000B2E36" w:rsidP="000B2E36">
            <w:pPr>
              <w:rPr>
                <w:rFonts w:ascii="Bookman Old Style" w:hAnsi="Bookman Old Style"/>
                <w:sz w:val="16"/>
                <w:szCs w:val="16"/>
              </w:rPr>
            </w:pPr>
            <w:r>
              <w:rPr>
                <w:rFonts w:ascii="Bookman Old Style" w:hAnsi="Bookman Old Style"/>
                <w:sz w:val="16"/>
                <w:szCs w:val="16"/>
              </w:rPr>
              <w:t>69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426A98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824863" w14:textId="3FF70FD1" w:rsidR="000B2E36" w:rsidRDefault="000B2E36" w:rsidP="000B2E36">
            <w:pPr>
              <w:jc w:val="both"/>
              <w:rPr>
                <w:rFonts w:ascii="Bookman Old Style" w:hAnsi="Bookman Old Style"/>
                <w:sz w:val="16"/>
                <w:szCs w:val="16"/>
              </w:rPr>
            </w:pPr>
            <w:r>
              <w:rPr>
                <w:rFonts w:ascii="Bookman Old Style" w:hAnsi="Bookman Old Style"/>
                <w:sz w:val="16"/>
                <w:szCs w:val="16"/>
              </w:rPr>
              <w:t>CORANTE ALIMENTÍCIO, líquido para preparações culinárias, cores variadas, embalagem 10 ml.   MARCA PRÉ APROVADA CONFORME CHAMAMMENTO 05/2024: KITANO, CHELLI, GERIBA, INCAS, KAMILLA.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1FB3C4" w14:textId="77777777" w:rsidR="000B2E36" w:rsidRDefault="000B2E36" w:rsidP="000B2E36">
            <w:pPr>
              <w:rPr>
                <w:rFonts w:ascii="Bookman Old Style" w:hAnsi="Bookman Old Style"/>
                <w:sz w:val="16"/>
                <w:szCs w:val="16"/>
              </w:rPr>
            </w:pPr>
            <w:r>
              <w:rPr>
                <w:rFonts w:ascii="Bookman Old Style" w:hAnsi="Bookman Old Style"/>
                <w:sz w:val="16"/>
                <w:szCs w:val="16"/>
              </w:rPr>
              <w:t>120,00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4029B7"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430D877" w14:textId="20CB9044" w:rsidR="000B2E36" w:rsidRDefault="0017679C" w:rsidP="000B2E36">
            <w:pPr>
              <w:rPr>
                <w:rFonts w:ascii="Bookman Old Style" w:hAnsi="Bookman Old Style"/>
                <w:sz w:val="16"/>
                <w:szCs w:val="16"/>
              </w:rPr>
            </w:pPr>
            <w:r>
              <w:rPr>
                <w:rFonts w:ascii="Bookman Old Style" w:hAnsi="Bookman Old Style"/>
                <w:sz w:val="16"/>
                <w:szCs w:val="16"/>
              </w:rPr>
              <w:t>4,77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DFDD473" w14:textId="3C6A518D" w:rsidR="000B2E36" w:rsidRDefault="0017679C" w:rsidP="000B2E36">
            <w:pPr>
              <w:rPr>
                <w:rFonts w:ascii="Bookman Old Style" w:hAnsi="Bookman Old Style"/>
                <w:sz w:val="16"/>
                <w:szCs w:val="16"/>
              </w:rPr>
            </w:pPr>
            <w:r>
              <w:rPr>
                <w:rFonts w:ascii="Bookman Old Style" w:hAnsi="Bookman Old Style"/>
                <w:sz w:val="16"/>
                <w:szCs w:val="16"/>
              </w:rPr>
              <w:t>572,40</w:t>
            </w:r>
          </w:p>
        </w:tc>
      </w:tr>
      <w:tr w:rsidR="000B2E36" w14:paraId="34B18B4B" w14:textId="2DCC0444"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CCB118" w14:textId="798210D4" w:rsidR="000B2E36" w:rsidRDefault="000B2E36" w:rsidP="000B2E36">
            <w:pPr>
              <w:rPr>
                <w:rFonts w:ascii="Bookman Old Style" w:hAnsi="Bookman Old Style"/>
                <w:sz w:val="16"/>
                <w:szCs w:val="16"/>
              </w:rPr>
            </w:pPr>
            <w:r>
              <w:rPr>
                <w:rFonts w:ascii="Bookman Old Style" w:hAnsi="Bookman Old Style"/>
                <w:sz w:val="16"/>
                <w:szCs w:val="16"/>
              </w:rPr>
              <w:t>70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B35790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B2B764" w14:textId="5A438440" w:rsidR="000B2E36" w:rsidRDefault="000B2E36" w:rsidP="000B2E36">
            <w:pPr>
              <w:jc w:val="both"/>
              <w:rPr>
                <w:rFonts w:ascii="Bookman Old Style" w:hAnsi="Bookman Old Style"/>
                <w:sz w:val="16"/>
                <w:szCs w:val="16"/>
              </w:rPr>
            </w:pPr>
            <w:r>
              <w:rPr>
                <w:rFonts w:ascii="Bookman Old Style" w:hAnsi="Bookman Old Style"/>
                <w:sz w:val="16"/>
                <w:szCs w:val="16"/>
              </w:rPr>
              <w:t>COUVE-FLOR de 1ª qualidade, fresca, isento de sujidades, tamanho e coloração uniformes,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3250B8"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4F7111"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4FDCF57" w14:textId="55C767B0" w:rsidR="000B2E36" w:rsidRDefault="0017679C" w:rsidP="000B2E36">
            <w:pPr>
              <w:rPr>
                <w:rFonts w:ascii="Bookman Old Style" w:hAnsi="Bookman Old Style"/>
                <w:sz w:val="16"/>
                <w:szCs w:val="16"/>
              </w:rPr>
            </w:pPr>
            <w:r>
              <w:rPr>
                <w:rFonts w:ascii="Bookman Old Style" w:hAnsi="Bookman Old Style"/>
                <w:sz w:val="16"/>
                <w:szCs w:val="16"/>
              </w:rPr>
              <w:t>5,50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6CC6FEF" w14:textId="5DE1A021" w:rsidR="000B2E36" w:rsidRDefault="0017679C" w:rsidP="000B2E36">
            <w:pPr>
              <w:rPr>
                <w:rFonts w:ascii="Bookman Old Style" w:hAnsi="Bookman Old Style"/>
                <w:sz w:val="16"/>
                <w:szCs w:val="16"/>
              </w:rPr>
            </w:pPr>
            <w:r>
              <w:rPr>
                <w:rFonts w:ascii="Bookman Old Style" w:hAnsi="Bookman Old Style"/>
                <w:sz w:val="16"/>
                <w:szCs w:val="16"/>
              </w:rPr>
              <w:t>2.750,00</w:t>
            </w:r>
          </w:p>
        </w:tc>
      </w:tr>
      <w:tr w:rsidR="000B2E36" w14:paraId="483F0D65" w14:textId="6BEEE56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39883A" w14:textId="0DCC86D6" w:rsidR="000B2E36" w:rsidRDefault="000B2E36" w:rsidP="000B2E36">
            <w:pPr>
              <w:rPr>
                <w:rFonts w:ascii="Bookman Old Style" w:hAnsi="Bookman Old Style"/>
                <w:sz w:val="16"/>
                <w:szCs w:val="16"/>
              </w:rPr>
            </w:pPr>
            <w:r>
              <w:rPr>
                <w:rFonts w:ascii="Bookman Old Style" w:hAnsi="Bookman Old Style"/>
                <w:sz w:val="16"/>
                <w:szCs w:val="16"/>
              </w:rPr>
              <w:t>71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2B5EDD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2BD397" w14:textId="7D7092A0" w:rsidR="000B2E36" w:rsidRDefault="000B2E36" w:rsidP="000B2E36">
            <w:pPr>
              <w:jc w:val="both"/>
              <w:rPr>
                <w:rFonts w:ascii="Bookman Old Style" w:hAnsi="Bookman Old Style"/>
                <w:sz w:val="16"/>
                <w:szCs w:val="16"/>
              </w:rPr>
            </w:pPr>
            <w:r>
              <w:rPr>
                <w:rFonts w:ascii="Bookman Old Style" w:hAnsi="Bookman Old Style"/>
                <w:sz w:val="16"/>
                <w:szCs w:val="16"/>
              </w:rPr>
              <w:t>CREME DE LEITE caixa de creme de leite elaborado com gordura láctea, contendo 25% a 30% de gordura, fabricado a partir de matéria-prima selecionada, validade mínima de 90 dias e embalagem tetra pack com peso líquido de 200 gramas. MARCA PRÉ APROVADA CONFORME CHAMAMMENTO 05/2024: ITAMBÉ, PIRACANJUBA, ITALAC, ELEGÊ, TIROL, NESTLÉ, FRIMESA.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611C60" w14:textId="77777777"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8A6485"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9DEBEBF" w14:textId="33C8FFFC" w:rsidR="000B2E36" w:rsidRDefault="0017679C" w:rsidP="000B2E36">
            <w:pPr>
              <w:rPr>
                <w:rFonts w:ascii="Bookman Old Style" w:hAnsi="Bookman Old Style"/>
                <w:sz w:val="16"/>
                <w:szCs w:val="16"/>
              </w:rPr>
            </w:pPr>
            <w:r>
              <w:rPr>
                <w:rFonts w:ascii="Bookman Old Style" w:hAnsi="Bookman Old Style"/>
                <w:sz w:val="16"/>
                <w:szCs w:val="16"/>
              </w:rPr>
              <w:t>4,64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6E2DE55" w14:textId="411132E6" w:rsidR="000B2E36" w:rsidRDefault="0017679C" w:rsidP="000B2E36">
            <w:pPr>
              <w:rPr>
                <w:rFonts w:ascii="Bookman Old Style" w:hAnsi="Bookman Old Style"/>
                <w:sz w:val="16"/>
                <w:szCs w:val="16"/>
              </w:rPr>
            </w:pPr>
            <w:r>
              <w:rPr>
                <w:rFonts w:ascii="Bookman Old Style" w:hAnsi="Bookman Old Style"/>
                <w:sz w:val="16"/>
                <w:szCs w:val="16"/>
              </w:rPr>
              <w:t>1.392,00</w:t>
            </w:r>
          </w:p>
        </w:tc>
      </w:tr>
      <w:tr w:rsidR="000B2E36" w14:paraId="2CF4E978" w14:textId="087834E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F1B5AE" w14:textId="7A5D6FEB" w:rsidR="000B2E36" w:rsidRDefault="000B2E36" w:rsidP="000B2E36">
            <w:pPr>
              <w:rPr>
                <w:rFonts w:ascii="Bookman Old Style" w:hAnsi="Bookman Old Style"/>
                <w:sz w:val="16"/>
                <w:szCs w:val="16"/>
              </w:rPr>
            </w:pPr>
            <w:r>
              <w:rPr>
                <w:rFonts w:ascii="Bookman Old Style" w:hAnsi="Bookman Old Style"/>
                <w:sz w:val="16"/>
                <w:szCs w:val="16"/>
              </w:rPr>
              <w:t>72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C1ABF7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D3B3D3" w14:textId="7872830F" w:rsidR="000B2E36" w:rsidRDefault="000B2E36" w:rsidP="000B2E36">
            <w:pPr>
              <w:jc w:val="both"/>
              <w:rPr>
                <w:rFonts w:ascii="Bookman Old Style" w:hAnsi="Bookman Old Style"/>
                <w:sz w:val="16"/>
                <w:szCs w:val="16"/>
              </w:rPr>
            </w:pPr>
            <w:r>
              <w:rPr>
                <w:rFonts w:ascii="Bookman Old Style" w:hAnsi="Bookman Old Style"/>
                <w:sz w:val="16"/>
                <w:szCs w:val="16"/>
              </w:rPr>
              <w:t>CREME DE LEITE ZERO LACTOSE, com gordura láctea, contendo 25% a 30% de gordura, fabricado a partir de matéria-prima selecionada, validade mínima de 90 dias e embalagem tetra pack com peso líquido de 200 gramas. MARCA PRÉ APROVADA CONFORME CHAMAMMENTO 05/2024: ITAMBÉ, PIRACANJUBA, ITALAC, ELEGÊ, TIROL, NESTLÉ, FRIMESA.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A65070"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68A7AA"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972F5A1" w14:textId="4BDA7EEA" w:rsidR="000B2E36" w:rsidRDefault="0017679C" w:rsidP="000B2E36">
            <w:pPr>
              <w:rPr>
                <w:rFonts w:ascii="Bookman Old Style" w:hAnsi="Bookman Old Style"/>
                <w:sz w:val="16"/>
                <w:szCs w:val="16"/>
              </w:rPr>
            </w:pPr>
            <w:r>
              <w:rPr>
                <w:rFonts w:ascii="Bookman Old Style" w:hAnsi="Bookman Old Style"/>
                <w:sz w:val="16"/>
                <w:szCs w:val="16"/>
              </w:rPr>
              <w:t>5,68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6933DF8" w14:textId="1843BD4A" w:rsidR="000B2E36" w:rsidRDefault="0017679C" w:rsidP="000B2E36">
            <w:pPr>
              <w:rPr>
                <w:rFonts w:ascii="Bookman Old Style" w:hAnsi="Bookman Old Style"/>
                <w:sz w:val="16"/>
                <w:szCs w:val="16"/>
              </w:rPr>
            </w:pPr>
            <w:r>
              <w:rPr>
                <w:rFonts w:ascii="Bookman Old Style" w:hAnsi="Bookman Old Style"/>
                <w:sz w:val="16"/>
                <w:szCs w:val="16"/>
              </w:rPr>
              <w:t>568,00</w:t>
            </w:r>
          </w:p>
        </w:tc>
      </w:tr>
      <w:tr w:rsidR="000B2E36" w14:paraId="0B8210DA" w14:textId="59BD0CB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AD69B9" w14:textId="6D9B82B4" w:rsidR="000B2E36" w:rsidRDefault="000B2E36" w:rsidP="000B2E36">
            <w:pPr>
              <w:rPr>
                <w:rFonts w:ascii="Bookman Old Style" w:hAnsi="Bookman Old Style"/>
                <w:sz w:val="16"/>
                <w:szCs w:val="16"/>
              </w:rPr>
            </w:pPr>
            <w:r>
              <w:rPr>
                <w:rFonts w:ascii="Bookman Old Style" w:hAnsi="Bookman Old Style"/>
                <w:sz w:val="16"/>
                <w:szCs w:val="16"/>
              </w:rPr>
              <w:t>73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601508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BDC2D5" w14:textId="09315E74" w:rsidR="000B2E36" w:rsidRDefault="000B2E36" w:rsidP="000B2E36">
            <w:pPr>
              <w:jc w:val="both"/>
              <w:rPr>
                <w:rFonts w:ascii="Bookman Old Style" w:hAnsi="Bookman Old Style"/>
                <w:sz w:val="16"/>
                <w:szCs w:val="16"/>
              </w:rPr>
            </w:pPr>
            <w:r>
              <w:rPr>
                <w:rFonts w:ascii="Bookman Old Style" w:hAnsi="Bookman Old Style"/>
                <w:sz w:val="16"/>
                <w:szCs w:val="16"/>
              </w:rPr>
              <w:t xml:space="preserve">DOCE DE FRUTAS polpa de fruta, açúcar, xarope de glicose, acidulante láctico e conservadores </w:t>
            </w:r>
            <w:proofErr w:type="spellStart"/>
            <w:r>
              <w:rPr>
                <w:rFonts w:ascii="Bookman Old Style" w:hAnsi="Bookman Old Style"/>
                <w:sz w:val="16"/>
                <w:szCs w:val="16"/>
              </w:rPr>
              <w:t>benzoato</w:t>
            </w:r>
            <w:proofErr w:type="spellEnd"/>
            <w:r>
              <w:rPr>
                <w:rFonts w:ascii="Bookman Old Style" w:hAnsi="Bookman Old Style"/>
                <w:sz w:val="16"/>
                <w:szCs w:val="16"/>
              </w:rPr>
              <w:t xml:space="preserve"> de sódio e </w:t>
            </w:r>
            <w:proofErr w:type="spellStart"/>
            <w:r>
              <w:rPr>
                <w:rFonts w:ascii="Bookman Old Style" w:hAnsi="Bookman Old Style"/>
                <w:sz w:val="16"/>
                <w:szCs w:val="16"/>
              </w:rPr>
              <w:t>sorbato</w:t>
            </w:r>
            <w:proofErr w:type="spellEnd"/>
            <w:r>
              <w:rPr>
                <w:rFonts w:ascii="Bookman Old Style" w:hAnsi="Bookman Old Style"/>
                <w:sz w:val="16"/>
                <w:szCs w:val="16"/>
              </w:rPr>
              <w:t xml:space="preserve"> de potássio. Nos sabores abóbora, figo, banana, uva. Isento de sujidades, parasitas e larvas, com aspecto, cor, cheiro e sabor próprios. O produto deverá apresentar validade mínima de 6 meses a partir da data de entrega. Embalagem em pote de polietileno atóxico, resistente, contendo 1kg. Reposição do produto: no caso de alteração do mesmo antes da validade, prazo de validade. MARCA PRÉ APROVADA CONFORME CHAMAMMENTO 05/2024: OLIVEIRA, PIÁ, PREDILECTA, REDE FORTE INCAS, MU-UM, FRIREGIO E INCOTRIL.</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E86368" w14:textId="224BB5F2"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3A7AB4" w14:textId="77777777" w:rsidR="000B2E36" w:rsidRDefault="000B2E36" w:rsidP="000B2E36">
            <w:pPr>
              <w:rPr>
                <w:rFonts w:ascii="Bookman Old Style" w:hAnsi="Bookman Old Style"/>
                <w:sz w:val="16"/>
                <w:szCs w:val="16"/>
              </w:rPr>
            </w:pPr>
            <w:r>
              <w:rPr>
                <w:rFonts w:ascii="Bookman Old Style" w:hAnsi="Bookman Old Style"/>
                <w:sz w:val="16"/>
                <w:szCs w:val="16"/>
              </w:rPr>
              <w:t>POTE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FAF933C" w14:textId="79C17108" w:rsidR="000B2E36" w:rsidRDefault="0017679C" w:rsidP="000B2E36">
            <w:pPr>
              <w:rPr>
                <w:rFonts w:ascii="Bookman Old Style" w:hAnsi="Bookman Old Style"/>
                <w:sz w:val="16"/>
                <w:szCs w:val="16"/>
              </w:rPr>
            </w:pPr>
            <w:r>
              <w:rPr>
                <w:rFonts w:ascii="Bookman Old Style" w:hAnsi="Bookman Old Style"/>
                <w:sz w:val="16"/>
                <w:szCs w:val="16"/>
              </w:rPr>
              <w:t>20,15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49D961B" w14:textId="0D1A461B" w:rsidR="000B2E36" w:rsidRDefault="0017679C" w:rsidP="000B2E36">
            <w:pPr>
              <w:rPr>
                <w:rFonts w:ascii="Bookman Old Style" w:hAnsi="Bookman Old Style"/>
                <w:sz w:val="16"/>
                <w:szCs w:val="16"/>
              </w:rPr>
            </w:pPr>
            <w:r>
              <w:rPr>
                <w:rFonts w:ascii="Bookman Old Style" w:hAnsi="Bookman Old Style"/>
                <w:sz w:val="16"/>
                <w:szCs w:val="16"/>
              </w:rPr>
              <w:t>15.112,50</w:t>
            </w:r>
          </w:p>
        </w:tc>
      </w:tr>
      <w:tr w:rsidR="000B2E36" w14:paraId="74A2AA12" w14:textId="6C946A8A"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CD3D49" w14:textId="01F228CF" w:rsidR="000B2E36" w:rsidRDefault="000B2E36" w:rsidP="000B2E36">
            <w:pPr>
              <w:rPr>
                <w:rFonts w:ascii="Bookman Old Style" w:hAnsi="Bookman Old Style"/>
                <w:sz w:val="16"/>
                <w:szCs w:val="16"/>
              </w:rPr>
            </w:pPr>
            <w:r>
              <w:rPr>
                <w:rFonts w:ascii="Bookman Old Style" w:hAnsi="Bookman Old Style"/>
                <w:sz w:val="16"/>
                <w:szCs w:val="16"/>
              </w:rPr>
              <w:t>74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56F696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B4D4F0" w14:textId="3B7AE9FD" w:rsidR="000B2E36" w:rsidRDefault="000B2E36" w:rsidP="000B2E36">
            <w:pPr>
              <w:jc w:val="both"/>
              <w:rPr>
                <w:rFonts w:ascii="Bookman Old Style" w:hAnsi="Bookman Old Style"/>
                <w:sz w:val="16"/>
                <w:szCs w:val="16"/>
              </w:rPr>
            </w:pPr>
            <w:r>
              <w:rPr>
                <w:rFonts w:ascii="Bookman Old Style" w:hAnsi="Bookman Old Style"/>
                <w:sz w:val="16"/>
                <w:szCs w:val="16"/>
              </w:rPr>
              <w:t xml:space="preserve">ENDRO(CHÁ) sementes de </w:t>
            </w:r>
            <w:proofErr w:type="spellStart"/>
            <w:r>
              <w:rPr>
                <w:rFonts w:ascii="Bookman Old Style" w:hAnsi="Bookman Old Style"/>
                <w:sz w:val="16"/>
                <w:szCs w:val="16"/>
              </w:rPr>
              <w:t>endro</w:t>
            </w:r>
            <w:proofErr w:type="spellEnd"/>
            <w:r>
              <w:rPr>
                <w:rFonts w:ascii="Bookman Old Style" w:hAnsi="Bookman Old Style"/>
                <w:sz w:val="16"/>
                <w:szCs w:val="16"/>
              </w:rPr>
              <w:t>, sem adição de corantes, aromatizantes e outros aditivos alimentares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59D69A"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8A9C80"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133F8C9" w14:textId="44003993" w:rsidR="000B2E36" w:rsidRDefault="0017679C" w:rsidP="000B2E36">
            <w:pPr>
              <w:rPr>
                <w:rFonts w:ascii="Bookman Old Style" w:hAnsi="Bookman Old Style"/>
                <w:sz w:val="16"/>
                <w:szCs w:val="16"/>
              </w:rPr>
            </w:pPr>
            <w:r>
              <w:rPr>
                <w:rFonts w:ascii="Bookman Old Style" w:hAnsi="Bookman Old Style"/>
                <w:sz w:val="16"/>
                <w:szCs w:val="16"/>
              </w:rPr>
              <w:t>2,96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4C81D15" w14:textId="57AD85FB" w:rsidR="000B2E36" w:rsidRDefault="0017679C" w:rsidP="000B2E36">
            <w:pPr>
              <w:rPr>
                <w:rFonts w:ascii="Bookman Old Style" w:hAnsi="Bookman Old Style"/>
                <w:sz w:val="16"/>
                <w:szCs w:val="16"/>
              </w:rPr>
            </w:pPr>
            <w:r>
              <w:rPr>
                <w:rFonts w:ascii="Bookman Old Style" w:hAnsi="Bookman Old Style"/>
                <w:sz w:val="16"/>
                <w:szCs w:val="16"/>
              </w:rPr>
              <w:t>592,00</w:t>
            </w:r>
          </w:p>
        </w:tc>
      </w:tr>
      <w:tr w:rsidR="000B2E36" w14:paraId="43214F91" w14:textId="5C10664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6370FF" w14:textId="42143297" w:rsidR="000B2E36" w:rsidRDefault="000B2E36" w:rsidP="000B2E36">
            <w:pPr>
              <w:rPr>
                <w:rFonts w:ascii="Bookman Old Style" w:hAnsi="Bookman Old Style"/>
                <w:sz w:val="16"/>
                <w:szCs w:val="16"/>
              </w:rPr>
            </w:pPr>
            <w:r>
              <w:rPr>
                <w:rFonts w:ascii="Bookman Old Style" w:hAnsi="Bookman Old Style"/>
                <w:sz w:val="16"/>
                <w:szCs w:val="16"/>
              </w:rPr>
              <w:t>75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25D44B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F2B53D" w14:textId="4E2C3E42" w:rsidR="000B2E36" w:rsidRDefault="000B2E36" w:rsidP="000B2E36">
            <w:pPr>
              <w:jc w:val="both"/>
              <w:rPr>
                <w:rFonts w:ascii="Bookman Old Style" w:hAnsi="Bookman Old Style"/>
                <w:sz w:val="16"/>
                <w:szCs w:val="16"/>
              </w:rPr>
            </w:pPr>
            <w:r>
              <w:rPr>
                <w:rFonts w:ascii="Bookman Old Style" w:hAnsi="Bookman Old Style"/>
                <w:sz w:val="16"/>
                <w:szCs w:val="16"/>
              </w:rPr>
              <w:t>ERVA-DOCE (CHÁ) sementes de erva doce, sem adição de corantes, aromatizantes e outros aditivos alimentares Embalagem transparente atóxica de 10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E1FAD64"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4BB311"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48DA1ED" w14:textId="36F9D643" w:rsidR="000B2E36" w:rsidRDefault="0017679C" w:rsidP="000B2E36">
            <w:pPr>
              <w:rPr>
                <w:rFonts w:ascii="Bookman Old Style" w:hAnsi="Bookman Old Style"/>
                <w:sz w:val="16"/>
                <w:szCs w:val="16"/>
              </w:rPr>
            </w:pPr>
            <w:r>
              <w:rPr>
                <w:rFonts w:ascii="Bookman Old Style" w:hAnsi="Bookman Old Style"/>
                <w:sz w:val="16"/>
                <w:szCs w:val="16"/>
              </w:rPr>
              <w:t>5,12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C31703C" w14:textId="299D8748" w:rsidR="000B2E36" w:rsidRDefault="0017679C" w:rsidP="000B2E36">
            <w:pPr>
              <w:rPr>
                <w:rFonts w:ascii="Bookman Old Style" w:hAnsi="Bookman Old Style"/>
                <w:sz w:val="16"/>
                <w:szCs w:val="16"/>
              </w:rPr>
            </w:pPr>
            <w:r>
              <w:rPr>
                <w:rFonts w:ascii="Bookman Old Style" w:hAnsi="Bookman Old Style"/>
                <w:sz w:val="16"/>
                <w:szCs w:val="16"/>
              </w:rPr>
              <w:t>1.024,00</w:t>
            </w:r>
          </w:p>
        </w:tc>
      </w:tr>
      <w:tr w:rsidR="000B2E36" w14:paraId="42E2F0EF" w14:textId="0FABACF4"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FF656F3" w14:textId="1BE596D6" w:rsidR="000B2E36" w:rsidRDefault="000B2E36" w:rsidP="000B2E36">
            <w:pPr>
              <w:rPr>
                <w:rFonts w:ascii="Bookman Old Style" w:hAnsi="Bookman Old Style"/>
                <w:sz w:val="16"/>
                <w:szCs w:val="16"/>
              </w:rPr>
            </w:pPr>
            <w:r>
              <w:rPr>
                <w:rFonts w:ascii="Bookman Old Style" w:hAnsi="Bookman Old Style"/>
                <w:sz w:val="16"/>
                <w:szCs w:val="16"/>
              </w:rPr>
              <w:t>76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55C0FA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7289FC" w14:textId="1F21F90C" w:rsidR="000B2E36" w:rsidRDefault="000B2E36" w:rsidP="000B2E36">
            <w:pPr>
              <w:jc w:val="both"/>
              <w:rPr>
                <w:rFonts w:ascii="Bookman Old Style" w:hAnsi="Bookman Old Style"/>
                <w:sz w:val="16"/>
                <w:szCs w:val="16"/>
              </w:rPr>
            </w:pPr>
            <w:r>
              <w:rPr>
                <w:rFonts w:ascii="Bookman Old Style" w:hAnsi="Bookman Old Style"/>
                <w:sz w:val="16"/>
                <w:szCs w:val="16"/>
              </w:rPr>
              <w:t xml:space="preserve">ERVILHA em conserva, sem alterações de cor, aroma ou sabor, livre de fermentação, mofos ou bolores de qualquer tipo. O produto deverá apresentar validade mínima de 6 meses a partir da data de entrega. Embalagem de flandres, com verniz sanitário, recravadas, intacta, limpa, sem ferrugem e sem partes amassadas, sem </w:t>
            </w:r>
            <w:proofErr w:type="spellStart"/>
            <w:r>
              <w:rPr>
                <w:rFonts w:ascii="Bookman Old Style" w:hAnsi="Bookman Old Style"/>
                <w:sz w:val="16"/>
                <w:szCs w:val="16"/>
              </w:rPr>
              <w:t>estufamentos</w:t>
            </w:r>
            <w:proofErr w:type="spellEnd"/>
            <w:r>
              <w:rPr>
                <w:rFonts w:ascii="Bookman Old Style" w:hAnsi="Bookman Old Style"/>
                <w:sz w:val="16"/>
                <w:szCs w:val="16"/>
              </w:rPr>
              <w:t xml:space="preserve">, sem vazamento, corrosão interna e outras alterações, contendo peso </w:t>
            </w:r>
            <w:proofErr w:type="spellStart"/>
            <w:r>
              <w:rPr>
                <w:rFonts w:ascii="Bookman Old Style" w:hAnsi="Bookman Old Style"/>
                <w:sz w:val="16"/>
                <w:szCs w:val="16"/>
              </w:rPr>
              <w:t>minimo</w:t>
            </w:r>
            <w:proofErr w:type="spellEnd"/>
            <w:r>
              <w:rPr>
                <w:rFonts w:ascii="Bookman Old Style" w:hAnsi="Bookman Old Style"/>
                <w:sz w:val="16"/>
                <w:szCs w:val="16"/>
              </w:rPr>
              <w:t xml:space="preserve"> de 170 gramas. Reposição do produto: no caso de alteração do mesmo antes da validade, prazo de validade vencido e embalagens danificadas. MARCA PRÉ APROVADA CONFORME CHAMAMENTO 05/2024:PREDILECTA, </w:t>
            </w:r>
            <w:proofErr w:type="gramStart"/>
            <w:r>
              <w:rPr>
                <w:rFonts w:ascii="Bookman Old Style" w:hAnsi="Bookman Old Style"/>
                <w:sz w:val="16"/>
                <w:szCs w:val="16"/>
              </w:rPr>
              <w:t>FUGINI,QUERO</w:t>
            </w:r>
            <w:proofErr w:type="gramEnd"/>
            <w:r>
              <w:rPr>
                <w:rFonts w:ascii="Bookman Old Style" w:hAnsi="Bookman Old Style"/>
                <w:sz w:val="16"/>
                <w:szCs w:val="16"/>
              </w:rPr>
              <w:t>, ODERICH.</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245CFE"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104AF3" w14:textId="77777777" w:rsidR="000B2E36" w:rsidRDefault="000B2E36" w:rsidP="000B2E36">
            <w:pPr>
              <w:rPr>
                <w:rFonts w:ascii="Bookman Old Style" w:hAnsi="Bookman Old Style"/>
                <w:sz w:val="16"/>
                <w:szCs w:val="16"/>
              </w:rPr>
            </w:pPr>
            <w:r>
              <w:rPr>
                <w:rFonts w:ascii="Bookman Old Style" w:hAnsi="Bookman Old Style"/>
                <w:sz w:val="16"/>
                <w:szCs w:val="16"/>
              </w:rPr>
              <w:t>LATA/</w:t>
            </w:r>
          </w:p>
          <w:p w14:paraId="07181B7B" w14:textId="77777777" w:rsidR="000B2E36" w:rsidRDefault="000B2E36" w:rsidP="000B2E36">
            <w:pPr>
              <w:rPr>
                <w:rFonts w:ascii="Bookman Old Style" w:hAnsi="Bookman Old Style"/>
                <w:sz w:val="16"/>
                <w:szCs w:val="16"/>
              </w:rPr>
            </w:pPr>
            <w:r>
              <w:rPr>
                <w:rFonts w:ascii="Bookman Old Style" w:hAnsi="Bookman Old Style"/>
                <w:sz w:val="16"/>
                <w:szCs w:val="16"/>
              </w:rPr>
              <w:t>SACHE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D86DC14" w14:textId="1B5B9ED0" w:rsidR="000B2E36" w:rsidRDefault="0017679C" w:rsidP="000B2E36">
            <w:pPr>
              <w:rPr>
                <w:rFonts w:ascii="Bookman Old Style" w:hAnsi="Bookman Old Style"/>
                <w:sz w:val="16"/>
                <w:szCs w:val="16"/>
              </w:rPr>
            </w:pPr>
            <w:r>
              <w:rPr>
                <w:rFonts w:ascii="Bookman Old Style" w:hAnsi="Bookman Old Style"/>
                <w:sz w:val="16"/>
                <w:szCs w:val="16"/>
              </w:rPr>
              <w:t>5,20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816C98F" w14:textId="24E85A3F" w:rsidR="000B2E36" w:rsidRDefault="0017679C" w:rsidP="000B2E36">
            <w:pPr>
              <w:rPr>
                <w:rFonts w:ascii="Bookman Old Style" w:hAnsi="Bookman Old Style"/>
                <w:sz w:val="16"/>
                <w:szCs w:val="16"/>
              </w:rPr>
            </w:pPr>
            <w:r>
              <w:rPr>
                <w:rFonts w:ascii="Bookman Old Style" w:hAnsi="Bookman Old Style"/>
                <w:sz w:val="16"/>
                <w:szCs w:val="16"/>
              </w:rPr>
              <w:t>2.600,00</w:t>
            </w:r>
          </w:p>
        </w:tc>
      </w:tr>
      <w:tr w:rsidR="000B2E36" w14:paraId="6C3A8B3D" w14:textId="2D3F404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41E3F5" w14:textId="51D86143" w:rsidR="000B2E36" w:rsidRDefault="000B2E36" w:rsidP="000B2E36">
            <w:pPr>
              <w:rPr>
                <w:rFonts w:ascii="Bookman Old Style" w:hAnsi="Bookman Old Style"/>
                <w:sz w:val="16"/>
                <w:szCs w:val="16"/>
              </w:rPr>
            </w:pPr>
            <w:r>
              <w:rPr>
                <w:rFonts w:ascii="Bookman Old Style" w:hAnsi="Bookman Old Style"/>
                <w:sz w:val="16"/>
                <w:szCs w:val="16"/>
              </w:rPr>
              <w:t>77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EEBDBC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D2ED64" w14:textId="67D1991D" w:rsidR="000B2E36" w:rsidRDefault="000B2E36" w:rsidP="000B2E36">
            <w:pPr>
              <w:jc w:val="both"/>
              <w:rPr>
                <w:rFonts w:ascii="Bookman Old Style" w:hAnsi="Bookman Old Style"/>
                <w:sz w:val="16"/>
                <w:szCs w:val="16"/>
              </w:rPr>
            </w:pPr>
            <w:r>
              <w:rPr>
                <w:rFonts w:ascii="Bookman Old Style" w:hAnsi="Bookman Old Style"/>
                <w:sz w:val="16"/>
                <w:szCs w:val="16"/>
              </w:rPr>
              <w:t xml:space="preserve">ERVILHA ENLATADA EM CONSERVA, com no mínimo 90% de grãos inteiros, isento de matéria terrosa, parasitos ou detritos e sujidades, parasitos e larvas. Na cor verde característica, isento de odores e sabores estranhos. Em embalagem de 1.700kg drenada de lata ou embalagem cartonada. MARCA PRÉ APROVADA CONFORME CHAMAMENTO 05/2024: PREDILECTA, FUGINI, QUERO, ODERICH.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EA08CC"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602A11"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1D53ABF" w14:textId="00DADDB6" w:rsidR="000B2E36" w:rsidRDefault="0017679C" w:rsidP="000B2E36">
            <w:pPr>
              <w:rPr>
                <w:rFonts w:ascii="Bookman Old Style" w:hAnsi="Bookman Old Style"/>
                <w:sz w:val="16"/>
                <w:szCs w:val="16"/>
              </w:rPr>
            </w:pPr>
            <w:r>
              <w:rPr>
                <w:rFonts w:ascii="Bookman Old Style" w:hAnsi="Bookman Old Style"/>
                <w:sz w:val="16"/>
                <w:szCs w:val="16"/>
              </w:rPr>
              <w:t>20,60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E91A8A6" w14:textId="677832C8" w:rsidR="000B2E36" w:rsidRDefault="0017679C" w:rsidP="000B2E36">
            <w:pPr>
              <w:rPr>
                <w:rFonts w:ascii="Bookman Old Style" w:hAnsi="Bookman Old Style"/>
                <w:sz w:val="16"/>
                <w:szCs w:val="16"/>
              </w:rPr>
            </w:pPr>
            <w:r>
              <w:rPr>
                <w:rFonts w:ascii="Bookman Old Style" w:hAnsi="Bookman Old Style"/>
                <w:sz w:val="16"/>
                <w:szCs w:val="16"/>
              </w:rPr>
              <w:t>10.300,00</w:t>
            </w:r>
          </w:p>
        </w:tc>
      </w:tr>
      <w:tr w:rsidR="000B2E36" w14:paraId="46F8B51D" w14:textId="64FFE5B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CFCA4CA" w14:textId="75183927" w:rsidR="000B2E36" w:rsidRDefault="000B2E36" w:rsidP="000B2E36">
            <w:pPr>
              <w:rPr>
                <w:rFonts w:ascii="Bookman Old Style" w:hAnsi="Bookman Old Style"/>
                <w:sz w:val="16"/>
                <w:szCs w:val="16"/>
              </w:rPr>
            </w:pPr>
            <w:r>
              <w:rPr>
                <w:rFonts w:ascii="Bookman Old Style" w:hAnsi="Bookman Old Style"/>
                <w:sz w:val="16"/>
                <w:szCs w:val="16"/>
              </w:rPr>
              <w:t>78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A9679A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4A9627" w14:textId="695A5C5E" w:rsidR="000B2E36" w:rsidRDefault="000B2E36" w:rsidP="000B2E36">
            <w:pPr>
              <w:jc w:val="both"/>
              <w:rPr>
                <w:rFonts w:ascii="Bookman Old Style" w:hAnsi="Bookman Old Style"/>
                <w:sz w:val="16"/>
                <w:szCs w:val="16"/>
              </w:rPr>
            </w:pPr>
            <w:r>
              <w:rPr>
                <w:rFonts w:ascii="Bookman Old Style" w:hAnsi="Bookman Old Style"/>
                <w:sz w:val="16"/>
                <w:szCs w:val="16"/>
              </w:rPr>
              <w:t xml:space="preserve">EXTRATO DE TOMATE isento de açúcar, concentrado, produto resultante da concentração da polpa de tomate por processo tecnológico preparado com frutos maduros e selecionados sem pele sem sementes e corantes artificiais, produto sem alterações de cor, aroma ou sabor, livre de fermentação, mofos ou bolores de qualquer tipo, sem qualquer tipo de sujidade que possa diminuir a qualidade do produto. O produto deverá apresentar validade mínima de 6 meses a partir da data de entrega. Embalagem de flandres, com verniz sanitário, recravadas, intacta, limpa, sem ferrugem e sem partes amassadas, sem estofamentos, sem vazamento, corrosão interna e outras alterações contendo peso mínimo de 300 gr. Reposição do produto: no caso de alteração do mesmo antes da validade, prazo de validade vencido e embalagens danificadas. MARCA PRÉ APROVADA CONFORME CHAMAMENTO 05/2024: </w:t>
            </w:r>
            <w:proofErr w:type="gramStart"/>
            <w:r>
              <w:rPr>
                <w:rFonts w:ascii="Bookman Old Style" w:hAnsi="Bookman Old Style"/>
                <w:sz w:val="16"/>
                <w:szCs w:val="16"/>
              </w:rPr>
              <w:t>POMAROLA,FUGINI</w:t>
            </w:r>
            <w:proofErr w:type="gramEnd"/>
            <w:r>
              <w:rPr>
                <w:rFonts w:ascii="Bookman Old Style" w:hAnsi="Bookman Old Style"/>
                <w:sz w:val="16"/>
                <w:szCs w:val="16"/>
              </w:rPr>
              <w:t>,QUERO, ELEFANTE.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6F158E"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9ADC0C" w14:textId="77777777" w:rsidR="000B2E36" w:rsidRDefault="000B2E36" w:rsidP="000B2E36">
            <w:pPr>
              <w:rPr>
                <w:rFonts w:ascii="Bookman Old Style" w:hAnsi="Bookman Old Style"/>
                <w:sz w:val="16"/>
                <w:szCs w:val="16"/>
              </w:rPr>
            </w:pPr>
            <w:r>
              <w:rPr>
                <w:rFonts w:ascii="Bookman Old Style" w:hAnsi="Bookman Old Style"/>
                <w:sz w:val="16"/>
                <w:szCs w:val="16"/>
              </w:rPr>
              <w:t>LATA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9357E4F" w14:textId="09410E2F" w:rsidR="000B2E36" w:rsidRDefault="0017679C" w:rsidP="000B2E36">
            <w:pPr>
              <w:rPr>
                <w:rFonts w:ascii="Bookman Old Style" w:hAnsi="Bookman Old Style"/>
                <w:sz w:val="16"/>
                <w:szCs w:val="16"/>
              </w:rPr>
            </w:pPr>
            <w:r>
              <w:rPr>
                <w:rFonts w:ascii="Bookman Old Style" w:hAnsi="Bookman Old Style"/>
                <w:sz w:val="16"/>
                <w:szCs w:val="16"/>
              </w:rPr>
              <w:t>7,80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81D39D5" w14:textId="1FC9D2C1" w:rsidR="000B2E36" w:rsidRDefault="0017679C" w:rsidP="000B2E36">
            <w:pPr>
              <w:rPr>
                <w:rFonts w:ascii="Bookman Old Style" w:hAnsi="Bookman Old Style"/>
                <w:sz w:val="16"/>
                <w:szCs w:val="16"/>
              </w:rPr>
            </w:pPr>
            <w:r>
              <w:rPr>
                <w:rFonts w:ascii="Bookman Old Style" w:hAnsi="Bookman Old Style"/>
                <w:sz w:val="16"/>
                <w:szCs w:val="16"/>
              </w:rPr>
              <w:t>3.900,00</w:t>
            </w:r>
          </w:p>
        </w:tc>
      </w:tr>
      <w:tr w:rsidR="000B2E36" w14:paraId="38A88C9F" w14:textId="244086B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4903EF" w14:textId="3D558A00" w:rsidR="000B2E36" w:rsidRDefault="000B2E36" w:rsidP="000B2E36">
            <w:pPr>
              <w:rPr>
                <w:rFonts w:ascii="Bookman Old Style" w:hAnsi="Bookman Old Style"/>
                <w:sz w:val="16"/>
                <w:szCs w:val="16"/>
              </w:rPr>
            </w:pPr>
            <w:r>
              <w:rPr>
                <w:rFonts w:ascii="Bookman Old Style" w:hAnsi="Bookman Old Style"/>
                <w:sz w:val="16"/>
                <w:szCs w:val="16"/>
              </w:rPr>
              <w:t>79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F7B5C3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28BEF7" w14:textId="09C6175F" w:rsidR="000B2E36" w:rsidRDefault="000B2E36" w:rsidP="000B2E36">
            <w:pPr>
              <w:jc w:val="both"/>
              <w:rPr>
                <w:rFonts w:ascii="Bookman Old Style" w:hAnsi="Bookman Old Style"/>
                <w:sz w:val="16"/>
                <w:szCs w:val="16"/>
              </w:rPr>
            </w:pPr>
            <w:r>
              <w:rPr>
                <w:rFonts w:ascii="Bookman Old Style" w:hAnsi="Bookman Old Style"/>
                <w:sz w:val="16"/>
                <w:szCs w:val="16"/>
              </w:rPr>
              <w:t xml:space="preserve">FARINHA DE ARROZ Embalagem de no mínimo 400gr ideal para utilizar em bolos e empanados. A Farinha de Arroz é obtida da moagem dos grãos de arroz selecionados. É indicada para o preparo de receitas sem glúten. MARCA PRÉ APROVADA CONFORME CHAMAMENTO 05/2024: URBANO, </w:t>
            </w:r>
            <w:proofErr w:type="gramStart"/>
            <w:r>
              <w:rPr>
                <w:rFonts w:ascii="Bookman Old Style" w:hAnsi="Bookman Old Style"/>
                <w:sz w:val="16"/>
                <w:szCs w:val="16"/>
              </w:rPr>
              <w:t>YOKI,RAMPINELLI</w:t>
            </w:r>
            <w:proofErr w:type="gramEnd"/>
            <w:r>
              <w:rPr>
                <w:rFonts w:ascii="Bookman Old Style" w:hAnsi="Bookman Old Style"/>
                <w:sz w:val="16"/>
                <w:szCs w:val="16"/>
              </w:rPr>
              <w:t>, TIO JOÃO.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32ED16" w14:textId="77777777" w:rsidR="000B2E36" w:rsidRDefault="000B2E36" w:rsidP="000B2E36">
            <w:pPr>
              <w:rPr>
                <w:rFonts w:ascii="Bookman Old Style" w:hAnsi="Bookman Old Style"/>
                <w:sz w:val="16"/>
                <w:szCs w:val="16"/>
              </w:rPr>
            </w:pPr>
            <w:r>
              <w:rPr>
                <w:rFonts w:ascii="Bookman Old Style" w:hAnsi="Bookman Old Style"/>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CBE3949"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8CC3779" w14:textId="1CA6FA00" w:rsidR="000B2E36" w:rsidRDefault="0017679C" w:rsidP="000B2E36">
            <w:pPr>
              <w:rPr>
                <w:rFonts w:ascii="Bookman Old Style" w:hAnsi="Bookman Old Style"/>
                <w:sz w:val="16"/>
                <w:szCs w:val="16"/>
              </w:rPr>
            </w:pPr>
            <w:r>
              <w:rPr>
                <w:rFonts w:ascii="Bookman Old Style" w:hAnsi="Bookman Old Style"/>
                <w:sz w:val="16"/>
                <w:szCs w:val="16"/>
              </w:rPr>
              <w:t>7,89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A7D926B" w14:textId="4CD19B34" w:rsidR="000B2E36" w:rsidRDefault="0017679C" w:rsidP="000B2E36">
            <w:pPr>
              <w:rPr>
                <w:rFonts w:ascii="Bookman Old Style" w:hAnsi="Bookman Old Style"/>
                <w:sz w:val="16"/>
                <w:szCs w:val="16"/>
              </w:rPr>
            </w:pPr>
            <w:r>
              <w:rPr>
                <w:rFonts w:ascii="Bookman Old Style" w:hAnsi="Bookman Old Style"/>
                <w:sz w:val="16"/>
                <w:szCs w:val="16"/>
              </w:rPr>
              <w:t>1.972,50</w:t>
            </w:r>
          </w:p>
        </w:tc>
      </w:tr>
      <w:tr w:rsidR="000B2E36" w14:paraId="0A1DAF9F" w14:textId="1E66EE9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278734" w14:textId="159BED28" w:rsidR="000B2E36" w:rsidRDefault="000B2E36" w:rsidP="000B2E36">
            <w:pPr>
              <w:rPr>
                <w:rFonts w:ascii="Bookman Old Style" w:hAnsi="Bookman Old Style"/>
                <w:sz w:val="16"/>
                <w:szCs w:val="16"/>
              </w:rPr>
            </w:pPr>
            <w:r>
              <w:rPr>
                <w:rFonts w:ascii="Bookman Old Style" w:hAnsi="Bookman Old Style"/>
                <w:sz w:val="16"/>
                <w:szCs w:val="16"/>
              </w:rPr>
              <w:t>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B05595E"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87AAEC1" w14:textId="0A8DBFD7" w:rsidR="000B2E36" w:rsidRDefault="000B2E36" w:rsidP="000B2E36">
            <w:pPr>
              <w:jc w:val="both"/>
              <w:rPr>
                <w:rFonts w:ascii="Bookman Old Style" w:hAnsi="Bookman Old Style"/>
                <w:sz w:val="16"/>
                <w:szCs w:val="16"/>
              </w:rPr>
            </w:pPr>
            <w:r>
              <w:rPr>
                <w:rFonts w:ascii="Bookman Old Style" w:hAnsi="Bookman Old Style"/>
                <w:sz w:val="16"/>
                <w:szCs w:val="16"/>
              </w:rPr>
              <w:t xml:space="preserve">FARINHA DE AVEIA, fabricada a partir de matérias primas sãs e limpas. Produto livre de matéria terrosa, parasitas, larvas e detritos de animais e vegetais. O produto deverá apresentar validade mínima de 6 meses a partir da data de entrega. Embalagem de no mínimo 170 </w:t>
            </w:r>
            <w:proofErr w:type="spellStart"/>
            <w:r>
              <w:rPr>
                <w:rFonts w:ascii="Bookman Old Style" w:hAnsi="Bookman Old Style"/>
                <w:sz w:val="16"/>
                <w:szCs w:val="16"/>
              </w:rPr>
              <w:t>gr</w:t>
            </w:r>
            <w:proofErr w:type="spellEnd"/>
            <w:r>
              <w:rPr>
                <w:rFonts w:ascii="Bookman Old Style" w:hAnsi="Bookman Old Style"/>
                <w:sz w:val="16"/>
                <w:szCs w:val="16"/>
              </w:rPr>
              <w:t xml:space="preserve"> em polietileno atóxico/ papel contendo externamente os dados de identificação e procedência, informação nutricional, número do lote, data de validade, quantidade do produto e número do registro. Reposição do produto: no caso de alteração do mesmo antes da validade, prazo de validade vencido e embalagens danificadas. MARCA PRÉ APROVADA CONFORME CHAMAMENTO 05/2024: </w:t>
            </w:r>
            <w:proofErr w:type="gramStart"/>
            <w:r>
              <w:rPr>
                <w:rFonts w:ascii="Bookman Old Style" w:hAnsi="Bookman Old Style"/>
                <w:sz w:val="16"/>
                <w:szCs w:val="16"/>
              </w:rPr>
              <w:t>QUAKER ,</w:t>
            </w:r>
            <w:proofErr w:type="gramEnd"/>
            <w:r>
              <w:rPr>
                <w:rFonts w:ascii="Bookman Old Style" w:hAnsi="Bookman Old Style"/>
                <w:sz w:val="16"/>
                <w:szCs w:val="16"/>
              </w:rPr>
              <w:t xml:space="preserve"> JASMINE, VITÃO.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8F0C4A"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D7351E"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D4BB63B" w14:textId="203C057D" w:rsidR="000B2E36" w:rsidRDefault="0017679C" w:rsidP="000B2E36">
            <w:pPr>
              <w:rPr>
                <w:rFonts w:ascii="Bookman Old Style" w:hAnsi="Bookman Old Style"/>
                <w:sz w:val="16"/>
                <w:szCs w:val="16"/>
              </w:rPr>
            </w:pPr>
            <w:r>
              <w:rPr>
                <w:rFonts w:ascii="Bookman Old Style" w:hAnsi="Bookman Old Style"/>
                <w:sz w:val="16"/>
                <w:szCs w:val="16"/>
              </w:rPr>
              <w:t>8,15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DDBB08E" w14:textId="39AB5FF5" w:rsidR="000B2E36" w:rsidRDefault="0017679C" w:rsidP="000B2E36">
            <w:pPr>
              <w:rPr>
                <w:rFonts w:ascii="Bookman Old Style" w:hAnsi="Bookman Old Style"/>
                <w:sz w:val="16"/>
                <w:szCs w:val="16"/>
              </w:rPr>
            </w:pPr>
            <w:r>
              <w:rPr>
                <w:rFonts w:ascii="Bookman Old Style" w:hAnsi="Bookman Old Style"/>
                <w:sz w:val="16"/>
                <w:szCs w:val="16"/>
              </w:rPr>
              <w:t>815,00</w:t>
            </w:r>
          </w:p>
        </w:tc>
      </w:tr>
      <w:tr w:rsidR="000B2E36" w14:paraId="0E653D08" w14:textId="20111D0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E713A5" w14:textId="19E5D221" w:rsidR="000B2E36" w:rsidRDefault="000B2E36" w:rsidP="000B2E36">
            <w:pPr>
              <w:rPr>
                <w:rFonts w:ascii="Bookman Old Style" w:hAnsi="Bookman Old Style"/>
                <w:sz w:val="16"/>
                <w:szCs w:val="16"/>
              </w:rPr>
            </w:pPr>
            <w:r>
              <w:rPr>
                <w:rFonts w:ascii="Bookman Old Style" w:hAnsi="Bookman Old Style"/>
                <w:sz w:val="16"/>
                <w:szCs w:val="16"/>
              </w:rPr>
              <w:t>81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9C9D14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E97336" w14:textId="1742692E" w:rsidR="000B2E36" w:rsidRDefault="000B2E36" w:rsidP="000B2E36">
            <w:pPr>
              <w:jc w:val="both"/>
              <w:rPr>
                <w:rFonts w:ascii="Bookman Old Style" w:hAnsi="Bookman Old Style"/>
                <w:sz w:val="16"/>
                <w:szCs w:val="16"/>
              </w:rPr>
            </w:pPr>
            <w:r>
              <w:rPr>
                <w:rFonts w:ascii="Bookman Old Style" w:hAnsi="Bookman Old Style"/>
                <w:sz w:val="16"/>
                <w:szCs w:val="16"/>
              </w:rPr>
              <w:t>FARINHA DE MANDIOCA TORRADA fabricada a partir de matérias primas sãs e limpas. Produto livre de matéria terrosa, parasitas, larvas e detritos de animais e vegetais. O produto deverá apresentar validade mínima de 6 meses a partir da data de entrega. Embalagem em polietileno atóxico/ papel contendo externamente os dados de identificação e procedência, informação nutricional, número do lote, data de validade, quantidade do produto e número do registro, com no mínimo 500g. Reposição do produto: no caso de alteração do mesmo antes da validade, prazo de validade vencido e embalagens danificadas. MARCA PRÉ APROVADA CONFORME CHAMAMENTO 05/2024: YOKI, AMAFIL, ZAELI, PINDUCA.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F5C963"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3BD4F3"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AD4D92D" w14:textId="7E8D01C8" w:rsidR="000B2E36" w:rsidRDefault="0017679C" w:rsidP="000B2E36">
            <w:pPr>
              <w:rPr>
                <w:rFonts w:ascii="Bookman Old Style" w:hAnsi="Bookman Old Style"/>
                <w:sz w:val="16"/>
                <w:szCs w:val="16"/>
              </w:rPr>
            </w:pPr>
            <w:r>
              <w:rPr>
                <w:rFonts w:ascii="Bookman Old Style" w:hAnsi="Bookman Old Style"/>
                <w:sz w:val="16"/>
                <w:szCs w:val="16"/>
              </w:rPr>
              <w:t>9,34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B93E060" w14:textId="028A5650" w:rsidR="000B2E36" w:rsidRDefault="0017679C" w:rsidP="000B2E36">
            <w:pPr>
              <w:rPr>
                <w:rFonts w:ascii="Bookman Old Style" w:hAnsi="Bookman Old Style"/>
                <w:sz w:val="16"/>
                <w:szCs w:val="16"/>
              </w:rPr>
            </w:pPr>
            <w:r>
              <w:rPr>
                <w:rFonts w:ascii="Bookman Old Style" w:hAnsi="Bookman Old Style"/>
                <w:sz w:val="16"/>
                <w:szCs w:val="16"/>
              </w:rPr>
              <w:t>934,00</w:t>
            </w:r>
          </w:p>
        </w:tc>
      </w:tr>
      <w:tr w:rsidR="000B2E36" w14:paraId="595B12A0" w14:textId="0313914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E30BB6" w14:textId="20BAF11D" w:rsidR="000B2E36" w:rsidRDefault="000B2E36" w:rsidP="000B2E36">
            <w:pPr>
              <w:rPr>
                <w:rFonts w:ascii="Bookman Old Style" w:hAnsi="Bookman Old Style"/>
                <w:sz w:val="16"/>
                <w:szCs w:val="16"/>
              </w:rPr>
            </w:pPr>
            <w:r>
              <w:rPr>
                <w:rFonts w:ascii="Bookman Old Style" w:hAnsi="Bookman Old Style"/>
                <w:sz w:val="16"/>
                <w:szCs w:val="16"/>
              </w:rPr>
              <w:t>82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E6D624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451A9D" w14:textId="7E6E0972" w:rsidR="000B2E36" w:rsidRDefault="000B2E36" w:rsidP="000B2E36">
            <w:pPr>
              <w:jc w:val="both"/>
              <w:rPr>
                <w:rFonts w:ascii="Bookman Old Style" w:hAnsi="Bookman Old Style"/>
                <w:sz w:val="16"/>
                <w:szCs w:val="16"/>
              </w:rPr>
            </w:pPr>
            <w:r>
              <w:rPr>
                <w:rFonts w:ascii="Bookman Old Style" w:hAnsi="Bookman Old Style"/>
                <w:sz w:val="16"/>
                <w:szCs w:val="16"/>
              </w:rPr>
              <w:t>FARINHA DE MILHO fubá amarelo, composição básica: milho amarelo, enriquecido com ferro e ácido fólico, fabricada a partir de matérias primas sãs e limpas. Produto livre de matéria terrosa, parasitas, larvas e detritos de animais e vegetais, odores estranhos, bolor e umidade.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embalagem de 1 kg. Reposição do produto: no caso de alteração do mesmo antes da validade, prazo de validade vencido e embalagens danificadas. MARCA PRÉ APROVADA CONFORME CHAMAMENTO 05/2024: DALLA, YOKI, SINHÁ, ZAELI.</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1AB62E"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ECBBE94"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965961B" w14:textId="101DE9E5" w:rsidR="000B2E36" w:rsidRDefault="0017679C" w:rsidP="000B2E36">
            <w:pPr>
              <w:rPr>
                <w:rFonts w:ascii="Bookman Old Style" w:hAnsi="Bookman Old Style"/>
                <w:sz w:val="16"/>
                <w:szCs w:val="16"/>
              </w:rPr>
            </w:pPr>
            <w:r>
              <w:rPr>
                <w:rFonts w:ascii="Bookman Old Style" w:hAnsi="Bookman Old Style"/>
                <w:sz w:val="16"/>
                <w:szCs w:val="16"/>
              </w:rPr>
              <w:t>5,25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0B81DF1" w14:textId="66A2BDD3" w:rsidR="000B2E36" w:rsidRDefault="0017679C" w:rsidP="000B2E36">
            <w:pPr>
              <w:rPr>
                <w:rFonts w:ascii="Bookman Old Style" w:hAnsi="Bookman Old Style"/>
                <w:sz w:val="16"/>
                <w:szCs w:val="16"/>
              </w:rPr>
            </w:pPr>
            <w:r>
              <w:rPr>
                <w:rFonts w:ascii="Bookman Old Style" w:hAnsi="Bookman Old Style"/>
                <w:sz w:val="16"/>
                <w:szCs w:val="16"/>
              </w:rPr>
              <w:t>5.250,00</w:t>
            </w:r>
          </w:p>
        </w:tc>
      </w:tr>
      <w:tr w:rsidR="000B2E36" w14:paraId="01C2E43D" w14:textId="52616A4A"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E65C52" w14:textId="3EC0B70F" w:rsidR="000B2E36" w:rsidRDefault="000B2E36" w:rsidP="000B2E36">
            <w:pPr>
              <w:rPr>
                <w:rFonts w:ascii="Bookman Old Style" w:hAnsi="Bookman Old Style"/>
                <w:sz w:val="16"/>
                <w:szCs w:val="16"/>
              </w:rPr>
            </w:pPr>
            <w:r>
              <w:rPr>
                <w:rFonts w:ascii="Bookman Old Style" w:hAnsi="Bookman Old Style"/>
                <w:sz w:val="16"/>
                <w:szCs w:val="16"/>
              </w:rPr>
              <w:t>83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78A69A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70613F" w14:textId="255F63F5" w:rsidR="000B2E36" w:rsidRDefault="000B2E36" w:rsidP="000B2E36">
            <w:pPr>
              <w:jc w:val="both"/>
              <w:rPr>
                <w:rFonts w:ascii="Bookman Old Style" w:hAnsi="Bookman Old Style"/>
                <w:sz w:val="16"/>
                <w:szCs w:val="16"/>
              </w:rPr>
            </w:pPr>
            <w:r>
              <w:rPr>
                <w:rFonts w:ascii="Bookman Old Style" w:hAnsi="Bookman Old Style"/>
                <w:sz w:val="16"/>
                <w:szCs w:val="16"/>
              </w:rPr>
              <w:t>FARINHA DE MILHO FLOCADA TIPO BIJU farinha de milho fubá - fabricada a partir de matérias primas sãs e limpas. Produto livre de matéria terrosa, parasitos, larvas e detritos de animais e vegetais. Entrega em embalagem de polietileno atóxico, resistente, embalagem de 1 kg com prazo de validade superior a 150 dias no momento da entrega. MARCA PRÉ APROVADA CONFORME CHAMAMENTO 05/2024: YOKI, SINHÁ, ZAELI.</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4F9537"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1C24F6"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0961D23" w14:textId="0C592B03" w:rsidR="000B2E36" w:rsidRDefault="0017679C" w:rsidP="000B2E36">
            <w:pPr>
              <w:rPr>
                <w:rFonts w:ascii="Bookman Old Style" w:hAnsi="Bookman Old Style"/>
                <w:sz w:val="16"/>
                <w:szCs w:val="16"/>
              </w:rPr>
            </w:pPr>
            <w:r>
              <w:rPr>
                <w:rFonts w:ascii="Bookman Old Style" w:hAnsi="Bookman Old Style"/>
                <w:sz w:val="16"/>
                <w:szCs w:val="16"/>
              </w:rPr>
              <w:t>7,47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E376B27" w14:textId="53D3C005" w:rsidR="000B2E36" w:rsidRDefault="0017679C" w:rsidP="000B2E36">
            <w:pPr>
              <w:rPr>
                <w:rFonts w:ascii="Bookman Old Style" w:hAnsi="Bookman Old Style"/>
                <w:sz w:val="16"/>
                <w:szCs w:val="16"/>
              </w:rPr>
            </w:pPr>
            <w:r>
              <w:rPr>
                <w:rFonts w:ascii="Bookman Old Style" w:hAnsi="Bookman Old Style"/>
                <w:sz w:val="16"/>
                <w:szCs w:val="16"/>
              </w:rPr>
              <w:t>3.735,00</w:t>
            </w:r>
          </w:p>
        </w:tc>
      </w:tr>
      <w:tr w:rsidR="000B2E36" w14:paraId="59701FA0" w14:textId="2F16A1F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BA96CF" w14:textId="023B85E8" w:rsidR="000B2E36" w:rsidRDefault="000B2E36" w:rsidP="000B2E36">
            <w:pPr>
              <w:rPr>
                <w:rFonts w:ascii="Bookman Old Style" w:hAnsi="Bookman Old Style"/>
                <w:sz w:val="16"/>
                <w:szCs w:val="16"/>
              </w:rPr>
            </w:pPr>
            <w:r>
              <w:rPr>
                <w:rFonts w:ascii="Bookman Old Style" w:hAnsi="Bookman Old Style"/>
                <w:sz w:val="16"/>
                <w:szCs w:val="16"/>
              </w:rPr>
              <w:t>84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132FB8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3841D8" w14:textId="7403CF42" w:rsidR="000B2E36" w:rsidRDefault="000B2E36" w:rsidP="000B2E36">
            <w:pPr>
              <w:jc w:val="both"/>
              <w:rPr>
                <w:rFonts w:ascii="Bookman Old Style" w:hAnsi="Bookman Old Style"/>
                <w:sz w:val="16"/>
                <w:szCs w:val="16"/>
              </w:rPr>
            </w:pPr>
            <w:r>
              <w:rPr>
                <w:rFonts w:ascii="Bookman Old Style" w:hAnsi="Bookman Old Style"/>
                <w:sz w:val="16"/>
                <w:szCs w:val="16"/>
              </w:rPr>
              <w:t xml:space="preserve">FARINHA DE TRIGO especial, tipo 1 enriquecida com ferro e ácido fólico. Com aspecto em pó fino, cor branca ou ligeiramente amarelada, cheiro e sabor próprio do produto. Produto obtido a partir de cereal limpo </w:t>
            </w:r>
            <w:proofErr w:type="spellStart"/>
            <w:r>
              <w:rPr>
                <w:rFonts w:ascii="Bookman Old Style" w:hAnsi="Bookman Old Style"/>
                <w:sz w:val="16"/>
                <w:szCs w:val="16"/>
              </w:rPr>
              <w:t>desgerminado</w:t>
            </w:r>
            <w:proofErr w:type="spellEnd"/>
            <w:r>
              <w:rPr>
                <w:rFonts w:ascii="Bookman Old Style" w:hAnsi="Bookman Old Style"/>
                <w:sz w:val="16"/>
                <w:szCs w:val="16"/>
              </w:rPr>
              <w:t xml:space="preserve"> e sãos. Produto livre de sujidades, parasitas e larvas. Não podendo ser úmido, fermentado ou rançoso. O produto deverá apresentar validade mínima de 120 dias a partir da data de entrega. Embalagem em saco de papel resistente, contendo 5 kg. Reposição do produto: no caso de alteração do mesmo antes da validade, prazo de validade vencido e embalagens danificadas. MARCA PRÉ APROVADA CONFORME CHAMAMENTO 05/2024: ANACONDA, SAFRA </w:t>
            </w:r>
            <w:proofErr w:type="gramStart"/>
            <w:r>
              <w:rPr>
                <w:rFonts w:ascii="Bookman Old Style" w:hAnsi="Bookman Old Style"/>
                <w:sz w:val="16"/>
                <w:szCs w:val="16"/>
              </w:rPr>
              <w:t>ARGENTINA,COAMO</w:t>
            </w:r>
            <w:proofErr w:type="gramEnd"/>
            <w:r>
              <w:rPr>
                <w:rFonts w:ascii="Bookman Old Style" w:hAnsi="Bookman Old Style"/>
                <w:sz w:val="16"/>
                <w:szCs w:val="16"/>
              </w:rPr>
              <w:t>, LIBARDONE.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42C041" w14:textId="33842ACE"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D64DB7"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A151295" w14:textId="7D7A66EA" w:rsidR="000B2E36" w:rsidRDefault="0017679C" w:rsidP="000B2E36">
            <w:pPr>
              <w:rPr>
                <w:rFonts w:ascii="Bookman Old Style" w:hAnsi="Bookman Old Style"/>
                <w:sz w:val="16"/>
                <w:szCs w:val="16"/>
              </w:rPr>
            </w:pPr>
            <w:r>
              <w:rPr>
                <w:rFonts w:ascii="Bookman Old Style" w:hAnsi="Bookman Old Style"/>
                <w:sz w:val="16"/>
                <w:szCs w:val="16"/>
              </w:rPr>
              <w:t>24,36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24F6E40" w14:textId="5BCB1CD0" w:rsidR="000B2E36" w:rsidRDefault="0017679C" w:rsidP="000B2E36">
            <w:pPr>
              <w:rPr>
                <w:rFonts w:ascii="Bookman Old Style" w:hAnsi="Bookman Old Style"/>
                <w:sz w:val="16"/>
                <w:szCs w:val="16"/>
              </w:rPr>
            </w:pPr>
            <w:r>
              <w:rPr>
                <w:rFonts w:ascii="Bookman Old Style" w:hAnsi="Bookman Old Style"/>
                <w:sz w:val="16"/>
                <w:szCs w:val="16"/>
              </w:rPr>
              <w:t>9.744,00</w:t>
            </w:r>
          </w:p>
        </w:tc>
      </w:tr>
      <w:tr w:rsidR="000B2E36" w14:paraId="538A3E7E" w14:textId="0C453C9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7A152B" w14:textId="408CC563" w:rsidR="000B2E36" w:rsidRDefault="000B2E36" w:rsidP="000B2E36">
            <w:pPr>
              <w:rPr>
                <w:rFonts w:ascii="Bookman Old Style" w:hAnsi="Bookman Old Style"/>
                <w:sz w:val="16"/>
                <w:szCs w:val="16"/>
              </w:rPr>
            </w:pPr>
            <w:r>
              <w:rPr>
                <w:rFonts w:ascii="Bookman Old Style" w:hAnsi="Bookman Old Style"/>
                <w:sz w:val="16"/>
                <w:szCs w:val="16"/>
              </w:rPr>
              <w:t>85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CE7D41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8AD682" w14:textId="2BE86141" w:rsidR="000B2E36" w:rsidRDefault="000B2E36" w:rsidP="000B2E36">
            <w:pPr>
              <w:jc w:val="both"/>
              <w:rPr>
                <w:rFonts w:ascii="Bookman Old Style" w:hAnsi="Bookman Old Style"/>
                <w:sz w:val="16"/>
                <w:szCs w:val="16"/>
              </w:rPr>
            </w:pPr>
            <w:r>
              <w:rPr>
                <w:rFonts w:ascii="Bookman Old Style" w:hAnsi="Bookman Old Style"/>
                <w:sz w:val="16"/>
                <w:szCs w:val="16"/>
              </w:rPr>
              <w:t>FARINHA DE TRIGO INTEGRAL fina, de 1ª qualidade, com no mínimo 6g de fibra alimentar em 50g do produto seco. O produto deverá apresentar validade mínima de 120 dias a partir da data de entrega. Embalagem em saco de papel resistente, contendo 1 kg. Reposição do produto: no caso de alteração do mesmo antes da validade, prazo de validade vencido e embalagens danificadas. MARCA PRÉ APROVADA CONFORME CHAMAMENTO 05/2024: RENATA, DONA BENTA, ANACONDA, BONALI, JASMINE, VITÃO.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54026E" w14:textId="77777777" w:rsidR="000B2E36" w:rsidRDefault="000B2E36" w:rsidP="000B2E36">
            <w:pPr>
              <w:rPr>
                <w:rFonts w:ascii="Bookman Old Style" w:hAnsi="Bookman Old Style"/>
                <w:sz w:val="16"/>
                <w:szCs w:val="16"/>
              </w:rPr>
            </w:pPr>
            <w:r>
              <w:rPr>
                <w:rFonts w:ascii="Bookman Old Style" w:hAnsi="Bookman Old Style"/>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DEE218F"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3B0B6F8" w14:textId="1A1D3081" w:rsidR="000B2E36" w:rsidRDefault="0017679C" w:rsidP="000B2E36">
            <w:pPr>
              <w:rPr>
                <w:rFonts w:ascii="Bookman Old Style" w:hAnsi="Bookman Old Style"/>
                <w:sz w:val="16"/>
                <w:szCs w:val="16"/>
              </w:rPr>
            </w:pPr>
            <w:r>
              <w:rPr>
                <w:rFonts w:ascii="Bookman Old Style" w:hAnsi="Bookman Old Style"/>
                <w:sz w:val="16"/>
                <w:szCs w:val="16"/>
              </w:rPr>
              <w:t>6,81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732D85B" w14:textId="6CDA8FA4" w:rsidR="000B2E36" w:rsidRDefault="0017679C" w:rsidP="000B2E36">
            <w:pPr>
              <w:rPr>
                <w:rFonts w:ascii="Bookman Old Style" w:hAnsi="Bookman Old Style"/>
                <w:sz w:val="16"/>
                <w:szCs w:val="16"/>
              </w:rPr>
            </w:pPr>
            <w:r>
              <w:rPr>
                <w:rFonts w:ascii="Bookman Old Style" w:hAnsi="Bookman Old Style"/>
                <w:sz w:val="16"/>
                <w:szCs w:val="16"/>
              </w:rPr>
              <w:t>1.021,50</w:t>
            </w:r>
          </w:p>
        </w:tc>
      </w:tr>
      <w:tr w:rsidR="000B2E36" w14:paraId="76E671C2" w14:textId="54A2F0E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8C55EA" w14:textId="737D31F8" w:rsidR="000B2E36" w:rsidRDefault="000B2E36" w:rsidP="000B2E36">
            <w:pPr>
              <w:rPr>
                <w:rFonts w:ascii="Bookman Old Style" w:hAnsi="Bookman Old Style"/>
                <w:sz w:val="16"/>
                <w:szCs w:val="16"/>
              </w:rPr>
            </w:pPr>
            <w:r>
              <w:rPr>
                <w:rFonts w:ascii="Bookman Old Style" w:hAnsi="Bookman Old Style"/>
                <w:sz w:val="16"/>
                <w:szCs w:val="16"/>
              </w:rPr>
              <w:t>86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EDFEE80"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C8F2AA" w14:textId="34BFD876" w:rsidR="000B2E36" w:rsidRDefault="000B2E36" w:rsidP="000B2E36">
            <w:pPr>
              <w:jc w:val="both"/>
              <w:rPr>
                <w:rFonts w:ascii="Bookman Old Style" w:hAnsi="Bookman Old Style"/>
                <w:sz w:val="16"/>
                <w:szCs w:val="16"/>
              </w:rPr>
            </w:pPr>
            <w:r>
              <w:rPr>
                <w:rFonts w:ascii="Bookman Old Style" w:hAnsi="Bookman Old Style"/>
                <w:sz w:val="16"/>
                <w:szCs w:val="16"/>
              </w:rPr>
              <w:t xml:space="preserve">FERMENTO QUIMICO EM PÓ de primeira qualidade, produto formado de substâncias químicas que por influência do calor e/ou umidade produz desprendimento gasoso capaz de expandir massas elaboradas com farinhas, amidos ou féculas. Ingredientes: bicarbonato de sódio, carbonato de cálcio e fosfato </w:t>
            </w:r>
            <w:proofErr w:type="spellStart"/>
            <w:r>
              <w:rPr>
                <w:rFonts w:ascii="Bookman Old Style" w:hAnsi="Bookman Old Style"/>
                <w:sz w:val="16"/>
                <w:szCs w:val="16"/>
              </w:rPr>
              <w:t>monocálcico</w:t>
            </w:r>
            <w:proofErr w:type="spellEnd"/>
            <w:r>
              <w:rPr>
                <w:rFonts w:ascii="Bookman Old Style" w:hAnsi="Bookman Old Style"/>
                <w:sz w:val="16"/>
                <w:szCs w:val="16"/>
              </w:rPr>
              <w:t xml:space="preserve">. O produto deverá apresentar validade mínima de 6 meses a partir da data de entrega. Embalagem em polietileno atóxico, pote com tampa </w:t>
            </w:r>
            <w:proofErr w:type="spellStart"/>
            <w:r>
              <w:rPr>
                <w:rFonts w:ascii="Bookman Old Style" w:hAnsi="Bookman Old Style"/>
                <w:sz w:val="16"/>
                <w:szCs w:val="16"/>
              </w:rPr>
              <w:t>rosqueável</w:t>
            </w:r>
            <w:proofErr w:type="spellEnd"/>
            <w:r>
              <w:rPr>
                <w:rFonts w:ascii="Bookman Old Style" w:hAnsi="Bookman Old Style"/>
                <w:sz w:val="16"/>
                <w:szCs w:val="16"/>
              </w:rPr>
              <w:t>, contendo 250 gramas. Reposição do produto: no caso de alteração do mesmo antes da validade, prazo de validade vencido e embalagens danificadas. MARCA PRÉ APROVADA CONFORME CHAMAMENTO 05/2024: ROYAL, DR OETKER, FLEISCHIMANN.</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121297" w14:textId="03AA76B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5FF27D" w14:textId="77777777" w:rsidR="000B2E36" w:rsidRDefault="000B2E36" w:rsidP="000B2E36">
            <w:pPr>
              <w:rPr>
                <w:rFonts w:ascii="Bookman Old Style" w:hAnsi="Bookman Old Style"/>
                <w:sz w:val="16"/>
                <w:szCs w:val="16"/>
              </w:rPr>
            </w:pPr>
            <w:r>
              <w:rPr>
                <w:rFonts w:ascii="Bookman Old Style" w:hAnsi="Bookman Old Style"/>
                <w:sz w:val="16"/>
                <w:szCs w:val="16"/>
              </w:rPr>
              <w:t>POTE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D6690F5" w14:textId="17C56B0F" w:rsidR="000B2E36" w:rsidRDefault="0017679C" w:rsidP="000B2E36">
            <w:pPr>
              <w:rPr>
                <w:rFonts w:ascii="Bookman Old Style" w:hAnsi="Bookman Old Style"/>
                <w:sz w:val="16"/>
                <w:szCs w:val="16"/>
              </w:rPr>
            </w:pPr>
            <w:r>
              <w:rPr>
                <w:rFonts w:ascii="Bookman Old Style" w:hAnsi="Bookman Old Style"/>
                <w:sz w:val="16"/>
                <w:szCs w:val="16"/>
              </w:rPr>
              <w:t>12,14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A019416" w14:textId="0BA8E842" w:rsidR="000B2E36" w:rsidRDefault="0017679C" w:rsidP="000B2E36">
            <w:pPr>
              <w:rPr>
                <w:rFonts w:ascii="Bookman Old Style" w:hAnsi="Bookman Old Style"/>
                <w:sz w:val="16"/>
                <w:szCs w:val="16"/>
              </w:rPr>
            </w:pPr>
            <w:r>
              <w:rPr>
                <w:rFonts w:ascii="Bookman Old Style" w:hAnsi="Bookman Old Style"/>
                <w:sz w:val="16"/>
                <w:szCs w:val="16"/>
              </w:rPr>
              <w:t>3.642,00</w:t>
            </w:r>
          </w:p>
        </w:tc>
      </w:tr>
      <w:tr w:rsidR="000B2E36" w14:paraId="141D66AF" w14:textId="799AB74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A72334" w14:textId="24F2E11F" w:rsidR="000B2E36" w:rsidRDefault="000B2E36" w:rsidP="000B2E36">
            <w:pPr>
              <w:rPr>
                <w:rFonts w:ascii="Bookman Old Style" w:hAnsi="Bookman Old Style"/>
                <w:sz w:val="16"/>
                <w:szCs w:val="16"/>
              </w:rPr>
            </w:pPr>
            <w:r>
              <w:rPr>
                <w:rFonts w:ascii="Bookman Old Style" w:hAnsi="Bookman Old Style"/>
                <w:sz w:val="16"/>
                <w:szCs w:val="16"/>
              </w:rPr>
              <w:t>87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76F388E"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FE41F5" w14:textId="2FCD70DA" w:rsidR="000B2E36" w:rsidRDefault="000B2E36" w:rsidP="000B2E36">
            <w:pPr>
              <w:jc w:val="both"/>
              <w:rPr>
                <w:rFonts w:ascii="Bookman Old Style" w:hAnsi="Bookman Old Style"/>
                <w:sz w:val="16"/>
                <w:szCs w:val="16"/>
              </w:rPr>
            </w:pPr>
            <w:r>
              <w:rPr>
                <w:rFonts w:ascii="Bookman Old Style" w:hAnsi="Bookman Old Style"/>
                <w:sz w:val="16"/>
                <w:szCs w:val="16"/>
              </w:rPr>
              <w:t>FOLHAS DE LOURO desidratadas, sem adição de corantes, aromatizantes, conservantes e outros aditivos alimentares. Embalagem transparente atóxica de 4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C351318"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B2A62CF"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27751E6" w14:textId="69E2DC3A" w:rsidR="000B2E36" w:rsidRDefault="0017679C" w:rsidP="000B2E36">
            <w:pPr>
              <w:rPr>
                <w:rFonts w:ascii="Bookman Old Style" w:hAnsi="Bookman Old Style"/>
                <w:sz w:val="16"/>
                <w:szCs w:val="16"/>
              </w:rPr>
            </w:pPr>
            <w:r>
              <w:rPr>
                <w:rFonts w:ascii="Bookman Old Style" w:hAnsi="Bookman Old Style"/>
                <w:sz w:val="16"/>
                <w:szCs w:val="16"/>
              </w:rPr>
              <w:t>3,30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F751959" w14:textId="3F279C60" w:rsidR="000B2E36" w:rsidRDefault="0017679C" w:rsidP="000B2E36">
            <w:pPr>
              <w:rPr>
                <w:rFonts w:ascii="Bookman Old Style" w:hAnsi="Bookman Old Style"/>
                <w:sz w:val="16"/>
                <w:szCs w:val="16"/>
              </w:rPr>
            </w:pPr>
            <w:r>
              <w:rPr>
                <w:rFonts w:ascii="Bookman Old Style" w:hAnsi="Bookman Old Style"/>
                <w:sz w:val="16"/>
                <w:szCs w:val="16"/>
              </w:rPr>
              <w:t>330,00</w:t>
            </w:r>
          </w:p>
        </w:tc>
      </w:tr>
      <w:tr w:rsidR="000B2E36" w14:paraId="26765330" w14:textId="0A5A31F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6F905FD" w14:textId="14B316A4" w:rsidR="000B2E36" w:rsidRDefault="000B2E36" w:rsidP="000B2E36">
            <w:pPr>
              <w:rPr>
                <w:rFonts w:ascii="Bookman Old Style" w:hAnsi="Bookman Old Style"/>
                <w:sz w:val="16"/>
                <w:szCs w:val="16"/>
              </w:rPr>
            </w:pPr>
            <w:r>
              <w:rPr>
                <w:rFonts w:ascii="Bookman Old Style" w:hAnsi="Bookman Old Style"/>
                <w:sz w:val="16"/>
                <w:szCs w:val="16"/>
              </w:rPr>
              <w:t>88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3F146E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67A083" w14:textId="00D985DE" w:rsidR="000B2E36" w:rsidRDefault="000B2E36" w:rsidP="000B2E36">
            <w:pPr>
              <w:jc w:val="both"/>
              <w:rPr>
                <w:rFonts w:ascii="Bookman Old Style" w:hAnsi="Bookman Old Style"/>
                <w:sz w:val="16"/>
                <w:szCs w:val="16"/>
              </w:rPr>
            </w:pPr>
            <w:r>
              <w:rPr>
                <w:rFonts w:ascii="Bookman Old Style" w:hAnsi="Bookman Old Style"/>
                <w:sz w:val="16"/>
                <w:szCs w:val="16"/>
              </w:rPr>
              <w:t>FOLHAS DE SÁLVIA sem adição de corantes, aromatizantes, conservantes e outros aditivos alimentares. Embalagem transparente atóxica de 20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85A71E"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6690876"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1339AE6" w14:textId="6DA6D9A7" w:rsidR="000B2E36" w:rsidRDefault="0017679C" w:rsidP="000B2E36">
            <w:pPr>
              <w:rPr>
                <w:rFonts w:ascii="Bookman Old Style" w:hAnsi="Bookman Old Style"/>
                <w:sz w:val="16"/>
                <w:szCs w:val="16"/>
              </w:rPr>
            </w:pPr>
            <w:r>
              <w:rPr>
                <w:rFonts w:ascii="Bookman Old Style" w:hAnsi="Bookman Old Style"/>
                <w:sz w:val="16"/>
                <w:szCs w:val="16"/>
              </w:rPr>
              <w:t>3,72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13C9BC4" w14:textId="34F8C026" w:rsidR="000B2E36" w:rsidRDefault="0017679C" w:rsidP="000B2E36">
            <w:pPr>
              <w:rPr>
                <w:rFonts w:ascii="Bookman Old Style" w:hAnsi="Bookman Old Style"/>
                <w:sz w:val="16"/>
                <w:szCs w:val="16"/>
              </w:rPr>
            </w:pPr>
            <w:r>
              <w:rPr>
                <w:rFonts w:ascii="Bookman Old Style" w:hAnsi="Bookman Old Style"/>
                <w:sz w:val="16"/>
                <w:szCs w:val="16"/>
              </w:rPr>
              <w:t>372,00</w:t>
            </w:r>
          </w:p>
        </w:tc>
      </w:tr>
      <w:tr w:rsidR="000B2E36" w14:paraId="166A3F83" w14:textId="4D30746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621462" w14:textId="357843C8" w:rsidR="000B2E36" w:rsidRDefault="000B2E36" w:rsidP="000B2E36">
            <w:pPr>
              <w:rPr>
                <w:rFonts w:ascii="Bookman Old Style" w:hAnsi="Bookman Old Style"/>
                <w:sz w:val="16"/>
                <w:szCs w:val="16"/>
              </w:rPr>
            </w:pPr>
            <w:r>
              <w:rPr>
                <w:rFonts w:ascii="Bookman Old Style" w:hAnsi="Bookman Old Style"/>
                <w:sz w:val="16"/>
                <w:szCs w:val="16"/>
              </w:rPr>
              <w:t>89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3E339C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B4B310" w14:textId="4A38E62D" w:rsidR="000B2E36" w:rsidRDefault="000B2E36" w:rsidP="000B2E36">
            <w:pPr>
              <w:jc w:val="both"/>
              <w:rPr>
                <w:rFonts w:ascii="Bookman Old Style" w:hAnsi="Bookman Old Style"/>
                <w:sz w:val="16"/>
                <w:szCs w:val="16"/>
              </w:rPr>
            </w:pPr>
            <w:r>
              <w:rPr>
                <w:rFonts w:ascii="Bookman Old Style" w:hAnsi="Bookman Old Style"/>
                <w:sz w:val="16"/>
                <w:szCs w:val="16"/>
              </w:rPr>
              <w:t xml:space="preserve">GOIABADA tipo cascão, com características sensoriais típicas do produto em bom estado de conservação. A apresentação deve ser em embalagens de 300g, íntegras, livres de sujidades. MARCA PRÉ APROVADA CONFORME CHAMAMENTO 05/2024: PREDILECTA, </w:t>
            </w:r>
            <w:proofErr w:type="gramStart"/>
            <w:r>
              <w:rPr>
                <w:rFonts w:ascii="Bookman Old Style" w:hAnsi="Bookman Old Style"/>
                <w:sz w:val="16"/>
                <w:szCs w:val="16"/>
              </w:rPr>
              <w:t>VAL,FUGINI</w:t>
            </w:r>
            <w:proofErr w:type="gramEnd"/>
            <w:r>
              <w:rPr>
                <w:rFonts w:ascii="Bookman Old Style" w:hAnsi="Bookman Old Style"/>
                <w:sz w:val="16"/>
                <w:szCs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46673E"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F3AE15"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F2F8664" w14:textId="45F03B9C" w:rsidR="000B2E36" w:rsidRDefault="0017679C" w:rsidP="000B2E36">
            <w:pPr>
              <w:rPr>
                <w:rFonts w:ascii="Bookman Old Style" w:hAnsi="Bookman Old Style"/>
                <w:sz w:val="16"/>
                <w:szCs w:val="16"/>
              </w:rPr>
            </w:pPr>
            <w:r>
              <w:rPr>
                <w:rFonts w:ascii="Bookman Old Style" w:hAnsi="Bookman Old Style"/>
                <w:sz w:val="16"/>
                <w:szCs w:val="16"/>
              </w:rPr>
              <w:t>6,76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6EEC18D" w14:textId="2C2BA64A" w:rsidR="000B2E36" w:rsidRDefault="0017679C" w:rsidP="000B2E36">
            <w:pPr>
              <w:rPr>
                <w:rFonts w:ascii="Bookman Old Style" w:hAnsi="Bookman Old Style"/>
                <w:sz w:val="16"/>
                <w:szCs w:val="16"/>
              </w:rPr>
            </w:pPr>
            <w:r>
              <w:rPr>
                <w:rFonts w:ascii="Bookman Old Style" w:hAnsi="Bookman Old Style"/>
                <w:sz w:val="16"/>
                <w:szCs w:val="16"/>
              </w:rPr>
              <w:t>1.352,00</w:t>
            </w:r>
          </w:p>
        </w:tc>
      </w:tr>
      <w:tr w:rsidR="000B2E36" w14:paraId="520A9A90" w14:textId="20841D2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133CF1" w14:textId="61CD1DF4" w:rsidR="000B2E36" w:rsidRDefault="000B2E36" w:rsidP="000B2E36">
            <w:pPr>
              <w:rPr>
                <w:rFonts w:ascii="Bookman Old Style" w:hAnsi="Bookman Old Style"/>
                <w:sz w:val="16"/>
                <w:szCs w:val="16"/>
              </w:rPr>
            </w:pPr>
            <w:r>
              <w:rPr>
                <w:rFonts w:ascii="Bookman Old Style" w:hAnsi="Bookman Old Style"/>
                <w:sz w:val="16"/>
                <w:szCs w:val="16"/>
              </w:rPr>
              <w:t>90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91D92E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158D71" w14:textId="3F2C7F54" w:rsidR="000B2E36" w:rsidRDefault="000B2E36" w:rsidP="000B2E36">
            <w:pPr>
              <w:jc w:val="both"/>
              <w:rPr>
                <w:rFonts w:ascii="Bookman Old Style" w:hAnsi="Bookman Old Style"/>
                <w:sz w:val="16"/>
                <w:szCs w:val="16"/>
              </w:rPr>
            </w:pPr>
            <w:r>
              <w:rPr>
                <w:rFonts w:ascii="Bookman Old Style" w:hAnsi="Bookman Old Style"/>
                <w:sz w:val="16"/>
                <w:szCs w:val="16"/>
              </w:rPr>
              <w:t xml:space="preserve">LARANJA PERA de 1ª qualidade, compacta fresca e firme, isenta de sujidades, tamanhos e coloração uniforme, sem danos físicos e mecânicos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BE0021E"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BDF91D"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4B8FA33" w14:textId="21973DD3" w:rsidR="000B2E36" w:rsidRDefault="0017679C" w:rsidP="000B2E36">
            <w:pPr>
              <w:rPr>
                <w:rFonts w:ascii="Bookman Old Style" w:hAnsi="Bookman Old Style"/>
                <w:sz w:val="16"/>
                <w:szCs w:val="16"/>
              </w:rPr>
            </w:pPr>
            <w:r>
              <w:rPr>
                <w:rFonts w:ascii="Bookman Old Style" w:hAnsi="Bookman Old Style"/>
                <w:sz w:val="16"/>
                <w:szCs w:val="16"/>
              </w:rPr>
              <w:t>7,24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75F66B2" w14:textId="422B926E" w:rsidR="000B2E36" w:rsidRDefault="0017679C" w:rsidP="000B2E36">
            <w:pPr>
              <w:rPr>
                <w:rFonts w:ascii="Bookman Old Style" w:hAnsi="Bookman Old Style"/>
                <w:sz w:val="16"/>
                <w:szCs w:val="16"/>
              </w:rPr>
            </w:pPr>
            <w:r>
              <w:rPr>
                <w:rFonts w:ascii="Bookman Old Style" w:hAnsi="Bookman Old Style"/>
                <w:sz w:val="16"/>
                <w:szCs w:val="16"/>
              </w:rPr>
              <w:t>7.240,00</w:t>
            </w:r>
          </w:p>
        </w:tc>
      </w:tr>
      <w:tr w:rsidR="000B2E36" w14:paraId="47A18BA9" w14:textId="71F3620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D855A9" w14:textId="150312BA" w:rsidR="000B2E36" w:rsidRDefault="000B2E36" w:rsidP="000B2E36">
            <w:pPr>
              <w:rPr>
                <w:rFonts w:ascii="Bookman Old Style" w:hAnsi="Bookman Old Style"/>
                <w:sz w:val="16"/>
                <w:szCs w:val="16"/>
              </w:rPr>
            </w:pPr>
            <w:r>
              <w:rPr>
                <w:rFonts w:ascii="Bookman Old Style" w:hAnsi="Bookman Old Style"/>
                <w:sz w:val="16"/>
                <w:szCs w:val="16"/>
              </w:rPr>
              <w:t>91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615F2FB"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5B1BF2" w14:textId="6E999C81" w:rsidR="000B2E36" w:rsidRDefault="000B2E36" w:rsidP="000B2E36">
            <w:pPr>
              <w:jc w:val="both"/>
              <w:rPr>
                <w:rFonts w:ascii="Bookman Old Style" w:hAnsi="Bookman Old Style"/>
                <w:sz w:val="16"/>
                <w:szCs w:val="16"/>
              </w:rPr>
            </w:pPr>
            <w:r>
              <w:rPr>
                <w:rFonts w:ascii="Bookman Old Style" w:hAnsi="Bookman Old Style"/>
                <w:sz w:val="16"/>
                <w:szCs w:val="16"/>
              </w:rPr>
              <w:t>LEITE CONDENSADO composto de leite, açúcar e lactose, de consistência cremosa e textura homogênea.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caixa cartonada, contendo 395 gramas. Reposição do produto: no caso de alteração do mesmo antes da validade, prazo de validade vencido e embalagens danificadas. MARCA PRÉ APROVADA CONFORME CHAMAMENTO 05/2024: PIRACANJUBA, FRIMESA, MOÇA.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4BEDF5" w14:textId="1C712D19"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F477B8"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143E610" w14:textId="1C9D6A71" w:rsidR="000B2E36" w:rsidRDefault="0017679C" w:rsidP="000B2E36">
            <w:pPr>
              <w:rPr>
                <w:rFonts w:ascii="Bookman Old Style" w:hAnsi="Bookman Old Style"/>
                <w:sz w:val="16"/>
                <w:szCs w:val="16"/>
              </w:rPr>
            </w:pPr>
            <w:r>
              <w:rPr>
                <w:rFonts w:ascii="Bookman Old Style" w:hAnsi="Bookman Old Style"/>
                <w:sz w:val="16"/>
                <w:szCs w:val="16"/>
              </w:rPr>
              <w:t>8,97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10381B4" w14:textId="5E093AC7" w:rsidR="000B2E36" w:rsidRDefault="0017679C" w:rsidP="000B2E36">
            <w:pPr>
              <w:rPr>
                <w:rFonts w:ascii="Bookman Old Style" w:hAnsi="Bookman Old Style"/>
                <w:sz w:val="16"/>
                <w:szCs w:val="16"/>
              </w:rPr>
            </w:pPr>
            <w:r>
              <w:rPr>
                <w:rFonts w:ascii="Bookman Old Style" w:hAnsi="Bookman Old Style"/>
                <w:sz w:val="16"/>
                <w:szCs w:val="16"/>
              </w:rPr>
              <w:t>2.691,00</w:t>
            </w:r>
          </w:p>
        </w:tc>
      </w:tr>
      <w:tr w:rsidR="000B2E36" w14:paraId="7A973D49" w14:textId="1E9398D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77BD9F" w14:textId="31F2316D" w:rsidR="000B2E36" w:rsidRDefault="000B2E36" w:rsidP="000B2E36">
            <w:pPr>
              <w:rPr>
                <w:rFonts w:ascii="Bookman Old Style" w:hAnsi="Bookman Old Style"/>
                <w:sz w:val="16"/>
                <w:szCs w:val="16"/>
              </w:rPr>
            </w:pPr>
            <w:r>
              <w:rPr>
                <w:rFonts w:ascii="Bookman Old Style" w:hAnsi="Bookman Old Style"/>
                <w:sz w:val="16"/>
                <w:szCs w:val="16"/>
              </w:rPr>
              <w:t>92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0E10CA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B22D77" w14:textId="6317533C" w:rsidR="000B2E36" w:rsidRDefault="000B2E36" w:rsidP="000B2E36">
            <w:pPr>
              <w:jc w:val="both"/>
              <w:rPr>
                <w:rFonts w:ascii="Bookman Old Style" w:hAnsi="Bookman Old Style"/>
                <w:sz w:val="16"/>
                <w:szCs w:val="16"/>
              </w:rPr>
            </w:pPr>
            <w:r>
              <w:rPr>
                <w:rFonts w:ascii="Bookman Old Style" w:hAnsi="Bookman Old Style"/>
                <w:sz w:val="16"/>
                <w:szCs w:val="16"/>
              </w:rPr>
              <w:t xml:space="preserve">LEITE CONDENSADO DIET composto por leite integral; edulcorantes </w:t>
            </w:r>
            <w:proofErr w:type="spellStart"/>
            <w:r>
              <w:rPr>
                <w:rFonts w:ascii="Bookman Old Style" w:hAnsi="Bookman Old Style"/>
                <w:sz w:val="16"/>
                <w:szCs w:val="16"/>
              </w:rPr>
              <w:t>sorbitol</w:t>
            </w:r>
            <w:proofErr w:type="spellEnd"/>
            <w:r>
              <w:rPr>
                <w:rFonts w:ascii="Bookman Old Style" w:hAnsi="Bookman Old Style"/>
                <w:sz w:val="16"/>
                <w:szCs w:val="16"/>
              </w:rPr>
              <w:t xml:space="preserve"> (</w:t>
            </w:r>
            <w:proofErr w:type="spellStart"/>
            <w:r>
              <w:rPr>
                <w:rFonts w:ascii="Bookman Old Style" w:hAnsi="Bookman Old Style"/>
                <w:sz w:val="16"/>
                <w:szCs w:val="16"/>
              </w:rPr>
              <w:t>ins</w:t>
            </w:r>
            <w:proofErr w:type="spellEnd"/>
            <w:r>
              <w:rPr>
                <w:rFonts w:ascii="Bookman Old Style" w:hAnsi="Bookman Old Style"/>
                <w:sz w:val="16"/>
                <w:szCs w:val="16"/>
              </w:rPr>
              <w:t xml:space="preserve"> 420) e </w:t>
            </w:r>
            <w:proofErr w:type="spellStart"/>
            <w:r>
              <w:rPr>
                <w:rFonts w:ascii="Bookman Old Style" w:hAnsi="Bookman Old Style"/>
                <w:sz w:val="16"/>
                <w:szCs w:val="16"/>
              </w:rPr>
              <w:t>sucralose</w:t>
            </w:r>
            <w:proofErr w:type="spellEnd"/>
            <w:r>
              <w:rPr>
                <w:rFonts w:ascii="Bookman Old Style" w:hAnsi="Bookman Old Style"/>
                <w:sz w:val="16"/>
                <w:szCs w:val="16"/>
              </w:rPr>
              <w:t xml:space="preserve"> (</w:t>
            </w:r>
            <w:proofErr w:type="spellStart"/>
            <w:r>
              <w:rPr>
                <w:rFonts w:ascii="Bookman Old Style" w:hAnsi="Bookman Old Style"/>
                <w:sz w:val="16"/>
                <w:szCs w:val="16"/>
              </w:rPr>
              <w:t>ins</w:t>
            </w:r>
            <w:proofErr w:type="spellEnd"/>
            <w:r>
              <w:rPr>
                <w:rFonts w:ascii="Bookman Old Style" w:hAnsi="Bookman Old Style"/>
                <w:sz w:val="16"/>
                <w:szCs w:val="16"/>
              </w:rPr>
              <w:t xml:space="preserve"> 955); estabilizantes pectina cítrica (</w:t>
            </w:r>
            <w:proofErr w:type="spellStart"/>
            <w:r>
              <w:rPr>
                <w:rFonts w:ascii="Bookman Old Style" w:hAnsi="Bookman Old Style"/>
                <w:sz w:val="16"/>
                <w:szCs w:val="16"/>
              </w:rPr>
              <w:t>ins</w:t>
            </w:r>
            <w:proofErr w:type="spellEnd"/>
            <w:r>
              <w:rPr>
                <w:rFonts w:ascii="Bookman Old Style" w:hAnsi="Bookman Old Style"/>
                <w:sz w:val="16"/>
                <w:szCs w:val="16"/>
              </w:rPr>
              <w:t xml:space="preserve"> 440) e </w:t>
            </w:r>
            <w:proofErr w:type="spellStart"/>
            <w:r>
              <w:rPr>
                <w:rFonts w:ascii="Bookman Old Style" w:hAnsi="Bookman Old Style"/>
                <w:sz w:val="16"/>
                <w:szCs w:val="16"/>
              </w:rPr>
              <w:t>citrato</w:t>
            </w:r>
            <w:proofErr w:type="spellEnd"/>
            <w:r>
              <w:rPr>
                <w:rFonts w:ascii="Bookman Old Style" w:hAnsi="Bookman Old Style"/>
                <w:sz w:val="16"/>
                <w:szCs w:val="16"/>
              </w:rPr>
              <w:t xml:space="preserve"> de sódio (</w:t>
            </w:r>
            <w:proofErr w:type="spellStart"/>
            <w:r>
              <w:rPr>
                <w:rFonts w:ascii="Bookman Old Style" w:hAnsi="Bookman Old Style"/>
                <w:sz w:val="16"/>
                <w:szCs w:val="16"/>
              </w:rPr>
              <w:t>ins</w:t>
            </w:r>
            <w:proofErr w:type="spellEnd"/>
            <w:r>
              <w:rPr>
                <w:rFonts w:ascii="Bookman Old Style" w:hAnsi="Bookman Old Style"/>
                <w:sz w:val="16"/>
                <w:szCs w:val="16"/>
              </w:rPr>
              <w:t xml:space="preserve"> 331iii); regulador de acidez bicarbonato de sódio (</w:t>
            </w:r>
            <w:proofErr w:type="spellStart"/>
            <w:r>
              <w:rPr>
                <w:rFonts w:ascii="Bookman Old Style" w:hAnsi="Bookman Old Style"/>
                <w:sz w:val="16"/>
                <w:szCs w:val="16"/>
              </w:rPr>
              <w:t>ins</w:t>
            </w:r>
            <w:proofErr w:type="spellEnd"/>
            <w:r>
              <w:rPr>
                <w:rFonts w:ascii="Bookman Old Style" w:hAnsi="Bookman Old Style"/>
                <w:sz w:val="16"/>
                <w:szCs w:val="16"/>
              </w:rPr>
              <w:t xml:space="preserve"> 500ii); conservante </w:t>
            </w:r>
            <w:proofErr w:type="spellStart"/>
            <w:r>
              <w:rPr>
                <w:rFonts w:ascii="Bookman Old Style" w:hAnsi="Bookman Old Style"/>
                <w:sz w:val="16"/>
                <w:szCs w:val="16"/>
              </w:rPr>
              <w:t>sorbato</w:t>
            </w:r>
            <w:proofErr w:type="spellEnd"/>
            <w:r>
              <w:rPr>
                <w:rFonts w:ascii="Bookman Old Style" w:hAnsi="Bookman Old Style"/>
                <w:sz w:val="16"/>
                <w:szCs w:val="16"/>
              </w:rPr>
              <w:t xml:space="preserve"> de potássio (</w:t>
            </w:r>
            <w:proofErr w:type="spellStart"/>
            <w:r>
              <w:rPr>
                <w:rFonts w:ascii="Bookman Old Style" w:hAnsi="Bookman Old Style"/>
                <w:sz w:val="16"/>
                <w:szCs w:val="16"/>
              </w:rPr>
              <w:t>ins</w:t>
            </w:r>
            <w:proofErr w:type="spellEnd"/>
            <w:r>
              <w:rPr>
                <w:rFonts w:ascii="Bookman Old Style" w:hAnsi="Bookman Old Style"/>
                <w:sz w:val="16"/>
                <w:szCs w:val="16"/>
              </w:rPr>
              <w:t xml:space="preserve"> 202). Não contém glúten.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lata, contendo 395 gramas. Reposição do produto: no caso de alteração do mesmo antes da validade, prazo de validade vencido e embalagens danificadas. MARCA PRÉ APROVADA CONFORME CHAMAMENTO 05/2024: PIRACANJUBA, LOWÇUCAR, LINEA.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870A9E" w14:textId="6B14B9A3" w:rsidR="000B2E36" w:rsidRDefault="000B2E36" w:rsidP="000B2E36">
            <w:pPr>
              <w:rPr>
                <w:rFonts w:ascii="Bookman Old Style" w:hAnsi="Bookman Old Style"/>
                <w:sz w:val="16"/>
                <w:szCs w:val="16"/>
              </w:rPr>
            </w:pPr>
            <w:r>
              <w:rPr>
                <w:rFonts w:ascii="Bookman Old Style" w:hAnsi="Bookman Old Style"/>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AF27D1"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C07B2C4" w14:textId="2320DA4F" w:rsidR="000B2E36" w:rsidRDefault="0017679C" w:rsidP="000B2E36">
            <w:pPr>
              <w:rPr>
                <w:rFonts w:ascii="Bookman Old Style" w:hAnsi="Bookman Old Style"/>
                <w:sz w:val="16"/>
                <w:szCs w:val="16"/>
              </w:rPr>
            </w:pPr>
            <w:r>
              <w:rPr>
                <w:rFonts w:ascii="Bookman Old Style" w:hAnsi="Bookman Old Style"/>
                <w:sz w:val="16"/>
                <w:szCs w:val="16"/>
              </w:rPr>
              <w:t>7,22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F5BC175" w14:textId="3E63BF66" w:rsidR="000B2E36" w:rsidRDefault="0017679C" w:rsidP="000B2E36">
            <w:pPr>
              <w:rPr>
                <w:rFonts w:ascii="Bookman Old Style" w:hAnsi="Bookman Old Style"/>
                <w:sz w:val="16"/>
                <w:szCs w:val="16"/>
              </w:rPr>
            </w:pPr>
            <w:r>
              <w:rPr>
                <w:rFonts w:ascii="Bookman Old Style" w:hAnsi="Bookman Old Style"/>
                <w:sz w:val="16"/>
                <w:szCs w:val="16"/>
              </w:rPr>
              <w:t>144,40</w:t>
            </w:r>
          </w:p>
        </w:tc>
      </w:tr>
      <w:tr w:rsidR="000B2E36" w14:paraId="1B34BC6B" w14:textId="1E196C5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171AD9" w14:textId="335F03DB" w:rsidR="000B2E36" w:rsidRDefault="000B2E36" w:rsidP="000B2E36">
            <w:pPr>
              <w:rPr>
                <w:rFonts w:ascii="Bookman Old Style" w:hAnsi="Bookman Old Style"/>
                <w:sz w:val="16"/>
                <w:szCs w:val="16"/>
              </w:rPr>
            </w:pPr>
            <w:r>
              <w:rPr>
                <w:rFonts w:ascii="Bookman Old Style" w:hAnsi="Bookman Old Style"/>
                <w:sz w:val="16"/>
                <w:szCs w:val="16"/>
              </w:rPr>
              <w:t>93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A872B6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6DBE16" w14:textId="24AF0CB4" w:rsidR="000B2E36" w:rsidRDefault="000B2E36" w:rsidP="000B2E36">
            <w:pPr>
              <w:jc w:val="both"/>
              <w:rPr>
                <w:rFonts w:ascii="Bookman Old Style" w:hAnsi="Bookman Old Style"/>
                <w:sz w:val="16"/>
                <w:szCs w:val="16"/>
              </w:rPr>
            </w:pPr>
            <w:r>
              <w:rPr>
                <w:rFonts w:ascii="Bookman Old Style" w:hAnsi="Bookman Old Style"/>
                <w:sz w:val="16"/>
                <w:szCs w:val="16"/>
              </w:rPr>
              <w:t xml:space="preserve">LEITE CONDENSADO ZERO LACTOSE composto por leite integral, açúcar e enzima </w:t>
            </w:r>
            <w:proofErr w:type="spellStart"/>
            <w:r>
              <w:rPr>
                <w:rFonts w:ascii="Bookman Old Style" w:hAnsi="Bookman Old Style"/>
                <w:sz w:val="16"/>
                <w:szCs w:val="16"/>
              </w:rPr>
              <w:t>lactase</w:t>
            </w:r>
            <w:proofErr w:type="spellEnd"/>
            <w:r>
              <w:rPr>
                <w:rFonts w:ascii="Bookman Old Style" w:hAnsi="Bookman Old Style"/>
                <w:sz w:val="16"/>
                <w:szCs w:val="16"/>
              </w:rPr>
              <w:t xml:space="preserve">. A embalagem deverá conter externamente os dados de identificação e procedência, informação nutricional, número do lote, data de validade, quantidade do produto e número do registro. O produto deverá apresentar validade mínima de 6 meses a partir da data de entrega. Embalagem em caixa cartonada, contendo 395 gramas. Reposição do produto: no caso de alteração do mesmo antes da validade, prazo de validade vencido e embalagens danificadas. MARCA PRÉ APROVADA CONFORME CHAMAMENTO 05/2024: PIRACANJUBA, </w:t>
            </w:r>
            <w:proofErr w:type="gramStart"/>
            <w:r>
              <w:rPr>
                <w:rFonts w:ascii="Bookman Old Style" w:hAnsi="Bookman Old Style"/>
                <w:sz w:val="16"/>
                <w:szCs w:val="16"/>
              </w:rPr>
              <w:t>ITALAC,AURORA</w:t>
            </w:r>
            <w:proofErr w:type="gramEnd"/>
            <w:r>
              <w:rPr>
                <w:rFonts w:ascii="Bookman Old Style" w:hAnsi="Bookman Old Style"/>
                <w:sz w:val="16"/>
                <w:szCs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22483B" w14:textId="77777777" w:rsidR="000B2E36" w:rsidRDefault="000B2E36" w:rsidP="000B2E36">
            <w:pPr>
              <w:rPr>
                <w:rFonts w:ascii="Bookman Old Style" w:hAnsi="Bookman Old Style"/>
                <w:sz w:val="16"/>
                <w:szCs w:val="16"/>
              </w:rPr>
            </w:pPr>
            <w:r>
              <w:rPr>
                <w:rFonts w:ascii="Bookman Old Style" w:hAnsi="Bookman Old Style"/>
                <w:sz w:val="16"/>
                <w:szCs w:val="16"/>
              </w:rPr>
              <w:t>70,00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39CB30"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78A45A2" w14:textId="13B27676" w:rsidR="000B2E36" w:rsidRDefault="0017679C" w:rsidP="000B2E36">
            <w:pPr>
              <w:rPr>
                <w:rFonts w:ascii="Bookman Old Style" w:hAnsi="Bookman Old Style"/>
                <w:sz w:val="16"/>
                <w:szCs w:val="16"/>
              </w:rPr>
            </w:pPr>
            <w:r>
              <w:rPr>
                <w:rFonts w:ascii="Bookman Old Style" w:hAnsi="Bookman Old Style"/>
                <w:sz w:val="16"/>
                <w:szCs w:val="16"/>
              </w:rPr>
              <w:t>8,18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05D057D" w14:textId="219B374E" w:rsidR="000B2E36" w:rsidRDefault="0017679C" w:rsidP="000B2E36">
            <w:pPr>
              <w:rPr>
                <w:rFonts w:ascii="Bookman Old Style" w:hAnsi="Bookman Old Style"/>
                <w:sz w:val="16"/>
                <w:szCs w:val="16"/>
              </w:rPr>
            </w:pPr>
            <w:r>
              <w:rPr>
                <w:rFonts w:ascii="Bookman Old Style" w:hAnsi="Bookman Old Style"/>
                <w:sz w:val="16"/>
                <w:szCs w:val="16"/>
              </w:rPr>
              <w:t>572,60</w:t>
            </w:r>
          </w:p>
        </w:tc>
      </w:tr>
      <w:tr w:rsidR="000B2E36" w14:paraId="0323030C" w14:textId="1BA870B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2D0F64" w14:textId="5F23B98E" w:rsidR="000B2E36" w:rsidRDefault="000B2E36" w:rsidP="000B2E36">
            <w:pPr>
              <w:rPr>
                <w:rFonts w:ascii="Bookman Old Style" w:hAnsi="Bookman Old Style"/>
                <w:sz w:val="16"/>
                <w:szCs w:val="16"/>
              </w:rPr>
            </w:pPr>
            <w:r>
              <w:rPr>
                <w:rFonts w:ascii="Bookman Old Style" w:hAnsi="Bookman Old Style"/>
                <w:sz w:val="16"/>
                <w:szCs w:val="16"/>
              </w:rPr>
              <w:t>94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3D518C6"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8B443D9" w14:textId="5E9922B3" w:rsidR="000B2E36" w:rsidRDefault="000B2E36" w:rsidP="000B2E36">
            <w:pPr>
              <w:jc w:val="both"/>
              <w:rPr>
                <w:rFonts w:ascii="Bookman Old Style" w:hAnsi="Bookman Old Style"/>
                <w:sz w:val="16"/>
                <w:szCs w:val="16"/>
              </w:rPr>
            </w:pPr>
            <w:r>
              <w:rPr>
                <w:rFonts w:ascii="Bookman Old Style" w:hAnsi="Bookman Old Style"/>
                <w:sz w:val="16"/>
                <w:szCs w:val="16"/>
              </w:rPr>
              <w:t>LEITE EM PÓ INTEGRAL INSTANTÂNEO de procedência nacional sem adição de soro de leite e sem adição de açucares. Aspecto: em pó uniforme sem grumos, cor branco amarelado, não conter substâncias estranhas macro ou microscopicamente visível. Com inspeção municipal, estadual ou federal. O produto deverá apresentar validade mínima de 6 meses a partir da data de entrega. Embalagem em polietileno atóxico contendo 400 gramas. Reposição do produto: no caso de alteração do mesmo antes da validade, prazo de validade vencido e embalagens danificadas. MARCA PRÉ APROVADA CONFORME CHAMAMENTO 05/2024: NINHO, ITAMBÉ, ITALAC, SANTA CLARA.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9BB17A" w14:textId="73237D1A" w:rsidR="000B2E36" w:rsidRDefault="000B2E36" w:rsidP="000B2E36">
            <w:pPr>
              <w:rPr>
                <w:rFonts w:ascii="Bookman Old Style" w:hAnsi="Bookman Old Style"/>
                <w:sz w:val="16"/>
                <w:szCs w:val="16"/>
              </w:rPr>
            </w:pPr>
            <w:r>
              <w:rPr>
                <w:rFonts w:ascii="Bookman Old Style" w:hAnsi="Bookman Old Style"/>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F46066"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3D71CA4" w14:textId="5AA573A4" w:rsidR="000B2E36" w:rsidRDefault="0017679C" w:rsidP="000B2E36">
            <w:pPr>
              <w:rPr>
                <w:rFonts w:ascii="Bookman Old Style" w:hAnsi="Bookman Old Style"/>
                <w:sz w:val="16"/>
                <w:szCs w:val="16"/>
              </w:rPr>
            </w:pPr>
            <w:r>
              <w:rPr>
                <w:rFonts w:ascii="Bookman Old Style" w:hAnsi="Bookman Old Style"/>
                <w:sz w:val="16"/>
                <w:szCs w:val="16"/>
              </w:rPr>
              <w:t>19,83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7F9E4D1" w14:textId="18523F49" w:rsidR="000B2E36" w:rsidRDefault="0017679C" w:rsidP="000B2E36">
            <w:pPr>
              <w:rPr>
                <w:rFonts w:ascii="Bookman Old Style" w:hAnsi="Bookman Old Style"/>
                <w:sz w:val="16"/>
                <w:szCs w:val="16"/>
              </w:rPr>
            </w:pPr>
            <w:r>
              <w:rPr>
                <w:rFonts w:ascii="Bookman Old Style" w:hAnsi="Bookman Old Style"/>
                <w:sz w:val="16"/>
                <w:szCs w:val="16"/>
              </w:rPr>
              <w:t>19.830,00</w:t>
            </w:r>
          </w:p>
        </w:tc>
      </w:tr>
      <w:tr w:rsidR="000B2E36" w14:paraId="66C95141" w14:textId="38CBFDD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389C9A" w14:textId="789263FC" w:rsidR="000B2E36" w:rsidRDefault="000B2E36" w:rsidP="000B2E36">
            <w:pPr>
              <w:rPr>
                <w:rFonts w:ascii="Bookman Old Style" w:hAnsi="Bookman Old Style"/>
                <w:sz w:val="16"/>
                <w:szCs w:val="16"/>
              </w:rPr>
            </w:pPr>
            <w:r>
              <w:rPr>
                <w:rFonts w:ascii="Bookman Old Style" w:hAnsi="Bookman Old Style"/>
                <w:sz w:val="16"/>
                <w:szCs w:val="16"/>
              </w:rPr>
              <w:t>95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787B30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DCB776" w14:textId="1124456A" w:rsidR="000B2E36" w:rsidRDefault="000B2E36" w:rsidP="000B2E36">
            <w:pPr>
              <w:jc w:val="both"/>
              <w:rPr>
                <w:rFonts w:ascii="Bookman Old Style" w:hAnsi="Bookman Old Style"/>
                <w:sz w:val="16"/>
                <w:szCs w:val="16"/>
              </w:rPr>
            </w:pPr>
            <w:r>
              <w:rPr>
                <w:rFonts w:ascii="Bookman Old Style" w:hAnsi="Bookman Old Style"/>
                <w:sz w:val="16"/>
                <w:szCs w:val="16"/>
              </w:rPr>
              <w:t>LEITE PASTEURIZADO INTEGRAL o produto deve ser homogeneizado com teor de gordura no máximo de 3,5 gramas/100ml de leite em embalagem em polietileno leitoso, limpa e intacta. Deverá ser transportado em carros fechados refrigerados, em embalagens e temperaturas corretas e adequadas (10ºc ou de acordo com o fabricante). O produto deverá apresentar validade mínima de 5 dias a partir da data de entrega. Embalagem em polietileno leitoso atóxico contendo externamente os dados de identificação e procedência, informação nutricional, número do lote, data de validade, quantidade do produto e número do registro no Serviço de Inspeção, com 1 litro. Produto sujeito à verificação no ato da entrega aos procedimentos administrativos. MARCA PRÉ APROVADA CONFORME CHAMAMENTO 05/2024: TERRA VIVA, PIÁ, TIROL, SANTA CLARA, AURORA.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76E97B" w14:textId="77777777" w:rsidR="000B2E36" w:rsidRDefault="000B2E36" w:rsidP="000B2E36">
            <w:pPr>
              <w:rPr>
                <w:rFonts w:ascii="Bookman Old Style" w:hAnsi="Bookman Old Style"/>
                <w:sz w:val="16"/>
                <w:szCs w:val="16"/>
              </w:rPr>
            </w:pPr>
            <w:r>
              <w:rPr>
                <w:rFonts w:ascii="Bookman Old Style" w:hAnsi="Bookman Old Style"/>
                <w:sz w:val="16"/>
                <w:szCs w:val="16"/>
              </w:rPr>
              <w:t>18.000,00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DE7F5B1" w14:textId="77777777" w:rsidR="000B2E36" w:rsidRDefault="000B2E36" w:rsidP="000B2E36">
            <w:pPr>
              <w:rPr>
                <w:rFonts w:ascii="Bookman Old Style" w:hAnsi="Bookman Old Style"/>
                <w:sz w:val="16"/>
                <w:szCs w:val="16"/>
              </w:rPr>
            </w:pPr>
            <w:r>
              <w:rPr>
                <w:rFonts w:ascii="Bookman Old Style" w:hAnsi="Bookman Old Style"/>
                <w:sz w:val="16"/>
                <w:szCs w:val="16"/>
              </w:rPr>
              <w:t>LITRO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B6C26F3" w14:textId="70FFACD1" w:rsidR="000B2E36" w:rsidRDefault="00CA421F" w:rsidP="000B2E36">
            <w:pPr>
              <w:rPr>
                <w:rFonts w:ascii="Bookman Old Style" w:hAnsi="Bookman Old Style"/>
                <w:sz w:val="16"/>
                <w:szCs w:val="16"/>
              </w:rPr>
            </w:pPr>
            <w:r>
              <w:rPr>
                <w:rFonts w:ascii="Bookman Old Style" w:hAnsi="Bookman Old Style"/>
                <w:sz w:val="16"/>
                <w:szCs w:val="16"/>
              </w:rPr>
              <w:t>6,38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4D5173E" w14:textId="1B95BD46" w:rsidR="000B2E36" w:rsidRDefault="00CA421F" w:rsidP="000B2E36">
            <w:pPr>
              <w:rPr>
                <w:rFonts w:ascii="Bookman Old Style" w:hAnsi="Bookman Old Style"/>
                <w:sz w:val="16"/>
                <w:szCs w:val="16"/>
              </w:rPr>
            </w:pPr>
            <w:r>
              <w:rPr>
                <w:rFonts w:ascii="Bookman Old Style" w:hAnsi="Bookman Old Style"/>
                <w:sz w:val="16"/>
                <w:szCs w:val="16"/>
              </w:rPr>
              <w:t>114.840,00</w:t>
            </w:r>
          </w:p>
        </w:tc>
      </w:tr>
      <w:tr w:rsidR="000B2E36" w14:paraId="1EE9EB2B" w14:textId="7DE9509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3F0F2B" w14:textId="2312ADDD" w:rsidR="000B2E36" w:rsidRDefault="000B2E36" w:rsidP="000B2E36">
            <w:pPr>
              <w:rPr>
                <w:rFonts w:ascii="Bookman Old Style" w:hAnsi="Bookman Old Style"/>
                <w:sz w:val="16"/>
                <w:szCs w:val="16"/>
              </w:rPr>
            </w:pPr>
            <w:r>
              <w:rPr>
                <w:rFonts w:ascii="Bookman Old Style" w:hAnsi="Bookman Old Style"/>
                <w:sz w:val="16"/>
                <w:szCs w:val="16"/>
              </w:rPr>
              <w:t>96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1EB4D2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35B552" w14:textId="6BECAE65" w:rsidR="000B2E36" w:rsidRDefault="000B2E36" w:rsidP="000B2E36">
            <w:pPr>
              <w:jc w:val="both"/>
              <w:rPr>
                <w:rFonts w:ascii="Bookman Old Style" w:hAnsi="Bookman Old Style"/>
                <w:sz w:val="16"/>
                <w:szCs w:val="16"/>
              </w:rPr>
            </w:pPr>
            <w:r>
              <w:rPr>
                <w:rFonts w:ascii="Bookman Old Style" w:hAnsi="Bookman Old Style"/>
                <w:sz w:val="16"/>
                <w:szCs w:val="16"/>
              </w:rPr>
              <w:t>LEITE ZERO LACTOSE, UHT semidesnatado para dietas com restrições a lactose – zero lactose, limpa e intacta, com inspeção municipal, estadual ou federal. O produto deverá apresentar validade mínima de 90 dias a partir da data de entrega. Embalagem primária: caixa tetra pack longa vida, atóxica e resistente contendo 1 litro. Rotulado de acordo com a legislação vigente. Reposição do produto: no caso de alteração do mesmo antes da validade, prazo de validade vencido e embalagens danificadas. MARCA PRÉ APROVADA CONFORME CHAMAMENTO 05/2024: PIRACANJUBA, ELEGÊ, SANTA CLARA, ITALAC, AURORA.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79D651"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1FBEDD" w14:textId="77777777" w:rsidR="000B2E36" w:rsidRDefault="000B2E36" w:rsidP="000B2E36">
            <w:pPr>
              <w:rPr>
                <w:rFonts w:ascii="Bookman Old Style" w:hAnsi="Bookman Old Style"/>
                <w:sz w:val="16"/>
                <w:szCs w:val="16"/>
              </w:rPr>
            </w:pPr>
            <w:r>
              <w:rPr>
                <w:rFonts w:ascii="Bookman Old Style" w:hAnsi="Bookman Old Style"/>
                <w:sz w:val="16"/>
                <w:szCs w:val="16"/>
              </w:rPr>
              <w:t>LITRO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8821DFD" w14:textId="5A8AD6E8" w:rsidR="000B2E36" w:rsidRDefault="00CA421F" w:rsidP="000B2E36">
            <w:pPr>
              <w:rPr>
                <w:rFonts w:ascii="Bookman Old Style" w:hAnsi="Bookman Old Style"/>
                <w:sz w:val="16"/>
                <w:szCs w:val="16"/>
              </w:rPr>
            </w:pPr>
            <w:r>
              <w:rPr>
                <w:rFonts w:ascii="Bookman Old Style" w:hAnsi="Bookman Old Style"/>
                <w:sz w:val="16"/>
                <w:szCs w:val="16"/>
              </w:rPr>
              <w:t>7,25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AC63527" w14:textId="1B637021" w:rsidR="000B2E36" w:rsidRDefault="00CA421F" w:rsidP="000B2E36">
            <w:pPr>
              <w:rPr>
                <w:rFonts w:ascii="Bookman Old Style" w:hAnsi="Bookman Old Style"/>
                <w:sz w:val="16"/>
                <w:szCs w:val="16"/>
              </w:rPr>
            </w:pPr>
            <w:r>
              <w:rPr>
                <w:rFonts w:ascii="Bookman Old Style" w:hAnsi="Bookman Old Style"/>
                <w:sz w:val="16"/>
                <w:szCs w:val="16"/>
              </w:rPr>
              <w:t>7.250,00</w:t>
            </w:r>
          </w:p>
        </w:tc>
      </w:tr>
      <w:tr w:rsidR="000B2E36" w14:paraId="1F4B9974" w14:textId="20F21A4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EFA405" w14:textId="1EA4BFBE" w:rsidR="000B2E36" w:rsidRDefault="000B2E36" w:rsidP="000B2E36">
            <w:pPr>
              <w:rPr>
                <w:rFonts w:ascii="Bookman Old Style" w:hAnsi="Bookman Old Style"/>
                <w:sz w:val="16"/>
                <w:szCs w:val="16"/>
              </w:rPr>
            </w:pPr>
            <w:r>
              <w:rPr>
                <w:rFonts w:ascii="Bookman Old Style" w:hAnsi="Bookman Old Style"/>
                <w:sz w:val="16"/>
                <w:szCs w:val="16"/>
              </w:rPr>
              <w:t>97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2F038A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740DAA" w14:textId="6AFACF51" w:rsidR="000B2E36" w:rsidRDefault="000B2E36" w:rsidP="000B2E36">
            <w:pPr>
              <w:jc w:val="both"/>
              <w:rPr>
                <w:rFonts w:ascii="Bookman Old Style" w:hAnsi="Bookman Old Style"/>
                <w:sz w:val="16"/>
                <w:szCs w:val="16"/>
              </w:rPr>
            </w:pPr>
            <w:r>
              <w:rPr>
                <w:rFonts w:ascii="Bookman Old Style" w:hAnsi="Bookman Old Style"/>
                <w:sz w:val="16"/>
                <w:szCs w:val="16"/>
              </w:rPr>
              <w:t>LENTILHA tipo 1, de primeira qualidade, grãos inteiros e sãos, aspecto brilhoso, liso, constituído de no mínimo 90 a 98% de grãos inteiros, íntegros, limpos e secos, isento de material terroso, sujidades, pedras, fungos ou parasitas, mofo, carunchos, insetos mortos ou vivos ou qualquer outro tipo de praga, e não deverá conter mistura de outras variedades e espécies. O produto deverá apresentar validade mínima de 6 meses a partir da data de entrega. Embalagem em polietileno atóxico contendo 500 gramas. Reposição do produto: no caso de alteração do mesmo antes da validade, prazo de validade vencido e embalagens danificadas. MARCA PRÉ APROVADA CONFORME CHAMAMENTO 05/2024: URBANO, PINDUCA, YOKI, BEIJA FLOR, ZAELI, GERIBA.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3CEEEC"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A6CE77"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78B4300" w14:textId="50D16067" w:rsidR="000B2E36" w:rsidRDefault="00CA421F" w:rsidP="000B2E36">
            <w:pPr>
              <w:rPr>
                <w:rFonts w:ascii="Bookman Old Style" w:hAnsi="Bookman Old Style"/>
                <w:sz w:val="16"/>
                <w:szCs w:val="16"/>
              </w:rPr>
            </w:pPr>
            <w:r>
              <w:rPr>
                <w:rFonts w:ascii="Bookman Old Style" w:hAnsi="Bookman Old Style"/>
                <w:sz w:val="16"/>
                <w:szCs w:val="16"/>
              </w:rPr>
              <w:t>11,74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2E6A1B6" w14:textId="0B6C3506" w:rsidR="000B2E36" w:rsidRDefault="00CA421F" w:rsidP="000B2E36">
            <w:pPr>
              <w:rPr>
                <w:rFonts w:ascii="Bookman Old Style" w:hAnsi="Bookman Old Style"/>
                <w:sz w:val="16"/>
                <w:szCs w:val="16"/>
              </w:rPr>
            </w:pPr>
            <w:r>
              <w:rPr>
                <w:rFonts w:ascii="Bookman Old Style" w:hAnsi="Bookman Old Style"/>
                <w:sz w:val="16"/>
                <w:szCs w:val="16"/>
              </w:rPr>
              <w:t>11.740,00</w:t>
            </w:r>
          </w:p>
        </w:tc>
      </w:tr>
      <w:tr w:rsidR="000B2E36" w14:paraId="3CE2754C" w14:textId="64D67205" w:rsidTr="008A7116">
        <w:trPr>
          <w:trHeight w:val="676"/>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4AB209" w14:textId="315CA84D" w:rsidR="000B2E36" w:rsidRDefault="000B2E36" w:rsidP="000B2E36">
            <w:pPr>
              <w:rPr>
                <w:rFonts w:ascii="Bookman Old Style" w:hAnsi="Bookman Old Style"/>
                <w:sz w:val="16"/>
                <w:szCs w:val="16"/>
              </w:rPr>
            </w:pPr>
            <w:r>
              <w:rPr>
                <w:rFonts w:ascii="Bookman Old Style" w:hAnsi="Bookman Old Style"/>
                <w:sz w:val="16"/>
                <w:szCs w:val="16"/>
              </w:rPr>
              <w:t>98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D99D9E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9CD444" w14:textId="44BA63F7" w:rsidR="000B2E36" w:rsidRDefault="000B2E36" w:rsidP="000B2E36">
            <w:pPr>
              <w:jc w:val="both"/>
              <w:rPr>
                <w:rFonts w:ascii="Bookman Old Style" w:hAnsi="Bookman Old Style"/>
                <w:sz w:val="16"/>
                <w:szCs w:val="16"/>
              </w:rPr>
            </w:pPr>
            <w:r>
              <w:rPr>
                <w:rFonts w:ascii="Bookman Old Style" w:hAnsi="Bookman Old Style"/>
                <w:sz w:val="16"/>
                <w:szCs w:val="16"/>
              </w:rPr>
              <w:t>LIMÃO TAITI de 1ª qualidade, isento de sujidades, tamanhos e coloração uniformes,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881C1A"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AB04C2"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D19851A" w14:textId="513AE658" w:rsidR="000B2E36" w:rsidRDefault="00CA421F" w:rsidP="000B2E36">
            <w:pPr>
              <w:rPr>
                <w:rFonts w:ascii="Bookman Old Style" w:hAnsi="Bookman Old Style"/>
                <w:sz w:val="16"/>
                <w:szCs w:val="16"/>
              </w:rPr>
            </w:pPr>
            <w:r>
              <w:rPr>
                <w:rFonts w:ascii="Bookman Old Style" w:hAnsi="Bookman Old Style"/>
                <w:sz w:val="16"/>
                <w:szCs w:val="16"/>
              </w:rPr>
              <w:t>7,82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1E11EC9" w14:textId="5BA39C87" w:rsidR="000B2E36" w:rsidRDefault="00CA421F" w:rsidP="000B2E36">
            <w:pPr>
              <w:rPr>
                <w:rFonts w:ascii="Bookman Old Style" w:hAnsi="Bookman Old Style"/>
                <w:sz w:val="16"/>
                <w:szCs w:val="16"/>
              </w:rPr>
            </w:pPr>
            <w:r>
              <w:rPr>
                <w:rFonts w:ascii="Bookman Old Style" w:hAnsi="Bookman Old Style"/>
                <w:sz w:val="16"/>
                <w:szCs w:val="16"/>
              </w:rPr>
              <w:t>3.910,00</w:t>
            </w:r>
          </w:p>
        </w:tc>
      </w:tr>
      <w:tr w:rsidR="000B2E36" w14:paraId="3832A12B" w14:textId="0466BDE5"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BAB0F6" w14:textId="4AB1685D" w:rsidR="000B2E36" w:rsidRDefault="000B2E36" w:rsidP="000B2E36">
            <w:pPr>
              <w:rPr>
                <w:rFonts w:ascii="Bookman Old Style" w:hAnsi="Bookman Old Style"/>
                <w:sz w:val="16"/>
                <w:szCs w:val="16"/>
              </w:rPr>
            </w:pPr>
            <w:r>
              <w:rPr>
                <w:rFonts w:ascii="Bookman Old Style" w:hAnsi="Bookman Old Style"/>
                <w:sz w:val="16"/>
                <w:szCs w:val="16"/>
              </w:rPr>
              <w:t>99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E019BBE"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23AABA" w14:textId="5248CD87" w:rsidR="000B2E36" w:rsidRDefault="000B2E36" w:rsidP="000B2E36">
            <w:pPr>
              <w:jc w:val="both"/>
              <w:rPr>
                <w:rFonts w:ascii="Bookman Old Style" w:hAnsi="Bookman Old Style"/>
                <w:sz w:val="16"/>
                <w:szCs w:val="16"/>
              </w:rPr>
            </w:pPr>
            <w:r>
              <w:rPr>
                <w:rFonts w:ascii="Bookman Old Style" w:hAnsi="Bookman Old Style"/>
                <w:sz w:val="16"/>
                <w:szCs w:val="16"/>
              </w:rPr>
              <w:t>LINGUIÇA TIPO CALABRESA de primeira linha, embalagem à vácuo de 1kg, fatiada, com embalagem resistente e transparente contendo todas as identificações necessárias do produto.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5987DA"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BD6758"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79F13BD" w14:textId="2EB8C9BA" w:rsidR="000B2E36" w:rsidRDefault="00CA421F" w:rsidP="000B2E36">
            <w:pPr>
              <w:rPr>
                <w:rFonts w:ascii="Bookman Old Style" w:hAnsi="Bookman Old Style"/>
                <w:sz w:val="16"/>
                <w:szCs w:val="16"/>
              </w:rPr>
            </w:pPr>
            <w:r>
              <w:rPr>
                <w:rFonts w:ascii="Bookman Old Style" w:hAnsi="Bookman Old Style"/>
                <w:sz w:val="16"/>
                <w:szCs w:val="16"/>
              </w:rPr>
              <w:t>29,32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48FA87F" w14:textId="021FA084" w:rsidR="000B2E36" w:rsidRDefault="00CA421F" w:rsidP="000B2E36">
            <w:pPr>
              <w:rPr>
                <w:rFonts w:ascii="Bookman Old Style" w:hAnsi="Bookman Old Style"/>
                <w:sz w:val="16"/>
                <w:szCs w:val="16"/>
              </w:rPr>
            </w:pPr>
            <w:r>
              <w:rPr>
                <w:rFonts w:ascii="Bookman Old Style" w:hAnsi="Bookman Old Style"/>
                <w:sz w:val="16"/>
                <w:szCs w:val="16"/>
              </w:rPr>
              <w:t>2.932,00</w:t>
            </w:r>
          </w:p>
        </w:tc>
      </w:tr>
      <w:tr w:rsidR="000B2E36" w14:paraId="58A7AC9F" w14:textId="463FF3B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5DAE64" w14:textId="12FDA230" w:rsidR="000B2E36" w:rsidRDefault="000B2E36" w:rsidP="000B2E36">
            <w:pPr>
              <w:rPr>
                <w:rFonts w:ascii="Bookman Old Style" w:hAnsi="Bookman Old Style"/>
                <w:sz w:val="16"/>
                <w:szCs w:val="16"/>
              </w:rPr>
            </w:pPr>
            <w:r>
              <w:rPr>
                <w:rFonts w:ascii="Bookman Old Style" w:hAnsi="Bookman Old Style"/>
                <w:sz w:val="16"/>
                <w:szCs w:val="16"/>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14D531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F7D58B" w14:textId="129DDE69" w:rsidR="000B2E36" w:rsidRDefault="000B2E36" w:rsidP="000B2E36">
            <w:pPr>
              <w:jc w:val="both"/>
              <w:rPr>
                <w:rFonts w:ascii="Bookman Old Style" w:hAnsi="Bookman Old Style"/>
                <w:sz w:val="16"/>
                <w:szCs w:val="16"/>
              </w:rPr>
            </w:pPr>
            <w:r>
              <w:rPr>
                <w:rFonts w:ascii="Bookman Old Style" w:hAnsi="Bookman Old Style"/>
                <w:sz w:val="16"/>
                <w:szCs w:val="16"/>
              </w:rPr>
              <w:t>MAÇA FUJI de 1ª qualidade o produto não deverá apresentar problemas com coloração não característica, não estar machucado, perfurado, muito maduro e nem muito verde.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C81D92" w14:textId="32C315A4" w:rsidR="000B2E36" w:rsidRDefault="000B2E36" w:rsidP="000B2E36">
            <w:pPr>
              <w:rPr>
                <w:rFonts w:ascii="Bookman Old Style" w:hAnsi="Bookman Old Style"/>
                <w:sz w:val="16"/>
                <w:szCs w:val="16"/>
              </w:rPr>
            </w:pPr>
            <w:r>
              <w:rPr>
                <w:rFonts w:ascii="Bookman Old Style" w:hAnsi="Bookman Old Style"/>
                <w:sz w:val="16"/>
                <w:szCs w:val="16"/>
              </w:rPr>
              <w:t>700,00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234F58"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6E1D2AB" w14:textId="125DA76C" w:rsidR="000B2E36" w:rsidRDefault="00CA421F" w:rsidP="000B2E36">
            <w:pPr>
              <w:rPr>
                <w:rFonts w:ascii="Bookman Old Style" w:hAnsi="Bookman Old Style"/>
                <w:sz w:val="16"/>
                <w:szCs w:val="16"/>
              </w:rPr>
            </w:pPr>
            <w:r>
              <w:rPr>
                <w:rFonts w:ascii="Bookman Old Style" w:hAnsi="Bookman Old Style"/>
                <w:sz w:val="16"/>
                <w:szCs w:val="16"/>
              </w:rPr>
              <w:t>14,32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E759CC2" w14:textId="2DEC87F2" w:rsidR="000B2E36" w:rsidRDefault="00CA421F" w:rsidP="000B2E36">
            <w:pPr>
              <w:rPr>
                <w:rFonts w:ascii="Bookman Old Style" w:hAnsi="Bookman Old Style"/>
                <w:sz w:val="16"/>
                <w:szCs w:val="16"/>
              </w:rPr>
            </w:pPr>
            <w:r>
              <w:rPr>
                <w:rFonts w:ascii="Bookman Old Style" w:hAnsi="Bookman Old Style"/>
                <w:sz w:val="16"/>
                <w:szCs w:val="16"/>
              </w:rPr>
              <w:t>7.160,00</w:t>
            </w:r>
          </w:p>
        </w:tc>
      </w:tr>
      <w:tr w:rsidR="000B2E36" w14:paraId="617A32A4" w14:textId="7777777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17E122" w14:textId="2743BC38" w:rsidR="000B2E36" w:rsidRDefault="000B2E36" w:rsidP="000B2E36">
            <w:pPr>
              <w:rPr>
                <w:rFonts w:ascii="Bookman Old Style" w:hAnsi="Bookman Old Style"/>
                <w:sz w:val="16"/>
                <w:szCs w:val="16"/>
              </w:rPr>
            </w:pPr>
            <w:r>
              <w:rPr>
                <w:rFonts w:ascii="Bookman Old Style" w:hAnsi="Bookman Old Style"/>
                <w:sz w:val="16"/>
                <w:szCs w:val="16"/>
              </w:rPr>
              <w:t>101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F24AE84" w14:textId="77777777" w:rsidR="000B2E36" w:rsidRDefault="000B2E36" w:rsidP="000B2E36">
            <w:pPr>
              <w:jc w:val="both"/>
              <w:rPr>
                <w:rFonts w:ascii="Bookman Old Style" w:hAnsi="Bookman Old Style"/>
                <w:sz w:val="16"/>
                <w:szCs w:val="16"/>
              </w:rPr>
            </w:pP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4231C4" w14:textId="79265952" w:rsidR="000B2E36" w:rsidRPr="00460E67" w:rsidRDefault="000B2E36" w:rsidP="000B2E36">
            <w:pPr>
              <w:tabs>
                <w:tab w:val="left" w:pos="3030"/>
              </w:tabs>
              <w:spacing w:after="0" w:line="240" w:lineRule="auto"/>
              <w:rPr>
                <w:rFonts w:ascii="Bookman Old Style" w:hAnsi="Bookman Old Style"/>
                <w:sz w:val="16"/>
                <w:szCs w:val="16"/>
              </w:rPr>
            </w:pPr>
            <w:r w:rsidRPr="00460E67">
              <w:rPr>
                <w:rFonts w:ascii="Bookman Old Style" w:hAnsi="Bookman Old Style"/>
                <w:sz w:val="16"/>
                <w:szCs w:val="16"/>
              </w:rPr>
              <w:t>MACARRAO CABELO DE ANJO</w:t>
            </w:r>
          </w:p>
          <w:p w14:paraId="7D47DDA2" w14:textId="350B4BE0" w:rsidR="000B2E36" w:rsidRPr="006A54B3" w:rsidRDefault="000B2E36" w:rsidP="000B2E36">
            <w:pPr>
              <w:jc w:val="both"/>
              <w:rPr>
                <w:rFonts w:ascii="Bookman Old Style" w:hAnsi="Bookman Old Style"/>
                <w:b/>
                <w:sz w:val="16"/>
                <w:szCs w:val="16"/>
              </w:rPr>
            </w:pPr>
            <w:r>
              <w:rPr>
                <w:rFonts w:ascii="Bookman Old Style" w:hAnsi="Bookman Old Style"/>
                <w:sz w:val="16"/>
                <w:szCs w:val="16"/>
              </w:rPr>
              <w:t>Sêmola de trigo enriquecida com ferro e ácido fólico, ovo em pó e corantes: urucum e cúrcuma. Contem glúten. Alérgicos: contem ovos e derivados de trigo, pode center aveia, centeio, cevada e soja. Identificados com rotulo de acordo com a legislação vigente. Validade de no mínimo três meses a partir da entrega. Pacotes íntegros, bem</w:t>
            </w:r>
            <w:r>
              <w:rPr>
                <w:rFonts w:ascii="Bookman Old Style" w:hAnsi="Bookman Old Style"/>
                <w:b/>
                <w:sz w:val="16"/>
                <w:szCs w:val="16"/>
              </w:rPr>
              <w:t xml:space="preserve"> </w:t>
            </w:r>
            <w:r>
              <w:rPr>
                <w:rFonts w:ascii="Bookman Old Style" w:hAnsi="Bookman Old Style"/>
                <w:sz w:val="16"/>
                <w:szCs w:val="16"/>
              </w:rPr>
              <w:t xml:space="preserve">vedados, contendo 500g. MARCA PRÉ APROVADA CONFORME CHAMAMENTO 05/2024: BARILLA, </w:t>
            </w:r>
            <w:proofErr w:type="gramStart"/>
            <w:r>
              <w:rPr>
                <w:rFonts w:ascii="Bookman Old Style" w:hAnsi="Bookman Old Style"/>
                <w:sz w:val="16"/>
                <w:szCs w:val="16"/>
              </w:rPr>
              <w:t>ADRIA,CASAREDO</w:t>
            </w:r>
            <w:proofErr w:type="gramEnd"/>
            <w:r>
              <w:rPr>
                <w:rFonts w:ascii="Bookman Old Style" w:hAnsi="Bookman Old Style"/>
                <w:sz w:val="16"/>
                <w:szCs w:val="16"/>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0E8E55" w14:textId="4A053A15" w:rsidR="000B2E36" w:rsidRDefault="000B2E36" w:rsidP="000B2E36">
            <w:pPr>
              <w:rPr>
                <w:rFonts w:ascii="Bookman Old Style" w:hAnsi="Bookman Old Style"/>
                <w:sz w:val="16"/>
                <w:szCs w:val="16"/>
              </w:rPr>
            </w:pPr>
            <w:r>
              <w:rPr>
                <w:rFonts w:ascii="Bookman Old Style" w:hAnsi="Bookman Old Style"/>
                <w:sz w:val="16"/>
                <w:szCs w:val="16"/>
              </w:rPr>
              <w:t>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771DBB" w14:textId="2BBFCEC4"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ABC7A61" w14:textId="662811C0" w:rsidR="000B2E36" w:rsidRDefault="00CA421F" w:rsidP="000B2E36">
            <w:pPr>
              <w:rPr>
                <w:rFonts w:ascii="Bookman Old Style" w:hAnsi="Bookman Old Style"/>
                <w:sz w:val="16"/>
                <w:szCs w:val="16"/>
              </w:rPr>
            </w:pPr>
            <w:r>
              <w:rPr>
                <w:rFonts w:ascii="Bookman Old Style" w:hAnsi="Bookman Old Style"/>
                <w:sz w:val="16"/>
                <w:szCs w:val="16"/>
              </w:rPr>
              <w:t>7,32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BAFC736" w14:textId="2A3DCD7D" w:rsidR="000B2E36" w:rsidRDefault="00CA421F" w:rsidP="000B2E36">
            <w:pPr>
              <w:rPr>
                <w:rFonts w:ascii="Bookman Old Style" w:hAnsi="Bookman Old Style"/>
                <w:sz w:val="16"/>
                <w:szCs w:val="16"/>
              </w:rPr>
            </w:pPr>
            <w:r>
              <w:rPr>
                <w:rFonts w:ascii="Bookman Old Style" w:hAnsi="Bookman Old Style"/>
                <w:sz w:val="16"/>
                <w:szCs w:val="16"/>
              </w:rPr>
              <w:t>1.464,00</w:t>
            </w:r>
          </w:p>
        </w:tc>
      </w:tr>
      <w:tr w:rsidR="000B2E36" w14:paraId="5DA5AC51" w14:textId="7777777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1E2E2D" w14:textId="6C986D55" w:rsidR="000B2E36" w:rsidRDefault="000B2E36" w:rsidP="000B2E36">
            <w:pPr>
              <w:rPr>
                <w:rFonts w:ascii="Bookman Old Style" w:hAnsi="Bookman Old Style"/>
                <w:sz w:val="16"/>
                <w:szCs w:val="16"/>
              </w:rPr>
            </w:pPr>
            <w:r>
              <w:rPr>
                <w:rFonts w:ascii="Bookman Old Style" w:hAnsi="Bookman Old Style"/>
                <w:sz w:val="16"/>
                <w:szCs w:val="16"/>
              </w:rPr>
              <w:t>102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DDE4ECA" w14:textId="77777777" w:rsidR="000B2E36" w:rsidRDefault="000B2E36" w:rsidP="000B2E36">
            <w:pPr>
              <w:jc w:val="both"/>
              <w:rPr>
                <w:rFonts w:ascii="Bookman Old Style" w:hAnsi="Bookman Old Style"/>
                <w:sz w:val="16"/>
                <w:szCs w:val="16"/>
              </w:rPr>
            </w:pP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CAF3AB" w14:textId="5F313AA0" w:rsidR="000B2E36" w:rsidRPr="00460E67" w:rsidRDefault="000B2E36" w:rsidP="000B2E36">
            <w:pPr>
              <w:tabs>
                <w:tab w:val="left" w:pos="3030"/>
              </w:tabs>
              <w:spacing w:after="0" w:line="240" w:lineRule="auto"/>
              <w:rPr>
                <w:rFonts w:ascii="Bookman Old Style" w:hAnsi="Bookman Old Style"/>
                <w:sz w:val="16"/>
                <w:szCs w:val="16"/>
              </w:rPr>
            </w:pPr>
            <w:r w:rsidRPr="00460E67">
              <w:rPr>
                <w:rFonts w:ascii="Bookman Old Style" w:hAnsi="Bookman Old Style"/>
                <w:sz w:val="16"/>
                <w:szCs w:val="16"/>
              </w:rPr>
              <w:t>MACARRAO ESPAGUETE</w:t>
            </w:r>
          </w:p>
          <w:p w14:paraId="6994B27B" w14:textId="77777777" w:rsidR="000B2E36" w:rsidRDefault="000B2E36" w:rsidP="000B2E36">
            <w:pPr>
              <w:autoSpaceDE w:val="0"/>
              <w:autoSpaceDN w:val="0"/>
              <w:adjustRightInd w:val="0"/>
              <w:spacing w:after="0" w:line="240" w:lineRule="auto"/>
              <w:jc w:val="both"/>
              <w:rPr>
                <w:rFonts w:ascii="Bookman Old Style" w:hAnsi="Bookman Old Style" w:cs="Arial"/>
                <w:color w:val="111112"/>
                <w:sz w:val="16"/>
                <w:szCs w:val="16"/>
              </w:rPr>
            </w:pPr>
            <w:r>
              <w:rPr>
                <w:rFonts w:ascii="Bookman Old Style" w:hAnsi="Bookman Old Style" w:cs="Arial"/>
                <w:color w:val="111112"/>
                <w:sz w:val="16"/>
                <w:szCs w:val="16"/>
              </w:rPr>
              <w:t>Sêmola de trigo enriquecida com ferro e ácido fólico, corantes naturais: urucum e cúrcuma. Contem glúten. Alérgicos: contem derivados de trigo, pode center ovos, soja, aveia, cevada e centeio. Identificados com rotulo de acordo com a legislação vigente. Validade de no mínimo</w:t>
            </w:r>
          </w:p>
          <w:p w14:paraId="24815814" w14:textId="13CB1943" w:rsidR="000B2E36" w:rsidRDefault="000B2E36" w:rsidP="000B2E36">
            <w:pPr>
              <w:jc w:val="both"/>
              <w:rPr>
                <w:rFonts w:ascii="Bookman Old Style" w:hAnsi="Bookman Old Style"/>
                <w:sz w:val="16"/>
                <w:szCs w:val="16"/>
              </w:rPr>
            </w:pPr>
            <w:proofErr w:type="gramStart"/>
            <w:r>
              <w:rPr>
                <w:rFonts w:ascii="Bookman Old Style" w:hAnsi="Bookman Old Style" w:cs="Arial"/>
                <w:color w:val="111112"/>
                <w:sz w:val="16"/>
                <w:szCs w:val="16"/>
              </w:rPr>
              <w:t>três</w:t>
            </w:r>
            <w:proofErr w:type="gramEnd"/>
            <w:r>
              <w:rPr>
                <w:rFonts w:ascii="Bookman Old Style" w:hAnsi="Bookman Old Style" w:cs="Arial"/>
                <w:color w:val="111112"/>
                <w:sz w:val="16"/>
                <w:szCs w:val="16"/>
              </w:rPr>
              <w:t xml:space="preserve"> meses a partir da entrega. Pacotes íntegros, bem vedados, contendo 500g.</w:t>
            </w:r>
            <w:r>
              <w:rPr>
                <w:rFonts w:ascii="Bookman Old Style" w:hAnsi="Bookman Old Style"/>
                <w:sz w:val="16"/>
                <w:szCs w:val="16"/>
              </w:rPr>
              <w:t xml:space="preserve"> MARCA PRÉ APROVADA CONFORME CHAMAMENTO 05/2024: BARILLA, </w:t>
            </w:r>
            <w:proofErr w:type="gramStart"/>
            <w:r>
              <w:rPr>
                <w:rFonts w:ascii="Bookman Old Style" w:hAnsi="Bookman Old Style"/>
                <w:sz w:val="16"/>
                <w:szCs w:val="16"/>
              </w:rPr>
              <w:t>RENATA,CASAREDO</w:t>
            </w:r>
            <w:proofErr w:type="gramEnd"/>
            <w:r>
              <w:rPr>
                <w:rFonts w:ascii="Bookman Old Style" w:hAnsi="Bookman Old Style"/>
                <w:sz w:val="16"/>
                <w:szCs w:val="16"/>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1CAFB1" w14:textId="7BB69EA3" w:rsidR="000B2E36" w:rsidRDefault="000B2E36" w:rsidP="000B2E36">
            <w:pPr>
              <w:rPr>
                <w:rFonts w:ascii="Bookman Old Style" w:hAnsi="Bookman Old Style"/>
                <w:sz w:val="16"/>
                <w:szCs w:val="16"/>
              </w:rPr>
            </w:pPr>
            <w:r>
              <w:rPr>
                <w:rFonts w:ascii="Bookman Old Style" w:hAnsi="Bookman Old Style"/>
                <w:sz w:val="16"/>
                <w:szCs w:val="16"/>
              </w:rPr>
              <w:t>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48CC42A" w14:textId="0349C25B"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74E2ED6" w14:textId="20010CFA" w:rsidR="000B2E36" w:rsidRDefault="00CA421F" w:rsidP="000B2E36">
            <w:pPr>
              <w:rPr>
                <w:rFonts w:ascii="Bookman Old Style" w:hAnsi="Bookman Old Style"/>
                <w:sz w:val="16"/>
                <w:szCs w:val="16"/>
              </w:rPr>
            </w:pPr>
            <w:r>
              <w:rPr>
                <w:rFonts w:ascii="Bookman Old Style" w:hAnsi="Bookman Old Style"/>
                <w:sz w:val="16"/>
                <w:szCs w:val="16"/>
              </w:rPr>
              <w:t>5,97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D67AEB2" w14:textId="635BA11E" w:rsidR="000B2E36" w:rsidRDefault="00CA421F" w:rsidP="000B2E36">
            <w:pPr>
              <w:rPr>
                <w:rFonts w:ascii="Bookman Old Style" w:hAnsi="Bookman Old Style"/>
                <w:sz w:val="16"/>
                <w:szCs w:val="16"/>
              </w:rPr>
            </w:pPr>
            <w:r>
              <w:rPr>
                <w:rFonts w:ascii="Bookman Old Style" w:hAnsi="Bookman Old Style"/>
                <w:sz w:val="16"/>
                <w:szCs w:val="16"/>
              </w:rPr>
              <w:t>1.194,00</w:t>
            </w:r>
          </w:p>
        </w:tc>
      </w:tr>
      <w:tr w:rsidR="000B2E36" w14:paraId="6020B311" w14:textId="7777777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FC8E6D" w14:textId="2EA7508A" w:rsidR="000B2E36" w:rsidRDefault="000B2E36" w:rsidP="000B2E36">
            <w:pPr>
              <w:rPr>
                <w:rFonts w:ascii="Bookman Old Style" w:hAnsi="Bookman Old Style"/>
                <w:sz w:val="16"/>
                <w:szCs w:val="16"/>
              </w:rPr>
            </w:pPr>
            <w:r>
              <w:rPr>
                <w:rFonts w:ascii="Bookman Old Style" w:hAnsi="Bookman Old Style"/>
                <w:sz w:val="16"/>
                <w:szCs w:val="16"/>
              </w:rPr>
              <w:t>103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2F0E116" w14:textId="77777777" w:rsidR="000B2E36" w:rsidRDefault="000B2E36" w:rsidP="000B2E36">
            <w:pPr>
              <w:jc w:val="both"/>
              <w:rPr>
                <w:rFonts w:ascii="Bookman Old Style" w:hAnsi="Bookman Old Style"/>
                <w:sz w:val="16"/>
                <w:szCs w:val="16"/>
              </w:rPr>
            </w:pP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00C219" w14:textId="1173A791" w:rsidR="000B2E36" w:rsidRPr="00460E67" w:rsidRDefault="000B2E36" w:rsidP="000B2E36">
            <w:pPr>
              <w:tabs>
                <w:tab w:val="left" w:pos="3030"/>
              </w:tabs>
              <w:spacing w:after="0" w:line="240" w:lineRule="auto"/>
              <w:rPr>
                <w:rFonts w:ascii="Bookman Old Style" w:hAnsi="Bookman Old Style"/>
                <w:sz w:val="16"/>
                <w:szCs w:val="16"/>
              </w:rPr>
            </w:pPr>
            <w:r w:rsidRPr="00460E67">
              <w:rPr>
                <w:rFonts w:ascii="Bookman Old Style" w:hAnsi="Bookman Old Style"/>
                <w:sz w:val="16"/>
                <w:szCs w:val="16"/>
              </w:rPr>
              <w:t>MACARRAO DE</w:t>
            </w:r>
            <w:r>
              <w:rPr>
                <w:rFonts w:ascii="Bookman Old Style" w:hAnsi="Bookman Old Style"/>
                <w:sz w:val="16"/>
                <w:szCs w:val="16"/>
              </w:rPr>
              <w:t xml:space="preserve"> </w:t>
            </w:r>
            <w:r w:rsidRPr="00460E67">
              <w:rPr>
                <w:rFonts w:ascii="Bookman Old Style" w:hAnsi="Bookman Old Style"/>
                <w:sz w:val="16"/>
                <w:szCs w:val="16"/>
              </w:rPr>
              <w:t>LETRINHAS</w:t>
            </w:r>
            <w:r>
              <w:rPr>
                <w:rFonts w:ascii="Bookman Old Style" w:hAnsi="Bookman Old Style"/>
                <w:sz w:val="16"/>
                <w:szCs w:val="16"/>
              </w:rPr>
              <w:t xml:space="preserve"> </w:t>
            </w:r>
            <w:r w:rsidRPr="00460E67">
              <w:rPr>
                <w:rFonts w:ascii="Bookman Old Style" w:hAnsi="Bookman Old Style"/>
                <w:sz w:val="16"/>
                <w:szCs w:val="16"/>
              </w:rPr>
              <w:t>ALFABETO</w:t>
            </w:r>
          </w:p>
          <w:p w14:paraId="0DF7DBA4" w14:textId="54611919" w:rsidR="000B2E36" w:rsidRDefault="000B2E36" w:rsidP="000B2E36">
            <w:pPr>
              <w:tabs>
                <w:tab w:val="left" w:pos="3030"/>
              </w:tabs>
              <w:spacing w:after="0" w:line="240" w:lineRule="auto"/>
              <w:jc w:val="both"/>
              <w:rPr>
                <w:rFonts w:ascii="Bookman Old Style" w:hAnsi="Bookman Old Style"/>
                <w:sz w:val="16"/>
                <w:szCs w:val="16"/>
              </w:rPr>
            </w:pPr>
            <w:r>
              <w:rPr>
                <w:rFonts w:ascii="Bookman Old Style" w:hAnsi="Bookman Old Style"/>
                <w:sz w:val="16"/>
                <w:szCs w:val="16"/>
              </w:rPr>
              <w:t xml:space="preserve">Sêmola de trigo enriquecida com ferro e ácido fólico, ovo em pó e corantes: urucum e cúrcuma. Contem glúten. Alérgicos: contem ovos e derivados de trigo, pode conter aveia, centeio, cevada e soja. Identificados com rotulo de acordo com a legislação vigente. Validade de no mínimo três meses a partir da entrega. Pacotes íntegros, bem vedados, contendo 500gr. MARCA PRÉ APROVADA CONFORME CHAMAMENTO 05/2024: GALO, </w:t>
            </w:r>
            <w:proofErr w:type="gramStart"/>
            <w:r>
              <w:rPr>
                <w:rFonts w:ascii="Bookman Old Style" w:hAnsi="Bookman Old Style"/>
                <w:sz w:val="16"/>
                <w:szCs w:val="16"/>
              </w:rPr>
              <w:t>RENATA,CASAREDO</w:t>
            </w:r>
            <w:proofErr w:type="gramEnd"/>
            <w:r>
              <w:rPr>
                <w:rFonts w:ascii="Bookman Old Style" w:hAnsi="Bookman Old Style"/>
                <w:sz w:val="16"/>
                <w:szCs w:val="16"/>
              </w:rPr>
              <w:t>.</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B1E377" w14:textId="0B76B7D4" w:rsidR="000B2E36" w:rsidRDefault="000B2E36" w:rsidP="000B2E36">
            <w:pPr>
              <w:rPr>
                <w:rFonts w:ascii="Bookman Old Style" w:hAnsi="Bookman Old Style"/>
                <w:sz w:val="16"/>
                <w:szCs w:val="16"/>
              </w:rPr>
            </w:pPr>
            <w:r>
              <w:rPr>
                <w:rFonts w:ascii="Bookman Old Style" w:hAnsi="Bookman Old Style"/>
                <w:sz w:val="16"/>
                <w:szCs w:val="16"/>
              </w:rPr>
              <w:t>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70319B" w14:textId="0017D71E"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A2BFE5E" w14:textId="4D40F4FB" w:rsidR="000B2E36" w:rsidRDefault="00CA421F" w:rsidP="000B2E36">
            <w:pPr>
              <w:rPr>
                <w:rFonts w:ascii="Bookman Old Style" w:hAnsi="Bookman Old Style"/>
                <w:sz w:val="16"/>
                <w:szCs w:val="16"/>
              </w:rPr>
            </w:pPr>
            <w:r>
              <w:rPr>
                <w:rFonts w:ascii="Bookman Old Style" w:hAnsi="Bookman Old Style"/>
                <w:sz w:val="16"/>
                <w:szCs w:val="16"/>
              </w:rPr>
              <w:t>6,05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4CA4E0B" w14:textId="50032F67" w:rsidR="000B2E36" w:rsidRDefault="00CA421F" w:rsidP="000B2E36">
            <w:pPr>
              <w:rPr>
                <w:rFonts w:ascii="Bookman Old Style" w:hAnsi="Bookman Old Style"/>
                <w:sz w:val="16"/>
                <w:szCs w:val="16"/>
              </w:rPr>
            </w:pPr>
            <w:r>
              <w:rPr>
                <w:rFonts w:ascii="Bookman Old Style" w:hAnsi="Bookman Old Style"/>
                <w:sz w:val="16"/>
                <w:szCs w:val="16"/>
              </w:rPr>
              <w:t>1.210,00</w:t>
            </w:r>
          </w:p>
        </w:tc>
      </w:tr>
      <w:tr w:rsidR="000B2E36" w14:paraId="420272DF" w14:textId="7777777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560D3C" w14:textId="63C97EF2" w:rsidR="000B2E36" w:rsidRDefault="000B2E36" w:rsidP="000B2E36">
            <w:pPr>
              <w:rPr>
                <w:rFonts w:ascii="Bookman Old Style" w:hAnsi="Bookman Old Style"/>
                <w:sz w:val="16"/>
                <w:szCs w:val="16"/>
              </w:rPr>
            </w:pPr>
            <w:r>
              <w:rPr>
                <w:rFonts w:ascii="Bookman Old Style" w:hAnsi="Bookman Old Style"/>
                <w:sz w:val="16"/>
                <w:szCs w:val="16"/>
              </w:rPr>
              <w:t>104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34696B6" w14:textId="77777777" w:rsidR="000B2E36" w:rsidRDefault="000B2E36" w:rsidP="000B2E36">
            <w:pPr>
              <w:jc w:val="both"/>
              <w:rPr>
                <w:rFonts w:ascii="Bookman Old Style" w:hAnsi="Bookman Old Style"/>
                <w:sz w:val="16"/>
                <w:szCs w:val="16"/>
              </w:rPr>
            </w:pP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65ECAF" w14:textId="1252D493" w:rsidR="000B2E36" w:rsidRPr="00460E67" w:rsidRDefault="000B2E36" w:rsidP="000B2E36">
            <w:pPr>
              <w:tabs>
                <w:tab w:val="left" w:pos="3030"/>
              </w:tabs>
              <w:spacing w:after="0" w:line="240" w:lineRule="auto"/>
              <w:rPr>
                <w:rFonts w:ascii="Bookman Old Style" w:hAnsi="Bookman Old Style"/>
                <w:sz w:val="16"/>
                <w:szCs w:val="16"/>
              </w:rPr>
            </w:pPr>
            <w:r w:rsidRPr="00460E67">
              <w:rPr>
                <w:rFonts w:ascii="Bookman Old Style" w:hAnsi="Bookman Old Style"/>
                <w:sz w:val="16"/>
                <w:szCs w:val="16"/>
              </w:rPr>
              <w:t>MACARRAO PARAFUSO</w:t>
            </w:r>
          </w:p>
          <w:p w14:paraId="46106469" w14:textId="7EFC1972" w:rsidR="000B2E36" w:rsidRDefault="000B2E36" w:rsidP="000B2E36">
            <w:pPr>
              <w:jc w:val="both"/>
              <w:rPr>
                <w:rFonts w:ascii="Bookman Old Style" w:hAnsi="Bookman Old Style"/>
                <w:sz w:val="16"/>
                <w:szCs w:val="16"/>
              </w:rPr>
            </w:pPr>
            <w:r>
              <w:rPr>
                <w:rFonts w:ascii="Bookman Old Style" w:hAnsi="Bookman Old Style"/>
                <w:sz w:val="16"/>
                <w:szCs w:val="16"/>
              </w:rPr>
              <w:t>Sêmola de trigo enriquecida com ferro e ácido fólico, corantes naturais: urucum e cúrcuma. Contem glúten. Alérgicos: contem derivados de trigo, pode conter ovos, soja, aveia, cevada e centeio. Identificados com rotulo de acordo com a legislação vigente. Validade de no mínimo três meses a partir da entrega. Pacotes íntegros, bem vedados, contendo 500g. MARCA PRÉ APROVADA CONFORME CHAMAMENTO 05/2024: BARILLA, RENATA, GALO, CASAREDO.</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E8F4FF" w14:textId="6F474F70" w:rsidR="000B2E36" w:rsidRDefault="000B2E36" w:rsidP="000B2E36">
            <w:pPr>
              <w:rPr>
                <w:rFonts w:ascii="Bookman Old Style" w:hAnsi="Bookman Old Style"/>
                <w:sz w:val="16"/>
                <w:szCs w:val="16"/>
              </w:rPr>
            </w:pPr>
            <w:r>
              <w:rPr>
                <w:rFonts w:ascii="Bookman Old Style" w:hAnsi="Bookman Old Style"/>
                <w:sz w:val="16"/>
                <w:szCs w:val="16"/>
              </w:rPr>
              <w:t>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0BDE35" w14:textId="791959B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B5895F4" w14:textId="253E63AD" w:rsidR="000B2E36" w:rsidRDefault="00CA421F" w:rsidP="000B2E36">
            <w:pPr>
              <w:rPr>
                <w:rFonts w:ascii="Bookman Old Style" w:hAnsi="Bookman Old Style"/>
                <w:sz w:val="16"/>
                <w:szCs w:val="16"/>
              </w:rPr>
            </w:pPr>
            <w:r>
              <w:rPr>
                <w:rFonts w:ascii="Bookman Old Style" w:hAnsi="Bookman Old Style"/>
                <w:sz w:val="16"/>
                <w:szCs w:val="16"/>
              </w:rPr>
              <w:t>5,20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07DB7D7" w14:textId="6582B4D8" w:rsidR="000B2E36" w:rsidRDefault="00CA421F" w:rsidP="000B2E36">
            <w:pPr>
              <w:rPr>
                <w:rFonts w:ascii="Bookman Old Style" w:hAnsi="Bookman Old Style"/>
                <w:sz w:val="16"/>
                <w:szCs w:val="16"/>
              </w:rPr>
            </w:pPr>
            <w:r>
              <w:rPr>
                <w:rFonts w:ascii="Bookman Old Style" w:hAnsi="Bookman Old Style"/>
                <w:sz w:val="16"/>
                <w:szCs w:val="16"/>
              </w:rPr>
              <w:t>1.040,00</w:t>
            </w:r>
          </w:p>
        </w:tc>
      </w:tr>
      <w:tr w:rsidR="000B2E36" w14:paraId="6CB750D9" w14:textId="210B79D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963ECE" w14:textId="4417E853" w:rsidR="000B2E36" w:rsidRDefault="000B2E36" w:rsidP="000B2E36">
            <w:pPr>
              <w:rPr>
                <w:rFonts w:ascii="Bookman Old Style" w:hAnsi="Bookman Old Style"/>
                <w:sz w:val="16"/>
                <w:szCs w:val="16"/>
              </w:rPr>
            </w:pPr>
            <w:r>
              <w:rPr>
                <w:rFonts w:ascii="Bookman Old Style" w:hAnsi="Bookman Old Style"/>
                <w:sz w:val="16"/>
                <w:szCs w:val="16"/>
              </w:rPr>
              <w:t>105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72AB57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F44605" w14:textId="7E798686" w:rsidR="000B2E36" w:rsidRDefault="000B2E36" w:rsidP="000B2E36">
            <w:pPr>
              <w:jc w:val="both"/>
              <w:rPr>
                <w:rFonts w:ascii="Bookman Old Style" w:hAnsi="Bookman Old Style"/>
                <w:sz w:val="16"/>
                <w:szCs w:val="16"/>
              </w:rPr>
            </w:pPr>
            <w:r>
              <w:rPr>
                <w:rFonts w:ascii="Bookman Old Style" w:hAnsi="Bookman Old Style"/>
                <w:sz w:val="16"/>
                <w:szCs w:val="16"/>
              </w:rPr>
              <w:t>MAIONESE tipo tradicional - composto a base de ovos pasteurizados, sal, açúcar e outras substâncias permitidas, de consistência cremosa, cor, cheiro e sabor próprios, isento de sujidades e seus ingredientes de preparo em perfeito estado de conservação. A embalagem deverá conter externamente os dados de identificação, procedência, informações nutricionais, número do lote, data de validade, quantidade de produto e atender as especificações técnicas da ANVISA e INMETRO. Embalagens, tipo bisnaga de peso mínimo 400gr.   MARCA PRÉ APROVADA CONFORME CHAMAMENTO 05/2024: HELLMANN’S, HEINZ, QUERO.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2EF7D9" w14:textId="77777777"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E704FD" w14:textId="77777777" w:rsidR="000B2E36" w:rsidRDefault="000B2E36" w:rsidP="000B2E36">
            <w:pPr>
              <w:rPr>
                <w:rFonts w:ascii="Bookman Old Style" w:hAnsi="Bookman Old Style"/>
                <w:sz w:val="16"/>
                <w:szCs w:val="16"/>
              </w:rPr>
            </w:pPr>
            <w:r>
              <w:rPr>
                <w:rFonts w:ascii="Bookman Old Style" w:hAnsi="Bookman Old Style"/>
                <w:sz w:val="16"/>
                <w:szCs w:val="16"/>
              </w:rPr>
              <w:t>PACOT/FRASCO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AFDEB9A" w14:textId="6260A9DE" w:rsidR="000B2E36" w:rsidRDefault="00CA421F" w:rsidP="000B2E36">
            <w:pPr>
              <w:rPr>
                <w:rFonts w:ascii="Bookman Old Style" w:hAnsi="Bookman Old Style"/>
                <w:sz w:val="16"/>
                <w:szCs w:val="16"/>
              </w:rPr>
            </w:pPr>
            <w:r>
              <w:rPr>
                <w:rFonts w:ascii="Bookman Old Style" w:hAnsi="Bookman Old Style"/>
                <w:sz w:val="16"/>
                <w:szCs w:val="16"/>
              </w:rPr>
              <w:t>13,32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04D41BC" w14:textId="31619CF7" w:rsidR="000B2E36" w:rsidRDefault="00CA421F" w:rsidP="000B2E36">
            <w:pPr>
              <w:rPr>
                <w:rFonts w:ascii="Bookman Old Style" w:hAnsi="Bookman Old Style"/>
                <w:sz w:val="16"/>
                <w:szCs w:val="16"/>
              </w:rPr>
            </w:pPr>
            <w:r>
              <w:rPr>
                <w:rFonts w:ascii="Bookman Old Style" w:hAnsi="Bookman Old Style"/>
                <w:sz w:val="16"/>
                <w:szCs w:val="16"/>
              </w:rPr>
              <w:t>3.996,00</w:t>
            </w:r>
          </w:p>
        </w:tc>
      </w:tr>
      <w:tr w:rsidR="000B2E36" w14:paraId="75896F9D" w14:textId="3EDF97F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A58719" w14:textId="64388CE5" w:rsidR="000B2E36" w:rsidRDefault="000B2E36" w:rsidP="000B2E36">
            <w:pPr>
              <w:rPr>
                <w:rFonts w:ascii="Bookman Old Style" w:hAnsi="Bookman Old Style"/>
                <w:sz w:val="16"/>
                <w:szCs w:val="16"/>
              </w:rPr>
            </w:pPr>
            <w:r>
              <w:rPr>
                <w:rFonts w:ascii="Bookman Old Style" w:hAnsi="Bookman Old Style"/>
                <w:sz w:val="16"/>
                <w:szCs w:val="16"/>
              </w:rPr>
              <w:t>106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DAA5FE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3CA413" w14:textId="5C80A0EC" w:rsidR="000B2E36" w:rsidRDefault="000B2E36" w:rsidP="000B2E36">
            <w:pPr>
              <w:jc w:val="both"/>
              <w:rPr>
                <w:rFonts w:ascii="Bookman Old Style" w:hAnsi="Bookman Old Style"/>
                <w:sz w:val="16"/>
                <w:szCs w:val="16"/>
              </w:rPr>
            </w:pPr>
            <w:r>
              <w:rPr>
                <w:rFonts w:ascii="Bookman Old Style" w:hAnsi="Bookman Old Style"/>
                <w:sz w:val="16"/>
                <w:szCs w:val="16"/>
              </w:rPr>
              <w:t>MAMÃO FORMOSA de 1 ª qualidade aspecto globoso mista verdes e maduros, cor própria, classificada como fruta com polpa firme e intacta, isenta de enfermidades, boa qualidade, livre de sujidades,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6F2625" w14:textId="6B1D3586" w:rsidR="000B2E36" w:rsidRDefault="000B2E36" w:rsidP="000B2E36">
            <w:pPr>
              <w:rPr>
                <w:rFonts w:ascii="Bookman Old Style" w:hAnsi="Bookman Old Style"/>
                <w:sz w:val="16"/>
                <w:szCs w:val="16"/>
              </w:rPr>
            </w:pPr>
            <w:r>
              <w:rPr>
                <w:rFonts w:ascii="Bookman Old Style" w:hAnsi="Bookman Old Style"/>
                <w:sz w:val="16"/>
                <w:szCs w:val="16"/>
              </w:rPr>
              <w:t>700,00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1750F5"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700C6B0" w14:textId="08CF781D" w:rsidR="000B2E36" w:rsidRDefault="00CA421F" w:rsidP="000B2E36">
            <w:pPr>
              <w:rPr>
                <w:rFonts w:ascii="Bookman Old Style" w:hAnsi="Bookman Old Style"/>
                <w:sz w:val="16"/>
                <w:szCs w:val="16"/>
              </w:rPr>
            </w:pPr>
            <w:r>
              <w:rPr>
                <w:rFonts w:ascii="Bookman Old Style" w:hAnsi="Bookman Old Style"/>
                <w:sz w:val="16"/>
                <w:szCs w:val="16"/>
              </w:rPr>
              <w:t>7,03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2D5FAA9" w14:textId="1A3FB5D9" w:rsidR="000B2E36" w:rsidRDefault="00CA421F" w:rsidP="000B2E36">
            <w:pPr>
              <w:rPr>
                <w:rFonts w:ascii="Bookman Old Style" w:hAnsi="Bookman Old Style"/>
                <w:sz w:val="16"/>
                <w:szCs w:val="16"/>
              </w:rPr>
            </w:pPr>
            <w:r>
              <w:rPr>
                <w:rFonts w:ascii="Bookman Old Style" w:hAnsi="Bookman Old Style"/>
                <w:sz w:val="16"/>
                <w:szCs w:val="16"/>
              </w:rPr>
              <w:t>3.515,00</w:t>
            </w:r>
          </w:p>
        </w:tc>
      </w:tr>
      <w:tr w:rsidR="000B2E36" w14:paraId="1F8F17A6" w14:textId="05FDD8A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8BC51C" w14:textId="688217BD" w:rsidR="000B2E36" w:rsidRDefault="000B2E36" w:rsidP="000B2E36">
            <w:pPr>
              <w:rPr>
                <w:rFonts w:ascii="Bookman Old Style" w:hAnsi="Bookman Old Style"/>
                <w:sz w:val="16"/>
                <w:szCs w:val="16"/>
              </w:rPr>
            </w:pPr>
            <w:r>
              <w:rPr>
                <w:rFonts w:ascii="Bookman Old Style" w:hAnsi="Bookman Old Style"/>
                <w:sz w:val="16"/>
                <w:szCs w:val="16"/>
              </w:rPr>
              <w:t>107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96FC02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158C60" w14:textId="1C2D85B9" w:rsidR="000B2E36" w:rsidRDefault="000B2E36" w:rsidP="000B2E36">
            <w:pPr>
              <w:jc w:val="both"/>
              <w:rPr>
                <w:rFonts w:ascii="Bookman Old Style" w:hAnsi="Bookman Old Style"/>
                <w:sz w:val="16"/>
                <w:szCs w:val="16"/>
              </w:rPr>
            </w:pPr>
            <w:r>
              <w:rPr>
                <w:rFonts w:ascii="Bookman Old Style" w:hAnsi="Bookman Old Style"/>
                <w:sz w:val="16"/>
                <w:szCs w:val="16"/>
              </w:rPr>
              <w:t>MANGA TOMMY de 1ª qualidade aspecto globoso, cor própria classificada como fruta com polpa firme e intacta, isenta de enfermidades, boa qualidade, livre de sujidades, sem lesões de origem física.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B72A78" w14:textId="1D043604" w:rsidR="000B2E36" w:rsidRDefault="000B2E36" w:rsidP="000B2E36">
            <w:pPr>
              <w:rPr>
                <w:rFonts w:ascii="Bookman Old Style" w:hAnsi="Bookman Old Style"/>
                <w:sz w:val="16"/>
                <w:szCs w:val="16"/>
              </w:rPr>
            </w:pPr>
            <w:r>
              <w:rPr>
                <w:rFonts w:ascii="Bookman Old Style" w:hAnsi="Bookman Old Style"/>
                <w:sz w:val="16"/>
                <w:szCs w:val="16"/>
              </w:rPr>
              <w:t>700,00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E53781"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43FCAC5" w14:textId="192FF9FC" w:rsidR="000B2E36" w:rsidRDefault="00CA421F" w:rsidP="000B2E36">
            <w:pPr>
              <w:rPr>
                <w:rFonts w:ascii="Bookman Old Style" w:hAnsi="Bookman Old Style"/>
                <w:sz w:val="16"/>
                <w:szCs w:val="16"/>
              </w:rPr>
            </w:pPr>
            <w:r>
              <w:rPr>
                <w:rFonts w:ascii="Bookman Old Style" w:hAnsi="Bookman Old Style"/>
                <w:sz w:val="16"/>
                <w:szCs w:val="16"/>
              </w:rPr>
              <w:t>7,28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66D1512" w14:textId="6095FC35" w:rsidR="000B2E36" w:rsidRDefault="00CA421F" w:rsidP="000B2E36">
            <w:pPr>
              <w:rPr>
                <w:rFonts w:ascii="Bookman Old Style" w:hAnsi="Bookman Old Style"/>
                <w:sz w:val="16"/>
                <w:szCs w:val="16"/>
              </w:rPr>
            </w:pPr>
            <w:r>
              <w:rPr>
                <w:rFonts w:ascii="Bookman Old Style" w:hAnsi="Bookman Old Style"/>
                <w:sz w:val="16"/>
                <w:szCs w:val="16"/>
              </w:rPr>
              <w:t>3.640,00</w:t>
            </w:r>
          </w:p>
        </w:tc>
      </w:tr>
      <w:tr w:rsidR="000B2E36" w14:paraId="1B98C432" w14:textId="51CE394A"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8AEF3B" w14:textId="61D592BD" w:rsidR="000B2E36" w:rsidRDefault="000B2E36" w:rsidP="000B2E36">
            <w:pPr>
              <w:rPr>
                <w:rFonts w:ascii="Bookman Old Style" w:hAnsi="Bookman Old Style"/>
                <w:sz w:val="16"/>
                <w:szCs w:val="16"/>
              </w:rPr>
            </w:pPr>
            <w:r>
              <w:rPr>
                <w:rFonts w:ascii="Bookman Old Style" w:hAnsi="Bookman Old Style"/>
                <w:sz w:val="16"/>
                <w:szCs w:val="16"/>
              </w:rPr>
              <w:t>108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53F54AA"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087F8E" w14:textId="6F2B8FFA" w:rsidR="000B2E36" w:rsidRDefault="000B2E36" w:rsidP="000B2E36">
            <w:pPr>
              <w:jc w:val="both"/>
              <w:rPr>
                <w:rFonts w:ascii="Bookman Old Style" w:hAnsi="Bookman Old Style"/>
                <w:sz w:val="16"/>
                <w:szCs w:val="16"/>
              </w:rPr>
            </w:pPr>
            <w:r>
              <w:rPr>
                <w:rFonts w:ascii="Bookman Old Style" w:hAnsi="Bookman Old Style"/>
                <w:sz w:val="16"/>
                <w:szCs w:val="16"/>
              </w:rPr>
              <w:t xml:space="preserve">MARGARINA com sal, de primeira qualidade, com 80% de lipídios, apresentação, aspecto, cheiro, sabor e cor peculiares aos mesmos e deverão estar isentos de ranço e de outras características indesejáveis. O produto deverá apresentar validade mínima de 6 meses a partir da data de entrega. Embalagem em potes de polipropileno atóxico resistente com lacre de papel </w:t>
            </w:r>
            <w:proofErr w:type="spellStart"/>
            <w:r>
              <w:rPr>
                <w:rFonts w:ascii="Bookman Old Style" w:hAnsi="Bookman Old Style"/>
                <w:sz w:val="16"/>
                <w:szCs w:val="16"/>
              </w:rPr>
              <w:t>aluminizado</w:t>
            </w:r>
            <w:proofErr w:type="spellEnd"/>
            <w:r>
              <w:rPr>
                <w:rFonts w:ascii="Bookman Old Style" w:hAnsi="Bookman Old Style"/>
                <w:sz w:val="16"/>
                <w:szCs w:val="16"/>
              </w:rPr>
              <w:t xml:space="preserve"> entre a tampa e o pote, contendo 500 gramas. Reposição do produto: no caso de alteração do mesmo antes da validade, prazo de validade vencido e embalagens danificadas. MARCA PRÉ APROVADA CONFORME CHAMAMENTO 05/2024: QUALY, DELICIA, CLAYBOM, DORIANA.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122B41" w14:textId="77777777" w:rsidR="000B2E36" w:rsidRDefault="000B2E36" w:rsidP="000B2E36">
            <w:pPr>
              <w:rPr>
                <w:rFonts w:ascii="Bookman Old Style" w:hAnsi="Bookman Old Style"/>
                <w:sz w:val="16"/>
                <w:szCs w:val="16"/>
              </w:rPr>
            </w:pPr>
            <w:r>
              <w:rPr>
                <w:rFonts w:ascii="Bookman Old Style" w:hAnsi="Bookman Old Style"/>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1206B9" w14:textId="77777777" w:rsidR="000B2E36" w:rsidRDefault="000B2E36" w:rsidP="000B2E36">
            <w:pPr>
              <w:rPr>
                <w:rFonts w:ascii="Bookman Old Style" w:hAnsi="Bookman Old Style"/>
                <w:sz w:val="16"/>
                <w:szCs w:val="16"/>
              </w:rPr>
            </w:pPr>
            <w:r>
              <w:rPr>
                <w:rFonts w:ascii="Bookman Old Style" w:hAnsi="Bookman Old Style"/>
                <w:sz w:val="16"/>
                <w:szCs w:val="16"/>
              </w:rPr>
              <w:t>POTE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84E1EE5" w14:textId="74F957EA" w:rsidR="000B2E36" w:rsidRDefault="00CA421F" w:rsidP="000B2E36">
            <w:pPr>
              <w:rPr>
                <w:rFonts w:ascii="Bookman Old Style" w:hAnsi="Bookman Old Style"/>
                <w:sz w:val="16"/>
                <w:szCs w:val="16"/>
              </w:rPr>
            </w:pPr>
            <w:r>
              <w:rPr>
                <w:rFonts w:ascii="Bookman Old Style" w:hAnsi="Bookman Old Style"/>
                <w:sz w:val="16"/>
                <w:szCs w:val="16"/>
              </w:rPr>
              <w:t>9,45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F78BF7F" w14:textId="1CAEA3F8" w:rsidR="000B2E36" w:rsidRDefault="00CA421F" w:rsidP="000B2E36">
            <w:pPr>
              <w:rPr>
                <w:rFonts w:ascii="Bookman Old Style" w:hAnsi="Bookman Old Style"/>
                <w:sz w:val="16"/>
                <w:szCs w:val="16"/>
              </w:rPr>
            </w:pPr>
            <w:r>
              <w:rPr>
                <w:rFonts w:ascii="Bookman Old Style" w:hAnsi="Bookman Old Style"/>
                <w:sz w:val="16"/>
                <w:szCs w:val="16"/>
              </w:rPr>
              <w:t>14.175,00</w:t>
            </w:r>
          </w:p>
        </w:tc>
      </w:tr>
      <w:tr w:rsidR="000B2E36" w14:paraId="6B0ECF45" w14:textId="06574F65"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AB811A" w14:textId="596B37C6" w:rsidR="000B2E36" w:rsidRDefault="000B2E36" w:rsidP="000B2E36">
            <w:pPr>
              <w:rPr>
                <w:rFonts w:ascii="Bookman Old Style" w:hAnsi="Bookman Old Style"/>
                <w:sz w:val="16"/>
                <w:szCs w:val="16"/>
              </w:rPr>
            </w:pPr>
            <w:r>
              <w:rPr>
                <w:rFonts w:ascii="Bookman Old Style" w:hAnsi="Bookman Old Style"/>
                <w:sz w:val="16"/>
                <w:szCs w:val="16"/>
              </w:rPr>
              <w:t>109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A011690"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8496DB" w14:textId="199FFEDD" w:rsidR="000B2E36" w:rsidRDefault="000B2E36" w:rsidP="000B2E36">
            <w:pPr>
              <w:jc w:val="both"/>
              <w:rPr>
                <w:rFonts w:ascii="Bookman Old Style" w:hAnsi="Bookman Old Style"/>
                <w:sz w:val="16"/>
                <w:szCs w:val="16"/>
              </w:rPr>
            </w:pPr>
            <w:r>
              <w:rPr>
                <w:rFonts w:ascii="Bookman Old Style" w:hAnsi="Bookman Old Style"/>
                <w:sz w:val="16"/>
                <w:szCs w:val="16"/>
              </w:rPr>
              <w:t xml:space="preserve">MARGARINA SEM LACTOSE com sal, composta por água, óleo de soja, gordura vegetal, sal (cloreto de sódio), cloreto de potássio, leite em pó integral sem lactose, vitamina A, estabilizantes mono e </w:t>
            </w:r>
            <w:proofErr w:type="spellStart"/>
            <w:r>
              <w:rPr>
                <w:rFonts w:ascii="Bookman Old Style" w:hAnsi="Bookman Old Style"/>
                <w:sz w:val="16"/>
                <w:szCs w:val="16"/>
              </w:rPr>
              <w:t>diglicerídeos</w:t>
            </w:r>
            <w:proofErr w:type="spellEnd"/>
            <w:r>
              <w:rPr>
                <w:rFonts w:ascii="Bookman Old Style" w:hAnsi="Bookman Old Style"/>
                <w:sz w:val="16"/>
                <w:szCs w:val="16"/>
              </w:rPr>
              <w:t xml:space="preserve"> de ácidos graxos e ésteres de </w:t>
            </w:r>
            <w:proofErr w:type="spellStart"/>
            <w:r>
              <w:rPr>
                <w:rFonts w:ascii="Bookman Old Style" w:hAnsi="Bookman Old Style"/>
                <w:sz w:val="16"/>
                <w:szCs w:val="16"/>
              </w:rPr>
              <w:t>poliglicerol</w:t>
            </w:r>
            <w:proofErr w:type="spellEnd"/>
            <w:r>
              <w:rPr>
                <w:rFonts w:ascii="Bookman Old Style" w:hAnsi="Bookman Old Style"/>
                <w:sz w:val="16"/>
                <w:szCs w:val="16"/>
              </w:rPr>
              <w:t xml:space="preserve"> de ácido </w:t>
            </w:r>
            <w:proofErr w:type="spellStart"/>
            <w:r>
              <w:rPr>
                <w:rFonts w:ascii="Bookman Old Style" w:hAnsi="Bookman Old Style"/>
                <w:sz w:val="16"/>
                <w:szCs w:val="16"/>
              </w:rPr>
              <w:t>ricinoléico</w:t>
            </w:r>
            <w:proofErr w:type="spellEnd"/>
            <w:r>
              <w:rPr>
                <w:rFonts w:ascii="Bookman Old Style" w:hAnsi="Bookman Old Style"/>
                <w:sz w:val="16"/>
                <w:szCs w:val="16"/>
              </w:rPr>
              <w:t xml:space="preserve">, conservadores </w:t>
            </w:r>
            <w:proofErr w:type="spellStart"/>
            <w:r>
              <w:rPr>
                <w:rFonts w:ascii="Bookman Old Style" w:hAnsi="Bookman Old Style"/>
                <w:sz w:val="16"/>
                <w:szCs w:val="16"/>
              </w:rPr>
              <w:t>benzoato</w:t>
            </w:r>
            <w:proofErr w:type="spellEnd"/>
            <w:r>
              <w:rPr>
                <w:rFonts w:ascii="Bookman Old Style" w:hAnsi="Bookman Old Style"/>
                <w:sz w:val="16"/>
                <w:szCs w:val="16"/>
              </w:rPr>
              <w:t xml:space="preserve"> de sódio e </w:t>
            </w:r>
            <w:proofErr w:type="spellStart"/>
            <w:r>
              <w:rPr>
                <w:rFonts w:ascii="Bookman Old Style" w:hAnsi="Bookman Old Style"/>
                <w:sz w:val="16"/>
                <w:szCs w:val="16"/>
              </w:rPr>
              <w:t>sorbato</w:t>
            </w:r>
            <w:proofErr w:type="spellEnd"/>
            <w:r>
              <w:rPr>
                <w:rFonts w:ascii="Bookman Old Style" w:hAnsi="Bookman Old Style"/>
                <w:sz w:val="16"/>
                <w:szCs w:val="16"/>
              </w:rPr>
              <w:t xml:space="preserve"> de potássio, aromatizante aroma idêntico ao natural e aroma natural, acidulante: ácido cítrico, antioxidante </w:t>
            </w:r>
            <w:proofErr w:type="spellStart"/>
            <w:r>
              <w:rPr>
                <w:rFonts w:ascii="Bookman Old Style" w:hAnsi="Bookman Old Style"/>
                <w:sz w:val="16"/>
                <w:szCs w:val="16"/>
              </w:rPr>
              <w:t>edta</w:t>
            </w:r>
            <w:proofErr w:type="spellEnd"/>
            <w:r>
              <w:rPr>
                <w:rFonts w:ascii="Bookman Old Style" w:hAnsi="Bookman Old Style"/>
                <w:sz w:val="16"/>
                <w:szCs w:val="16"/>
              </w:rPr>
              <w:t xml:space="preserve"> cálcio </w:t>
            </w:r>
            <w:proofErr w:type="spellStart"/>
            <w:r>
              <w:rPr>
                <w:rFonts w:ascii="Bookman Old Style" w:hAnsi="Bookman Old Style"/>
                <w:sz w:val="16"/>
                <w:szCs w:val="16"/>
              </w:rPr>
              <w:t>dissódico</w:t>
            </w:r>
            <w:proofErr w:type="spellEnd"/>
            <w:r>
              <w:rPr>
                <w:rFonts w:ascii="Bookman Old Style" w:hAnsi="Bookman Old Style"/>
                <w:sz w:val="16"/>
                <w:szCs w:val="16"/>
              </w:rPr>
              <w:t xml:space="preserve">, </w:t>
            </w:r>
            <w:proofErr w:type="spellStart"/>
            <w:r>
              <w:rPr>
                <w:rFonts w:ascii="Bookman Old Style" w:hAnsi="Bookman Old Style"/>
                <w:sz w:val="16"/>
                <w:szCs w:val="16"/>
              </w:rPr>
              <w:t>tbhq</w:t>
            </w:r>
            <w:proofErr w:type="spellEnd"/>
            <w:r>
              <w:rPr>
                <w:rFonts w:ascii="Bookman Old Style" w:hAnsi="Bookman Old Style"/>
                <w:sz w:val="16"/>
                <w:szCs w:val="16"/>
              </w:rPr>
              <w:t xml:space="preserve"> e </w:t>
            </w:r>
            <w:proofErr w:type="spellStart"/>
            <w:r>
              <w:rPr>
                <w:rFonts w:ascii="Bookman Old Style" w:hAnsi="Bookman Old Style"/>
                <w:sz w:val="16"/>
                <w:szCs w:val="16"/>
              </w:rPr>
              <w:t>bht</w:t>
            </w:r>
            <w:proofErr w:type="spellEnd"/>
            <w:r>
              <w:rPr>
                <w:rFonts w:ascii="Bookman Old Style" w:hAnsi="Bookman Old Style"/>
                <w:sz w:val="16"/>
                <w:szCs w:val="16"/>
              </w:rPr>
              <w:t xml:space="preserve">, corante beta caroteno. Não contém glúten. O produto deverá apresentar validade mínima de 6 meses a partir da data de entrega. Embalagem em potes de polipropileno atóxico resistente com lacre de papel </w:t>
            </w:r>
            <w:proofErr w:type="spellStart"/>
            <w:r>
              <w:rPr>
                <w:rFonts w:ascii="Bookman Old Style" w:hAnsi="Bookman Old Style"/>
                <w:sz w:val="16"/>
                <w:szCs w:val="16"/>
              </w:rPr>
              <w:t>aluminizado</w:t>
            </w:r>
            <w:proofErr w:type="spellEnd"/>
            <w:r>
              <w:rPr>
                <w:rFonts w:ascii="Bookman Old Style" w:hAnsi="Bookman Old Style"/>
                <w:sz w:val="16"/>
                <w:szCs w:val="16"/>
              </w:rPr>
              <w:t xml:space="preserve"> entre a tampa e o pote, contendo 500 gramas. Reposição do produto: no caso de alteração do mesmo antes da validade, prazo de validade vencido e embalagens danificadas. MARCA PRÉ APROVADA CONFORME CHAMAMENTO 05/2024: QUALY, BECEL, DELICIA.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9C079C"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DC9A0E" w14:textId="77777777" w:rsidR="000B2E36" w:rsidRDefault="000B2E36" w:rsidP="000B2E36">
            <w:pPr>
              <w:rPr>
                <w:rFonts w:ascii="Bookman Old Style" w:hAnsi="Bookman Old Style"/>
                <w:sz w:val="16"/>
                <w:szCs w:val="16"/>
              </w:rPr>
            </w:pPr>
            <w:r>
              <w:rPr>
                <w:rFonts w:ascii="Bookman Old Style" w:hAnsi="Bookman Old Style"/>
                <w:sz w:val="16"/>
                <w:szCs w:val="16"/>
              </w:rPr>
              <w:t>POTE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B6DBB5A" w14:textId="581EBC3D" w:rsidR="000B2E36" w:rsidRDefault="00CA421F" w:rsidP="000B2E36">
            <w:pPr>
              <w:rPr>
                <w:rFonts w:ascii="Bookman Old Style" w:hAnsi="Bookman Old Style"/>
                <w:sz w:val="16"/>
                <w:szCs w:val="16"/>
              </w:rPr>
            </w:pPr>
            <w:r>
              <w:rPr>
                <w:rFonts w:ascii="Bookman Old Style" w:hAnsi="Bookman Old Style"/>
                <w:sz w:val="16"/>
                <w:szCs w:val="16"/>
              </w:rPr>
              <w:t>11,44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E8D8AAA" w14:textId="2E286679" w:rsidR="000B2E36" w:rsidRDefault="00CA421F" w:rsidP="000B2E36">
            <w:pPr>
              <w:rPr>
                <w:rFonts w:ascii="Bookman Old Style" w:hAnsi="Bookman Old Style"/>
                <w:sz w:val="16"/>
                <w:szCs w:val="16"/>
              </w:rPr>
            </w:pPr>
            <w:r>
              <w:rPr>
                <w:rFonts w:ascii="Bookman Old Style" w:hAnsi="Bookman Old Style"/>
                <w:sz w:val="16"/>
                <w:szCs w:val="16"/>
              </w:rPr>
              <w:t>1.144,00</w:t>
            </w:r>
          </w:p>
        </w:tc>
      </w:tr>
      <w:tr w:rsidR="000B2E36" w14:paraId="7834B8A7" w14:textId="770D85B4"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326F25" w14:textId="01477BFA" w:rsidR="000B2E36" w:rsidRDefault="000B2E36" w:rsidP="000B2E36">
            <w:pPr>
              <w:rPr>
                <w:rFonts w:ascii="Bookman Old Style" w:hAnsi="Bookman Old Style"/>
                <w:sz w:val="16"/>
                <w:szCs w:val="16"/>
              </w:rPr>
            </w:pPr>
            <w:r>
              <w:rPr>
                <w:rFonts w:ascii="Bookman Old Style" w:hAnsi="Bookman Old Style"/>
                <w:sz w:val="16"/>
                <w:szCs w:val="16"/>
              </w:rPr>
              <w:t>110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4518DBB"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DEB9A1" w14:textId="06CB6796" w:rsidR="000B2E36" w:rsidRDefault="000B2E36" w:rsidP="000B2E36">
            <w:pPr>
              <w:jc w:val="both"/>
              <w:rPr>
                <w:rFonts w:ascii="Bookman Old Style" w:hAnsi="Bookman Old Style"/>
                <w:sz w:val="16"/>
                <w:szCs w:val="16"/>
              </w:rPr>
            </w:pPr>
            <w:r>
              <w:rPr>
                <w:rFonts w:ascii="Bookman Old Style" w:hAnsi="Bookman Old Style"/>
                <w:sz w:val="16"/>
                <w:szCs w:val="16"/>
              </w:rPr>
              <w:t xml:space="preserve">MELADO BATIDO NOVO COLONIAL produto natural à base de cana-de-açúcar, batido. ISENTO DE EMUSTAB. Embalagem de no </w:t>
            </w:r>
            <w:proofErr w:type="gramStart"/>
            <w:r>
              <w:rPr>
                <w:rFonts w:ascii="Bookman Old Style" w:hAnsi="Bookman Old Style"/>
                <w:sz w:val="16"/>
                <w:szCs w:val="16"/>
              </w:rPr>
              <w:t>mínimo  800</w:t>
            </w:r>
            <w:proofErr w:type="gramEnd"/>
            <w:r>
              <w:rPr>
                <w:rFonts w:ascii="Bookman Old Style" w:hAnsi="Bookman Old Style"/>
                <w:sz w:val="16"/>
                <w:szCs w:val="16"/>
              </w:rPr>
              <w:t xml:space="preserve"> </w:t>
            </w:r>
            <w:proofErr w:type="spellStart"/>
            <w:r>
              <w:rPr>
                <w:rFonts w:ascii="Bookman Old Style" w:hAnsi="Bookman Old Style"/>
                <w:sz w:val="16"/>
                <w:szCs w:val="16"/>
              </w:rPr>
              <w:t>gr</w:t>
            </w:r>
            <w:proofErr w:type="spellEnd"/>
            <w:r>
              <w:rPr>
                <w:rFonts w:ascii="Bookman Old Style" w:hAnsi="Bookman Old Style"/>
                <w:sz w:val="16"/>
                <w:szCs w:val="16"/>
              </w:rPr>
              <w:t>, plástica (pet) com tampa, lacrada. Rotulagem de acordo com a legislação. Na embalagem deve constar data de fabricação e prazo de validade. MARCA PRÉ APROVADA CONFORME CHAMAMENTO 05/2024: RUDELL, NATURAL DO CAMPO, WEWI, DACOLONIA, TERA E SABOR.</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2843181"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6BD770"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BDE9F44" w14:textId="5EF00287" w:rsidR="000B2E36" w:rsidRDefault="00CA421F" w:rsidP="000B2E36">
            <w:pPr>
              <w:rPr>
                <w:rFonts w:ascii="Bookman Old Style" w:hAnsi="Bookman Old Style"/>
                <w:sz w:val="16"/>
                <w:szCs w:val="16"/>
              </w:rPr>
            </w:pPr>
            <w:r>
              <w:rPr>
                <w:rFonts w:ascii="Bookman Old Style" w:hAnsi="Bookman Old Style"/>
                <w:sz w:val="16"/>
                <w:szCs w:val="16"/>
              </w:rPr>
              <w:t>20,23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CCF4473" w14:textId="389DD554" w:rsidR="000B2E36" w:rsidRDefault="00CA421F" w:rsidP="000B2E36">
            <w:pPr>
              <w:rPr>
                <w:rFonts w:ascii="Bookman Old Style" w:hAnsi="Bookman Old Style"/>
                <w:sz w:val="16"/>
                <w:szCs w:val="16"/>
              </w:rPr>
            </w:pPr>
            <w:r>
              <w:rPr>
                <w:rFonts w:ascii="Bookman Old Style" w:hAnsi="Bookman Old Style"/>
                <w:sz w:val="16"/>
                <w:szCs w:val="16"/>
              </w:rPr>
              <w:t>4.046,00</w:t>
            </w:r>
          </w:p>
        </w:tc>
      </w:tr>
      <w:tr w:rsidR="000B2E36" w14:paraId="1B75E246" w14:textId="1681C593"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9CDE20" w14:textId="2E6BDF84" w:rsidR="000B2E36" w:rsidRDefault="000B2E36" w:rsidP="000B2E36">
            <w:pPr>
              <w:rPr>
                <w:rFonts w:ascii="Bookman Old Style" w:hAnsi="Bookman Old Style"/>
                <w:sz w:val="16"/>
                <w:szCs w:val="16"/>
              </w:rPr>
            </w:pPr>
            <w:r>
              <w:rPr>
                <w:rFonts w:ascii="Bookman Old Style" w:hAnsi="Bookman Old Style"/>
                <w:sz w:val="16"/>
                <w:szCs w:val="16"/>
              </w:rPr>
              <w:t>111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39AB3F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02240E" w14:textId="07B7072B" w:rsidR="000B2E36" w:rsidRDefault="000B2E36" w:rsidP="000B2E36">
            <w:pPr>
              <w:jc w:val="both"/>
              <w:rPr>
                <w:rFonts w:ascii="Bookman Old Style" w:hAnsi="Bookman Old Style"/>
                <w:sz w:val="16"/>
                <w:szCs w:val="16"/>
              </w:rPr>
            </w:pPr>
            <w:r>
              <w:rPr>
                <w:rFonts w:ascii="Bookman Old Style" w:hAnsi="Bookman Old Style"/>
                <w:sz w:val="16"/>
                <w:szCs w:val="16"/>
              </w:rPr>
              <w:t>MELANCIA de 1ª qualidade, redonda, casca lisa, livre de sujidades, tamanho e coloração uniformes, devendo ser bem desenvolvida e madura, com polpa firme e intacta, sem lesões de origem física.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2DE9EE" w14:textId="1630542F" w:rsidR="000B2E36" w:rsidRDefault="000B2E36" w:rsidP="000B2E36">
            <w:pPr>
              <w:rPr>
                <w:rFonts w:ascii="Bookman Old Style" w:hAnsi="Bookman Old Style"/>
                <w:sz w:val="16"/>
                <w:szCs w:val="16"/>
              </w:rPr>
            </w:pPr>
            <w:r>
              <w:rPr>
                <w:rFonts w:ascii="Bookman Old Style" w:hAnsi="Bookman Old Style"/>
                <w:sz w:val="16"/>
                <w:szCs w:val="16"/>
              </w:rPr>
              <w:t>700,00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7415D1"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80E0E81" w14:textId="1A0DBAA7" w:rsidR="000B2E36" w:rsidRDefault="00CA421F" w:rsidP="000B2E36">
            <w:pPr>
              <w:rPr>
                <w:rFonts w:ascii="Bookman Old Style" w:hAnsi="Bookman Old Style"/>
                <w:sz w:val="16"/>
                <w:szCs w:val="16"/>
              </w:rPr>
            </w:pPr>
            <w:r>
              <w:rPr>
                <w:rFonts w:ascii="Bookman Old Style" w:hAnsi="Bookman Old Style"/>
                <w:sz w:val="16"/>
                <w:szCs w:val="16"/>
              </w:rPr>
              <w:t>3,01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B854B0F" w14:textId="1BBE68EB" w:rsidR="000B2E36" w:rsidRDefault="00CA421F" w:rsidP="000B2E36">
            <w:pPr>
              <w:rPr>
                <w:rFonts w:ascii="Bookman Old Style" w:hAnsi="Bookman Old Style"/>
                <w:sz w:val="16"/>
                <w:szCs w:val="16"/>
              </w:rPr>
            </w:pPr>
            <w:r>
              <w:rPr>
                <w:rFonts w:ascii="Bookman Old Style" w:hAnsi="Bookman Old Style"/>
                <w:sz w:val="16"/>
                <w:szCs w:val="16"/>
              </w:rPr>
              <w:t>1.505,00</w:t>
            </w:r>
          </w:p>
        </w:tc>
      </w:tr>
      <w:tr w:rsidR="000B2E36" w14:paraId="67A7789B" w14:textId="139D29D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47647C3" w14:textId="7B6A9F8C" w:rsidR="000B2E36" w:rsidRDefault="000B2E36" w:rsidP="000B2E36">
            <w:pPr>
              <w:rPr>
                <w:rFonts w:ascii="Bookman Old Style" w:hAnsi="Bookman Old Style"/>
                <w:sz w:val="16"/>
                <w:szCs w:val="16"/>
              </w:rPr>
            </w:pPr>
            <w:r>
              <w:rPr>
                <w:rFonts w:ascii="Bookman Old Style" w:hAnsi="Bookman Old Style"/>
                <w:sz w:val="16"/>
                <w:szCs w:val="16"/>
              </w:rPr>
              <w:t>112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43FC7D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ABBD63" w14:textId="30F7FA08" w:rsidR="000B2E36" w:rsidRDefault="000B2E36" w:rsidP="000B2E36">
            <w:pPr>
              <w:jc w:val="both"/>
              <w:rPr>
                <w:rFonts w:ascii="Bookman Old Style" w:hAnsi="Bookman Old Style"/>
                <w:sz w:val="16"/>
                <w:szCs w:val="16"/>
              </w:rPr>
            </w:pPr>
            <w:r>
              <w:rPr>
                <w:rFonts w:ascii="Bookman Old Style" w:hAnsi="Bookman Old Style"/>
                <w:sz w:val="16"/>
                <w:szCs w:val="16"/>
              </w:rPr>
              <w:t>MELÃO ORANGE OU AMARELO de 1ª qualidade, redondo, casca lisa, graúdo, livre de sujidades, tamanho e coloração uniformes devendo ser bem firme e intacta, sem lesões de origem física.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8D45A0" w14:textId="59BBB64B" w:rsidR="000B2E36" w:rsidRDefault="000B2E36" w:rsidP="000B2E36">
            <w:pPr>
              <w:rPr>
                <w:rFonts w:ascii="Bookman Old Style" w:hAnsi="Bookman Old Style"/>
                <w:sz w:val="16"/>
                <w:szCs w:val="16"/>
              </w:rPr>
            </w:pPr>
            <w:r>
              <w:rPr>
                <w:rFonts w:ascii="Bookman Old Style" w:hAnsi="Bookman Old Style"/>
                <w:sz w:val="16"/>
                <w:szCs w:val="16"/>
              </w:rPr>
              <w:t>700,00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B4C99E"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E0C2D19" w14:textId="72CBC773" w:rsidR="000B2E36" w:rsidRDefault="00CA421F" w:rsidP="000B2E36">
            <w:pPr>
              <w:rPr>
                <w:rFonts w:ascii="Bookman Old Style" w:hAnsi="Bookman Old Style"/>
                <w:sz w:val="16"/>
                <w:szCs w:val="16"/>
              </w:rPr>
            </w:pPr>
            <w:r>
              <w:rPr>
                <w:rFonts w:ascii="Bookman Old Style" w:hAnsi="Bookman Old Style"/>
                <w:sz w:val="16"/>
                <w:szCs w:val="16"/>
              </w:rPr>
              <w:t>5,88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F5AB0BD" w14:textId="0EAF7CF1" w:rsidR="000B2E36" w:rsidRDefault="00CA421F" w:rsidP="000B2E36">
            <w:pPr>
              <w:rPr>
                <w:rFonts w:ascii="Bookman Old Style" w:hAnsi="Bookman Old Style"/>
                <w:sz w:val="16"/>
                <w:szCs w:val="16"/>
              </w:rPr>
            </w:pPr>
            <w:r>
              <w:rPr>
                <w:rFonts w:ascii="Bookman Old Style" w:hAnsi="Bookman Old Style"/>
                <w:sz w:val="16"/>
                <w:szCs w:val="16"/>
              </w:rPr>
              <w:t>2.940,00</w:t>
            </w:r>
          </w:p>
        </w:tc>
      </w:tr>
      <w:tr w:rsidR="000B2E36" w14:paraId="14431BFE" w14:textId="253B0CC4"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CAB3B8" w14:textId="4477A5F9" w:rsidR="000B2E36" w:rsidRDefault="000B2E36" w:rsidP="000B2E36">
            <w:pPr>
              <w:rPr>
                <w:rFonts w:ascii="Bookman Old Style" w:hAnsi="Bookman Old Style"/>
                <w:sz w:val="16"/>
                <w:szCs w:val="16"/>
              </w:rPr>
            </w:pPr>
            <w:r>
              <w:rPr>
                <w:rFonts w:ascii="Bookman Old Style" w:hAnsi="Bookman Old Style"/>
                <w:sz w:val="16"/>
                <w:szCs w:val="16"/>
              </w:rPr>
              <w:t>113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EC3E14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5D526A" w14:textId="0DE17EA3" w:rsidR="000B2E36" w:rsidRDefault="000B2E36" w:rsidP="000B2E36">
            <w:pPr>
              <w:jc w:val="both"/>
              <w:rPr>
                <w:rFonts w:ascii="Bookman Old Style" w:hAnsi="Bookman Old Style"/>
                <w:sz w:val="16"/>
                <w:szCs w:val="16"/>
              </w:rPr>
            </w:pPr>
            <w:r>
              <w:rPr>
                <w:rFonts w:ascii="Bookman Old Style" w:hAnsi="Bookman Old Style"/>
                <w:sz w:val="16"/>
                <w:szCs w:val="16"/>
              </w:rPr>
              <w:t>MILHO ENLATADO EM CONSERVA com no mínimo 90% de grãos inteiros, isento de matéria terrosa, parasitos ou detritos e sujidades, parasitos e larvas. Na cor amarela característica, isento de odores e sabores estranhos. Em embalagem de 1.700kg drenada de lata ou embalagem cartonada. MARCA PRÉ APROVADA CONFORME CHAMAMENTO 05/2024: FUGINI, QUERO, ODERICH.</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2F8BAA"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0DECD2"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5A2AB01" w14:textId="7D58EE42" w:rsidR="000B2E36" w:rsidRDefault="00CA421F" w:rsidP="000B2E36">
            <w:pPr>
              <w:rPr>
                <w:rFonts w:ascii="Bookman Old Style" w:hAnsi="Bookman Old Style"/>
                <w:sz w:val="16"/>
                <w:szCs w:val="16"/>
              </w:rPr>
            </w:pPr>
            <w:r>
              <w:rPr>
                <w:rFonts w:ascii="Bookman Old Style" w:hAnsi="Bookman Old Style"/>
                <w:sz w:val="16"/>
                <w:szCs w:val="16"/>
              </w:rPr>
              <w:t>31,77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5658754" w14:textId="57B94978" w:rsidR="000B2E36" w:rsidRDefault="00CA421F" w:rsidP="000B2E36">
            <w:pPr>
              <w:rPr>
                <w:rFonts w:ascii="Bookman Old Style" w:hAnsi="Bookman Old Style"/>
                <w:sz w:val="16"/>
                <w:szCs w:val="16"/>
              </w:rPr>
            </w:pPr>
            <w:r>
              <w:rPr>
                <w:rFonts w:ascii="Bookman Old Style" w:hAnsi="Bookman Old Style"/>
                <w:sz w:val="16"/>
                <w:szCs w:val="16"/>
              </w:rPr>
              <w:t>15.885,00</w:t>
            </w:r>
          </w:p>
        </w:tc>
      </w:tr>
      <w:tr w:rsidR="000B2E36" w14:paraId="07B17308" w14:textId="0305905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95A1BB" w14:textId="3D27171A" w:rsidR="000B2E36" w:rsidRDefault="000B2E36" w:rsidP="000B2E36">
            <w:pPr>
              <w:rPr>
                <w:rFonts w:ascii="Bookman Old Style" w:hAnsi="Bookman Old Style"/>
                <w:sz w:val="16"/>
                <w:szCs w:val="16"/>
              </w:rPr>
            </w:pPr>
            <w:r>
              <w:rPr>
                <w:rFonts w:ascii="Bookman Old Style" w:hAnsi="Bookman Old Style"/>
                <w:sz w:val="16"/>
                <w:szCs w:val="16"/>
              </w:rPr>
              <w:t>114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E3692B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6A878F" w14:textId="5BA6EF48" w:rsidR="000B2E36" w:rsidRDefault="000B2E36" w:rsidP="000B2E36">
            <w:pPr>
              <w:jc w:val="both"/>
              <w:rPr>
                <w:rFonts w:ascii="Bookman Old Style" w:hAnsi="Bookman Old Style"/>
                <w:sz w:val="16"/>
                <w:szCs w:val="16"/>
              </w:rPr>
            </w:pPr>
            <w:r>
              <w:rPr>
                <w:rFonts w:ascii="Bookman Old Style" w:hAnsi="Bookman Old Style"/>
                <w:sz w:val="16"/>
                <w:szCs w:val="16"/>
              </w:rPr>
              <w:t xml:space="preserve">MILHO PARA PIPOCA classe amarelo, tipo 1, grupo duro, embalados em plástico atóxico, transparente e incolor, termo selada, isenta de mofo ou bolores, odores estranhos e substâncias nocivas. Deverá apresentar validade mínima de 6 (seis) meses a partir da data de entrega. Embalagem com 500g. MARCA PRÉ APROVADA CONFORME CHAMAMENTO 05/2024: YOKI, SINHA, GIRIBA, BEIJA FLOR, ZAELI.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DF3FE8"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A381A5"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99C1ED7" w14:textId="7A446538" w:rsidR="000B2E36" w:rsidRDefault="00CA421F" w:rsidP="000B2E36">
            <w:pPr>
              <w:rPr>
                <w:rFonts w:ascii="Bookman Old Style" w:hAnsi="Bookman Old Style"/>
                <w:sz w:val="16"/>
                <w:szCs w:val="16"/>
              </w:rPr>
            </w:pPr>
            <w:r>
              <w:rPr>
                <w:rFonts w:ascii="Bookman Old Style" w:hAnsi="Bookman Old Style"/>
                <w:sz w:val="16"/>
                <w:szCs w:val="16"/>
              </w:rPr>
              <w:t>5,85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77EFF86" w14:textId="2CEC1360" w:rsidR="000B2E36" w:rsidRDefault="00CA421F" w:rsidP="000B2E36">
            <w:pPr>
              <w:rPr>
                <w:rFonts w:ascii="Bookman Old Style" w:hAnsi="Bookman Old Style"/>
                <w:sz w:val="16"/>
                <w:szCs w:val="16"/>
              </w:rPr>
            </w:pPr>
            <w:r>
              <w:rPr>
                <w:rFonts w:ascii="Bookman Old Style" w:hAnsi="Bookman Old Style"/>
                <w:sz w:val="16"/>
                <w:szCs w:val="16"/>
              </w:rPr>
              <w:t>2.925,00</w:t>
            </w:r>
          </w:p>
        </w:tc>
      </w:tr>
      <w:tr w:rsidR="000B2E36" w14:paraId="3760155B" w14:textId="2E1D67B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96B673" w14:textId="1FAE0B87" w:rsidR="000B2E36" w:rsidRDefault="000B2E36" w:rsidP="000B2E36">
            <w:pPr>
              <w:rPr>
                <w:rFonts w:ascii="Bookman Old Style" w:hAnsi="Bookman Old Style"/>
                <w:sz w:val="16"/>
                <w:szCs w:val="16"/>
              </w:rPr>
            </w:pPr>
            <w:r>
              <w:rPr>
                <w:rFonts w:ascii="Bookman Old Style" w:hAnsi="Bookman Old Style"/>
                <w:sz w:val="16"/>
                <w:szCs w:val="16"/>
              </w:rPr>
              <w:t>115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97849A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9E22AA0" w14:textId="7EA77674" w:rsidR="000B2E36" w:rsidRDefault="000B2E36" w:rsidP="000B2E36">
            <w:pPr>
              <w:jc w:val="both"/>
              <w:rPr>
                <w:rFonts w:ascii="Bookman Old Style" w:hAnsi="Bookman Old Style"/>
                <w:sz w:val="16"/>
                <w:szCs w:val="16"/>
              </w:rPr>
            </w:pPr>
            <w:r>
              <w:rPr>
                <w:rFonts w:ascii="Bookman Old Style" w:hAnsi="Bookman Old Style"/>
                <w:sz w:val="16"/>
                <w:szCs w:val="16"/>
              </w:rPr>
              <w:t xml:space="preserve">MILHO VERDE em conserva, sem alterações de cor, aroma ou sabor, livre de fermentação, mofos ou bolores de qualquer tipo. O produto deverá apresentar validade mínima de 6 meses a partir da data de entrega. Embalagem de flandres, com verniz sanitário, recravadas, intacta, limpa, sem ferrugem e sem partes amassadas, sem </w:t>
            </w:r>
            <w:proofErr w:type="spellStart"/>
            <w:r>
              <w:rPr>
                <w:rFonts w:ascii="Bookman Old Style" w:hAnsi="Bookman Old Style"/>
                <w:sz w:val="16"/>
                <w:szCs w:val="16"/>
              </w:rPr>
              <w:t>estufamentos</w:t>
            </w:r>
            <w:proofErr w:type="spellEnd"/>
            <w:r>
              <w:rPr>
                <w:rFonts w:ascii="Bookman Old Style" w:hAnsi="Bookman Old Style"/>
                <w:sz w:val="16"/>
                <w:szCs w:val="16"/>
              </w:rPr>
              <w:t>, sem vazamento, corrosão interna e outras alterações, contendo no mínimo de 170 gramas. Reposição do produto: no caso de alteração do mesmo antes da validade, prazo de validade vencido e embalagens danificadas. MARCA PRÉ APROVADA CONFORME CHAMAMENTO 05/2024: FUGINI, QUERO, ODERICH.</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8A1597"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6B170C" w14:textId="77777777" w:rsidR="000B2E36" w:rsidRDefault="000B2E36" w:rsidP="000B2E36">
            <w:pPr>
              <w:rPr>
                <w:rFonts w:ascii="Bookman Old Style" w:hAnsi="Bookman Old Style"/>
                <w:sz w:val="16"/>
                <w:szCs w:val="16"/>
              </w:rPr>
            </w:pPr>
            <w:r>
              <w:rPr>
                <w:rFonts w:ascii="Bookman Old Style" w:hAnsi="Bookman Old Style"/>
                <w:sz w:val="16"/>
                <w:szCs w:val="16"/>
              </w:rPr>
              <w:t>LATA/SACHE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F7B9AC9" w14:textId="77B0116E" w:rsidR="000B2E36" w:rsidRDefault="00CA421F" w:rsidP="000B2E36">
            <w:pPr>
              <w:rPr>
                <w:rFonts w:ascii="Bookman Old Style" w:hAnsi="Bookman Old Style"/>
                <w:sz w:val="16"/>
                <w:szCs w:val="16"/>
              </w:rPr>
            </w:pPr>
            <w:r>
              <w:rPr>
                <w:rFonts w:ascii="Bookman Old Style" w:hAnsi="Bookman Old Style"/>
                <w:sz w:val="16"/>
                <w:szCs w:val="16"/>
              </w:rPr>
              <w:t>4,74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9208C25" w14:textId="389994B5" w:rsidR="000B2E36" w:rsidRDefault="00CA421F" w:rsidP="000B2E36">
            <w:pPr>
              <w:rPr>
                <w:rFonts w:ascii="Bookman Old Style" w:hAnsi="Bookman Old Style"/>
                <w:sz w:val="16"/>
                <w:szCs w:val="16"/>
              </w:rPr>
            </w:pPr>
            <w:r>
              <w:rPr>
                <w:rFonts w:ascii="Bookman Old Style" w:hAnsi="Bookman Old Style"/>
                <w:sz w:val="16"/>
                <w:szCs w:val="16"/>
              </w:rPr>
              <w:t>4.740,00</w:t>
            </w:r>
          </w:p>
        </w:tc>
      </w:tr>
      <w:tr w:rsidR="000B2E36" w14:paraId="55CC86B4" w14:textId="30AD4CA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201068" w14:textId="72FCEDAA" w:rsidR="000B2E36" w:rsidRDefault="000B2E36" w:rsidP="000B2E36">
            <w:pPr>
              <w:rPr>
                <w:rFonts w:ascii="Bookman Old Style" w:hAnsi="Bookman Old Style"/>
                <w:sz w:val="16"/>
                <w:szCs w:val="16"/>
              </w:rPr>
            </w:pPr>
            <w:r>
              <w:rPr>
                <w:rFonts w:ascii="Bookman Old Style" w:hAnsi="Bookman Old Style"/>
                <w:sz w:val="16"/>
                <w:szCs w:val="16"/>
              </w:rPr>
              <w:t>116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086345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226981" w14:textId="16ADB1AF" w:rsidR="000B2E36" w:rsidRDefault="000B2E36" w:rsidP="000B2E36">
            <w:pPr>
              <w:jc w:val="both"/>
              <w:rPr>
                <w:rFonts w:ascii="Bookman Old Style" w:hAnsi="Bookman Old Style"/>
                <w:sz w:val="16"/>
                <w:szCs w:val="16"/>
              </w:rPr>
            </w:pPr>
            <w:r>
              <w:rPr>
                <w:rFonts w:ascii="Bookman Old Style" w:hAnsi="Bookman Old Style"/>
                <w:sz w:val="16"/>
                <w:szCs w:val="16"/>
              </w:rPr>
              <w:t xml:space="preserve">MISTURA PARA BOLO de 1ª qualidade, pacote com 450 gramas, sabor baunilha/ festa/ chocolate/coco/ limão/ laranja. Embalagem contendo dados do fabricante, data de fabricação e prazo de validade. MARCA PRÉ APROVADA CONFORME CHAMAMENTO 05/2024: DR. OETKER, DONA BENTA, RENATA, APTI.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36604A" w14:textId="77777777" w:rsidR="000B2E36" w:rsidRDefault="000B2E36" w:rsidP="000B2E36">
            <w:pPr>
              <w:rPr>
                <w:rFonts w:ascii="Bookman Old Style" w:hAnsi="Bookman Old Style"/>
                <w:sz w:val="16"/>
                <w:szCs w:val="16"/>
              </w:rPr>
            </w:pPr>
            <w:r>
              <w:rPr>
                <w:rFonts w:ascii="Bookman Old Style" w:hAnsi="Bookman Old Style"/>
                <w:sz w:val="16"/>
                <w:szCs w:val="16"/>
              </w:rPr>
              <w:t>400,00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18DC68"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B1277AD" w14:textId="76EAC562" w:rsidR="000B2E36" w:rsidRDefault="00CA421F" w:rsidP="000B2E36">
            <w:pPr>
              <w:rPr>
                <w:rFonts w:ascii="Bookman Old Style" w:hAnsi="Bookman Old Style"/>
                <w:sz w:val="16"/>
                <w:szCs w:val="16"/>
              </w:rPr>
            </w:pPr>
            <w:r>
              <w:rPr>
                <w:rFonts w:ascii="Bookman Old Style" w:hAnsi="Bookman Old Style"/>
                <w:sz w:val="16"/>
                <w:szCs w:val="16"/>
              </w:rPr>
              <w:t>7,79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361B547" w14:textId="27A33471" w:rsidR="000B2E36" w:rsidRDefault="00CA421F" w:rsidP="000B2E36">
            <w:pPr>
              <w:rPr>
                <w:rFonts w:ascii="Bookman Old Style" w:hAnsi="Bookman Old Style"/>
                <w:sz w:val="16"/>
                <w:szCs w:val="16"/>
              </w:rPr>
            </w:pPr>
            <w:r>
              <w:rPr>
                <w:rFonts w:ascii="Bookman Old Style" w:hAnsi="Bookman Old Style"/>
                <w:sz w:val="16"/>
                <w:szCs w:val="16"/>
              </w:rPr>
              <w:t>3.116,00</w:t>
            </w:r>
          </w:p>
        </w:tc>
      </w:tr>
      <w:tr w:rsidR="000B2E36" w14:paraId="2ED98126" w14:textId="567410C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588A39" w14:textId="6C3698BA" w:rsidR="000B2E36" w:rsidRDefault="000B2E36" w:rsidP="000B2E36">
            <w:pPr>
              <w:rPr>
                <w:rFonts w:ascii="Bookman Old Style" w:hAnsi="Bookman Old Style"/>
                <w:sz w:val="16"/>
                <w:szCs w:val="16"/>
              </w:rPr>
            </w:pPr>
            <w:r>
              <w:rPr>
                <w:rFonts w:ascii="Bookman Old Style" w:hAnsi="Bookman Old Style"/>
                <w:sz w:val="16"/>
                <w:szCs w:val="16"/>
              </w:rPr>
              <w:t>117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BDF4A6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BB7696" w14:textId="57936039" w:rsidR="000B2E36" w:rsidRDefault="000B2E36" w:rsidP="000B2E36">
            <w:pPr>
              <w:jc w:val="both"/>
              <w:rPr>
                <w:rFonts w:ascii="Bookman Old Style" w:hAnsi="Bookman Old Style"/>
                <w:sz w:val="16"/>
                <w:szCs w:val="16"/>
              </w:rPr>
            </w:pPr>
            <w:r>
              <w:rPr>
                <w:rFonts w:ascii="Bookman Old Style" w:hAnsi="Bookman Old Style"/>
                <w:sz w:val="16"/>
                <w:szCs w:val="16"/>
              </w:rPr>
              <w:t xml:space="preserve">MORTADELA SEM GORDURA RESFRIADA bisnaga de mortadela tradicional, com carne suína, com cor, odor e sabor característicos do produto, de boa qualidade, embalado adequadamente com rotulo contendo informações do produto e validade, peça inteira. Embalagem de 3kg. MARCA PRÉ APROVADA CONFORME CHAMAMENTO 05/2024: SADIA, PERDIGÃO, FRIMESA, AURORA.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C13613" w14:textId="77777777"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A447215"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88AF120" w14:textId="3B1FA5FF" w:rsidR="000B2E36" w:rsidRDefault="00CA421F" w:rsidP="000B2E36">
            <w:pPr>
              <w:rPr>
                <w:rFonts w:ascii="Bookman Old Style" w:hAnsi="Bookman Old Style"/>
                <w:sz w:val="16"/>
                <w:szCs w:val="16"/>
              </w:rPr>
            </w:pPr>
            <w:r>
              <w:rPr>
                <w:rFonts w:ascii="Bookman Old Style" w:hAnsi="Bookman Old Style"/>
                <w:sz w:val="16"/>
                <w:szCs w:val="16"/>
              </w:rPr>
              <w:t>38,66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DB46DAC" w14:textId="48300466" w:rsidR="000B2E36" w:rsidRDefault="00CA421F" w:rsidP="000B2E36">
            <w:pPr>
              <w:rPr>
                <w:rFonts w:ascii="Bookman Old Style" w:hAnsi="Bookman Old Style"/>
                <w:sz w:val="16"/>
                <w:szCs w:val="16"/>
              </w:rPr>
            </w:pPr>
            <w:r>
              <w:rPr>
                <w:rFonts w:ascii="Bookman Old Style" w:hAnsi="Bookman Old Style"/>
                <w:sz w:val="16"/>
                <w:szCs w:val="16"/>
              </w:rPr>
              <w:t>11.598,00</w:t>
            </w:r>
          </w:p>
        </w:tc>
      </w:tr>
      <w:tr w:rsidR="000B2E36" w14:paraId="728226E6" w14:textId="4DE02EF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93C4979" w14:textId="058E0F16" w:rsidR="000B2E36" w:rsidRDefault="000B2E36" w:rsidP="000B2E36">
            <w:pPr>
              <w:rPr>
                <w:rFonts w:ascii="Bookman Old Style" w:hAnsi="Bookman Old Style"/>
                <w:sz w:val="16"/>
                <w:szCs w:val="16"/>
              </w:rPr>
            </w:pPr>
            <w:r>
              <w:rPr>
                <w:rFonts w:ascii="Bookman Old Style" w:hAnsi="Bookman Old Style"/>
                <w:sz w:val="16"/>
                <w:szCs w:val="16"/>
              </w:rPr>
              <w:t>118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7A4FE4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8DB896A" w14:textId="5035B671" w:rsidR="000B2E36" w:rsidRDefault="000B2E36" w:rsidP="000B2E36">
            <w:pPr>
              <w:jc w:val="both"/>
              <w:rPr>
                <w:rFonts w:ascii="Bookman Old Style" w:hAnsi="Bookman Old Style"/>
                <w:sz w:val="16"/>
                <w:szCs w:val="16"/>
              </w:rPr>
            </w:pPr>
            <w:r>
              <w:rPr>
                <w:rFonts w:ascii="Bookman Old Style" w:hAnsi="Bookman Old Style"/>
                <w:sz w:val="16"/>
                <w:szCs w:val="16"/>
              </w:rPr>
              <w:t>NOZ MOSCADA (condimento) sem adição de corantes, aromatizantes, conservantes e outros aditivos alimentares. Embalagem transparente atóxica contendo 2 unidades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93374E9" w14:textId="77777777" w:rsidR="000B2E36" w:rsidRDefault="000B2E36" w:rsidP="000B2E36">
            <w:pPr>
              <w:rPr>
                <w:rFonts w:ascii="Bookman Old Style" w:hAnsi="Bookman Old Style"/>
                <w:sz w:val="16"/>
                <w:szCs w:val="16"/>
              </w:rPr>
            </w:pPr>
            <w:r>
              <w:rPr>
                <w:rFonts w:ascii="Bookman Old Style" w:hAnsi="Bookman Old Style"/>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18DA79"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429F203" w14:textId="752591F2" w:rsidR="000B2E36" w:rsidRDefault="00CA421F" w:rsidP="000B2E36">
            <w:pPr>
              <w:rPr>
                <w:rFonts w:ascii="Bookman Old Style" w:hAnsi="Bookman Old Style"/>
                <w:sz w:val="16"/>
                <w:szCs w:val="16"/>
              </w:rPr>
            </w:pPr>
            <w:r>
              <w:rPr>
                <w:rFonts w:ascii="Bookman Old Style" w:hAnsi="Bookman Old Style"/>
                <w:sz w:val="16"/>
                <w:szCs w:val="16"/>
              </w:rPr>
              <w:t>5,33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C7748AC" w14:textId="3D5CE966" w:rsidR="000B2E36" w:rsidRDefault="00CA421F" w:rsidP="000B2E36">
            <w:pPr>
              <w:rPr>
                <w:rFonts w:ascii="Bookman Old Style" w:hAnsi="Bookman Old Style"/>
                <w:sz w:val="16"/>
                <w:szCs w:val="16"/>
              </w:rPr>
            </w:pPr>
            <w:r>
              <w:rPr>
                <w:rFonts w:ascii="Bookman Old Style" w:hAnsi="Bookman Old Style"/>
                <w:sz w:val="16"/>
                <w:szCs w:val="16"/>
              </w:rPr>
              <w:t>266,50</w:t>
            </w:r>
          </w:p>
        </w:tc>
      </w:tr>
      <w:tr w:rsidR="000B2E36" w14:paraId="6802BFE0" w14:textId="772BC12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1B48AF" w14:textId="35E567AE" w:rsidR="000B2E36" w:rsidRDefault="000B2E36" w:rsidP="000B2E36">
            <w:pPr>
              <w:rPr>
                <w:rFonts w:ascii="Bookman Old Style" w:hAnsi="Bookman Old Style"/>
                <w:sz w:val="16"/>
                <w:szCs w:val="16"/>
              </w:rPr>
            </w:pPr>
            <w:r>
              <w:rPr>
                <w:rFonts w:ascii="Bookman Old Style" w:hAnsi="Bookman Old Style"/>
                <w:sz w:val="16"/>
                <w:szCs w:val="16"/>
              </w:rPr>
              <w:t>119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2B137C6"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C01041" w14:textId="4FBB6226" w:rsidR="000B2E36" w:rsidRDefault="000B2E36" w:rsidP="000B2E36">
            <w:pPr>
              <w:jc w:val="both"/>
              <w:rPr>
                <w:rFonts w:ascii="Bookman Old Style" w:hAnsi="Bookman Old Style"/>
                <w:sz w:val="16"/>
                <w:szCs w:val="16"/>
              </w:rPr>
            </w:pPr>
            <w:r>
              <w:rPr>
                <w:rFonts w:ascii="Bookman Old Style" w:hAnsi="Bookman Old Style"/>
                <w:sz w:val="16"/>
                <w:szCs w:val="16"/>
              </w:rPr>
              <w:t xml:space="preserve">OLEO DE SOJA óleo refinado de soja tipo 1, obtido exclusivamente da soja de primeira qualidade, com aspecto, cheiro, sabor e cor característicos, isento de ranço e outras características indesejáveis. Apresentação em embalagem transparente de 900 ml. MARCA PRÉ APROVADA CONFORME CHAMAMENTO 05/2024: COAMO, LEVE, SOYA, COCAMAR.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63C6DAB" w14:textId="77777777" w:rsidR="000B2E36" w:rsidRDefault="000B2E36" w:rsidP="000B2E36">
            <w:pPr>
              <w:rPr>
                <w:rFonts w:ascii="Bookman Old Style" w:hAnsi="Bookman Old Style"/>
                <w:sz w:val="16"/>
                <w:szCs w:val="16"/>
              </w:rPr>
            </w:pPr>
            <w:r>
              <w:rPr>
                <w:rFonts w:ascii="Bookman Old Style" w:hAnsi="Bookman Old Style"/>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483414"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FFABBC1" w14:textId="3072CAE4" w:rsidR="000B2E36" w:rsidRDefault="00CA421F" w:rsidP="000B2E36">
            <w:pPr>
              <w:rPr>
                <w:rFonts w:ascii="Bookman Old Style" w:hAnsi="Bookman Old Style"/>
                <w:sz w:val="16"/>
                <w:szCs w:val="16"/>
              </w:rPr>
            </w:pPr>
            <w:r>
              <w:rPr>
                <w:rFonts w:ascii="Bookman Old Style" w:hAnsi="Bookman Old Style"/>
                <w:sz w:val="16"/>
                <w:szCs w:val="16"/>
              </w:rPr>
              <w:t>7,92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49CF63D" w14:textId="3EDE68B1" w:rsidR="000B2E36" w:rsidRDefault="00CA421F" w:rsidP="000B2E36">
            <w:pPr>
              <w:rPr>
                <w:rFonts w:ascii="Bookman Old Style" w:hAnsi="Bookman Old Style"/>
                <w:sz w:val="16"/>
                <w:szCs w:val="16"/>
              </w:rPr>
            </w:pPr>
            <w:r>
              <w:rPr>
                <w:rFonts w:ascii="Bookman Old Style" w:hAnsi="Bookman Old Style"/>
                <w:sz w:val="16"/>
                <w:szCs w:val="16"/>
              </w:rPr>
              <w:t>11.880,00</w:t>
            </w:r>
          </w:p>
        </w:tc>
      </w:tr>
      <w:tr w:rsidR="000B2E36" w14:paraId="04E6868B" w14:textId="749F67AF"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87E1B2" w14:textId="3CC749E4" w:rsidR="000B2E36" w:rsidRDefault="000B2E36" w:rsidP="000B2E36">
            <w:pPr>
              <w:rPr>
                <w:rFonts w:ascii="Bookman Old Style" w:hAnsi="Bookman Old Style"/>
                <w:sz w:val="16"/>
                <w:szCs w:val="16"/>
              </w:rPr>
            </w:pPr>
            <w:r>
              <w:rPr>
                <w:rFonts w:ascii="Bookman Old Style" w:hAnsi="Bookman Old Style"/>
                <w:sz w:val="16"/>
                <w:szCs w:val="16"/>
              </w:rPr>
              <w:t>120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96105F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EA4408" w14:textId="43B59D51" w:rsidR="000B2E36" w:rsidRDefault="000B2E36" w:rsidP="000B2E36">
            <w:pPr>
              <w:jc w:val="both"/>
              <w:rPr>
                <w:rFonts w:ascii="Bookman Old Style" w:hAnsi="Bookman Old Style"/>
                <w:sz w:val="16"/>
                <w:szCs w:val="16"/>
              </w:rPr>
            </w:pPr>
            <w:r>
              <w:rPr>
                <w:rFonts w:ascii="Bookman Old Style" w:hAnsi="Bookman Old Style"/>
                <w:sz w:val="16"/>
                <w:szCs w:val="16"/>
              </w:rPr>
              <w:t>ORÉGANO desidratado, sem adição de corantes, aromatizantes, conservantes e outros aditivos alimentares. Embalagem transparente atóxica de 20 g com rotulagem adequada, contendo marca, peso, data de validade e demais informações e requisitos de acordo com a legislação vigente. Reposição do produto: no caso de alteração do mesmo antes da validade, prazo de validade vencido e embalagens danificadas.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D409CA2"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C5AF65"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ECEC99B" w14:textId="75631C4C" w:rsidR="000B2E36" w:rsidRDefault="00CA421F" w:rsidP="000B2E36">
            <w:pPr>
              <w:rPr>
                <w:rFonts w:ascii="Bookman Old Style" w:hAnsi="Bookman Old Style"/>
                <w:sz w:val="16"/>
                <w:szCs w:val="16"/>
              </w:rPr>
            </w:pPr>
            <w:r>
              <w:rPr>
                <w:rFonts w:ascii="Bookman Old Style" w:hAnsi="Bookman Old Style"/>
                <w:sz w:val="16"/>
                <w:szCs w:val="16"/>
              </w:rPr>
              <w:t>3,69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259A980" w14:textId="7641932E" w:rsidR="000B2E36" w:rsidRDefault="00CA421F" w:rsidP="000B2E36">
            <w:pPr>
              <w:rPr>
                <w:rFonts w:ascii="Bookman Old Style" w:hAnsi="Bookman Old Style"/>
                <w:sz w:val="16"/>
                <w:szCs w:val="16"/>
              </w:rPr>
            </w:pPr>
            <w:r>
              <w:rPr>
                <w:rFonts w:ascii="Bookman Old Style" w:hAnsi="Bookman Old Style"/>
                <w:sz w:val="16"/>
                <w:szCs w:val="16"/>
              </w:rPr>
              <w:t>738,00</w:t>
            </w:r>
          </w:p>
        </w:tc>
      </w:tr>
      <w:tr w:rsidR="000B2E36" w14:paraId="5EB75923" w14:textId="64C84FF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C4359A" w14:textId="446A74D6" w:rsidR="000B2E36" w:rsidRDefault="000B2E36" w:rsidP="000B2E36">
            <w:pPr>
              <w:rPr>
                <w:rFonts w:ascii="Bookman Old Style" w:hAnsi="Bookman Old Style"/>
                <w:sz w:val="16"/>
                <w:szCs w:val="16"/>
              </w:rPr>
            </w:pPr>
            <w:r>
              <w:rPr>
                <w:rFonts w:ascii="Bookman Old Style" w:hAnsi="Bookman Old Style"/>
                <w:sz w:val="16"/>
                <w:szCs w:val="16"/>
              </w:rPr>
              <w:t>121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C4504B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4903C6" w14:textId="0A2EB0E5" w:rsidR="000B2E36" w:rsidRDefault="000B2E36" w:rsidP="000B2E36">
            <w:pPr>
              <w:jc w:val="both"/>
              <w:rPr>
                <w:rFonts w:ascii="Bookman Old Style" w:hAnsi="Bookman Old Style"/>
                <w:sz w:val="16"/>
                <w:szCs w:val="16"/>
              </w:rPr>
            </w:pPr>
            <w:r>
              <w:rPr>
                <w:rFonts w:ascii="Bookman Old Style" w:hAnsi="Bookman Old Style"/>
                <w:sz w:val="16"/>
                <w:szCs w:val="16"/>
              </w:rPr>
              <w:t xml:space="preserve">OVOS DE GALINHA, BRANCO OU VERMELHO de granja, novo, grande, selecionados com cascas limpas isento de sujidades fungos e substâncias tóxicas, não deve apresentar rachaduras e/ou trincas na casca.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15 dias a partir da data de entrega. Embalagem em polietileno atóxico contendo externamente os dados de identificação e procedência, o local de origem do produto, peso, data de embalagem e data de validade, pesando no mínimo 55 </w:t>
            </w:r>
            <w:proofErr w:type="spellStart"/>
            <w:r>
              <w:rPr>
                <w:rFonts w:ascii="Bookman Old Style" w:hAnsi="Bookman Old Style"/>
                <w:sz w:val="16"/>
                <w:szCs w:val="16"/>
              </w:rPr>
              <w:t>gr</w:t>
            </w:r>
            <w:proofErr w:type="spellEnd"/>
            <w:r>
              <w:rPr>
                <w:rFonts w:ascii="Bookman Old Style" w:hAnsi="Bookman Old Style"/>
                <w:sz w:val="16"/>
                <w:szCs w:val="16"/>
              </w:rPr>
              <w:t xml:space="preserve"> por unidade. Produto sujeito à verificação no ato da entrega aos procedimentos administrativos. MARCA PRÉ APROVADA CONFORME CHAMAMENTO 05/2024: CARMINATTI, CANTU, GLOBO AVES, LAR.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22B0ED" w14:textId="0815BEC0" w:rsidR="000B2E36" w:rsidRDefault="000B2E36" w:rsidP="000B2E36">
            <w:pPr>
              <w:rPr>
                <w:rFonts w:ascii="Bookman Old Style" w:hAnsi="Bookman Old Style"/>
                <w:sz w:val="16"/>
                <w:szCs w:val="16"/>
              </w:rPr>
            </w:pPr>
            <w:r>
              <w:rPr>
                <w:rFonts w:ascii="Bookman Old Style" w:hAnsi="Bookman Old Style"/>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EA4073" w14:textId="77777777" w:rsidR="000B2E36" w:rsidRDefault="000B2E36" w:rsidP="000B2E36">
            <w:pPr>
              <w:rPr>
                <w:rFonts w:ascii="Bookman Old Style" w:hAnsi="Bookman Old Style"/>
                <w:sz w:val="16"/>
                <w:szCs w:val="16"/>
              </w:rPr>
            </w:pPr>
            <w:r>
              <w:rPr>
                <w:rFonts w:ascii="Bookman Old Style" w:hAnsi="Bookman Old Style"/>
                <w:sz w:val="16"/>
                <w:szCs w:val="16"/>
              </w:rPr>
              <w:t>DUZIA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2121905" w14:textId="4CB84A6A" w:rsidR="000B2E36" w:rsidRDefault="00CA421F" w:rsidP="000B2E36">
            <w:pPr>
              <w:rPr>
                <w:rFonts w:ascii="Bookman Old Style" w:hAnsi="Bookman Old Style"/>
                <w:sz w:val="16"/>
                <w:szCs w:val="16"/>
              </w:rPr>
            </w:pPr>
            <w:r>
              <w:rPr>
                <w:rFonts w:ascii="Bookman Old Style" w:hAnsi="Bookman Old Style"/>
                <w:sz w:val="16"/>
                <w:szCs w:val="16"/>
              </w:rPr>
              <w:t>9,43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3B0A6F8" w14:textId="550BA457" w:rsidR="000B2E36" w:rsidRDefault="00CA421F" w:rsidP="000B2E36">
            <w:pPr>
              <w:rPr>
                <w:rFonts w:ascii="Bookman Old Style" w:hAnsi="Bookman Old Style"/>
                <w:sz w:val="16"/>
                <w:szCs w:val="16"/>
              </w:rPr>
            </w:pPr>
            <w:r>
              <w:rPr>
                <w:rFonts w:ascii="Bookman Old Style" w:hAnsi="Bookman Old Style"/>
                <w:sz w:val="16"/>
                <w:szCs w:val="16"/>
              </w:rPr>
              <w:t>9.430,00</w:t>
            </w:r>
          </w:p>
        </w:tc>
      </w:tr>
      <w:tr w:rsidR="000B2E36" w14:paraId="73D38888" w14:textId="5B027C0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3111ABF" w14:textId="77777777" w:rsidR="000B2E36" w:rsidRDefault="000B2E36" w:rsidP="000B2E36">
            <w:pPr>
              <w:rPr>
                <w:rFonts w:ascii="Bookman Old Style" w:hAnsi="Bookman Old Style"/>
                <w:sz w:val="16"/>
                <w:szCs w:val="16"/>
              </w:rPr>
            </w:pPr>
            <w:r>
              <w:rPr>
                <w:rFonts w:ascii="Bookman Old Style" w:hAnsi="Bookman Old Style"/>
                <w:sz w:val="16"/>
                <w:szCs w:val="16"/>
              </w:rPr>
              <w:t>122</w:t>
            </w:r>
          </w:p>
          <w:p w14:paraId="023BE589" w14:textId="77777777" w:rsidR="000B2E36" w:rsidRDefault="000B2E36" w:rsidP="000B2E36">
            <w:pPr>
              <w:rPr>
                <w:rFonts w:ascii="Bookman Old Style" w:hAnsi="Bookman Old Style"/>
                <w:sz w:val="16"/>
                <w:szCs w:val="16"/>
              </w:rPr>
            </w:pPr>
          </w:p>
          <w:p w14:paraId="7EE21136" w14:textId="77777777" w:rsidR="000B2E36" w:rsidRDefault="000B2E36" w:rsidP="000B2E36">
            <w:pPr>
              <w:rPr>
                <w:rFonts w:ascii="Bookman Old Style" w:hAnsi="Bookman Old Style"/>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20C6ABD"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BB5108" w14:textId="3ED23A1E" w:rsidR="000B2E36" w:rsidRDefault="000B2E36" w:rsidP="000B2E36">
            <w:pPr>
              <w:jc w:val="both"/>
              <w:rPr>
                <w:rFonts w:ascii="Bookman Old Style" w:hAnsi="Bookman Old Style"/>
                <w:sz w:val="16"/>
                <w:szCs w:val="16"/>
              </w:rPr>
            </w:pPr>
            <w:r>
              <w:rPr>
                <w:rFonts w:ascii="Bookman Old Style" w:hAnsi="Bookman Old Style"/>
                <w:sz w:val="16"/>
                <w:szCs w:val="16"/>
              </w:rPr>
              <w:t xml:space="preserve">PÃO DE HOT DOG com crescimento, consistência e coloração adequada. O produto deverá apresentar validade máxima de 3 dias a partir da data de entrega. Embalagem em polietileno atóxico contendo externamente os dados de identificação e procedência, informação nutricional, número do lote, data de validade, quantidade do produto. Produto sujeito à verificação no ato da entrega aos procedimentos administrativos. Pacote de no mínimo 390gr. MARCA PRÉ APROVADA CONFORME CHAMAMENTO 05/2024: BAUDUCO, PULLMAN, VISCONTI, PALMEIRAS, DIPÃES.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A208908"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35CBAD"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920A190" w14:textId="3AAC83A9" w:rsidR="000B2E36" w:rsidRDefault="00CA421F" w:rsidP="000B2E36">
            <w:pPr>
              <w:rPr>
                <w:rFonts w:ascii="Bookman Old Style" w:hAnsi="Bookman Old Style"/>
                <w:sz w:val="16"/>
                <w:szCs w:val="16"/>
              </w:rPr>
            </w:pPr>
            <w:r>
              <w:rPr>
                <w:rFonts w:ascii="Bookman Old Style" w:hAnsi="Bookman Old Style"/>
                <w:sz w:val="16"/>
                <w:szCs w:val="16"/>
              </w:rPr>
              <w:t>7,82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95D86E5" w14:textId="0743AD02" w:rsidR="000B2E36" w:rsidRDefault="00CA421F" w:rsidP="000B2E36">
            <w:pPr>
              <w:rPr>
                <w:rFonts w:ascii="Bookman Old Style" w:hAnsi="Bookman Old Style"/>
                <w:sz w:val="16"/>
                <w:szCs w:val="16"/>
              </w:rPr>
            </w:pPr>
            <w:r>
              <w:rPr>
                <w:rFonts w:ascii="Bookman Old Style" w:hAnsi="Bookman Old Style"/>
                <w:sz w:val="16"/>
                <w:szCs w:val="16"/>
              </w:rPr>
              <w:t>7.820,00</w:t>
            </w:r>
          </w:p>
        </w:tc>
      </w:tr>
      <w:tr w:rsidR="000B2E36" w14:paraId="3B2FA721" w14:textId="640CAAF3"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29BDB3" w14:textId="4EE16B92" w:rsidR="000B2E36" w:rsidRDefault="000B2E36" w:rsidP="000B2E36">
            <w:pPr>
              <w:rPr>
                <w:rFonts w:ascii="Bookman Old Style" w:hAnsi="Bookman Old Style"/>
                <w:sz w:val="16"/>
                <w:szCs w:val="16"/>
              </w:rPr>
            </w:pPr>
            <w:r>
              <w:rPr>
                <w:rFonts w:ascii="Bookman Old Style" w:hAnsi="Bookman Old Style"/>
                <w:sz w:val="16"/>
                <w:szCs w:val="16"/>
              </w:rPr>
              <w:t>123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064E446"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D5F2BE7" w14:textId="5167A655" w:rsidR="000B2E36" w:rsidRDefault="000B2E36" w:rsidP="000B2E36">
            <w:pPr>
              <w:jc w:val="both"/>
              <w:rPr>
                <w:rFonts w:ascii="Bookman Old Style" w:hAnsi="Bookman Old Style"/>
                <w:sz w:val="16"/>
                <w:szCs w:val="16"/>
              </w:rPr>
            </w:pPr>
            <w:r>
              <w:rPr>
                <w:rFonts w:ascii="Bookman Old Style" w:hAnsi="Bookman Old Style"/>
                <w:sz w:val="16"/>
                <w:szCs w:val="16"/>
              </w:rPr>
              <w:t xml:space="preserve">PÃO DE LEITE FATIADO composto de farinha trigo, açúcar, gordura vegetal, leite em pó, sal, reforçador, agua, fermento biológico e </w:t>
            </w:r>
            <w:proofErr w:type="spellStart"/>
            <w:r>
              <w:rPr>
                <w:rFonts w:ascii="Bookman Old Style" w:hAnsi="Bookman Old Style"/>
                <w:sz w:val="16"/>
                <w:szCs w:val="16"/>
              </w:rPr>
              <w:t>antimofo</w:t>
            </w:r>
            <w:proofErr w:type="spellEnd"/>
            <w:r>
              <w:rPr>
                <w:rFonts w:ascii="Bookman Old Style" w:hAnsi="Bookman Old Style"/>
                <w:sz w:val="16"/>
                <w:szCs w:val="16"/>
              </w:rPr>
              <w:t xml:space="preserve">, tipo sanduíche, com superfície lisa, macia e brilhante, não quebradiça, miolo consistente e macio, contendo em média 22 fatias. O produto deverá apresentar validade máxima de 5 dias a partir da data de entrega. Embalagem em polietileno atóxico contendo externamente os dados de identificação e procedência, informação nutricional, número do lote, data de validade, quantidade do produto, com no mínimo 430 gramas. Produto sujeito à verificação no ato da entrega aos procedimentos administrativos. MARCA PRÉ APROVADA CONFORME CHAMAMENTO 05/2024: BAUDUCO, PULLMAN, VISCONTI, PALMEIRAS, DIPÃES.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7243FBE" w14:textId="77777777"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AE3B8E"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3E842E4" w14:textId="4A50EB8F" w:rsidR="000B2E36" w:rsidRDefault="00CA421F" w:rsidP="000B2E36">
            <w:pPr>
              <w:rPr>
                <w:rFonts w:ascii="Bookman Old Style" w:hAnsi="Bookman Old Style"/>
                <w:sz w:val="16"/>
                <w:szCs w:val="16"/>
              </w:rPr>
            </w:pPr>
            <w:r>
              <w:rPr>
                <w:rFonts w:ascii="Bookman Old Style" w:hAnsi="Bookman Old Style"/>
                <w:sz w:val="16"/>
                <w:szCs w:val="16"/>
              </w:rPr>
              <w:t>7,96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507091D" w14:textId="1D69B1E1" w:rsidR="000B2E36" w:rsidRDefault="00CA421F" w:rsidP="000B2E36">
            <w:pPr>
              <w:rPr>
                <w:rFonts w:ascii="Bookman Old Style" w:hAnsi="Bookman Old Style"/>
                <w:sz w:val="16"/>
                <w:szCs w:val="16"/>
              </w:rPr>
            </w:pPr>
            <w:r>
              <w:rPr>
                <w:rFonts w:ascii="Bookman Old Style" w:hAnsi="Bookman Old Style"/>
                <w:sz w:val="16"/>
                <w:szCs w:val="16"/>
              </w:rPr>
              <w:t>7.960,00</w:t>
            </w:r>
          </w:p>
        </w:tc>
      </w:tr>
      <w:tr w:rsidR="000B2E36" w14:paraId="1E93E692" w14:textId="09F5796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E2B7016" w14:textId="38E89FBA" w:rsidR="000B2E36" w:rsidRDefault="000B2E36" w:rsidP="000B2E36">
            <w:pPr>
              <w:rPr>
                <w:rFonts w:ascii="Bookman Old Style" w:hAnsi="Bookman Old Style"/>
                <w:sz w:val="16"/>
                <w:szCs w:val="16"/>
              </w:rPr>
            </w:pPr>
            <w:r>
              <w:rPr>
                <w:rFonts w:ascii="Bookman Old Style" w:hAnsi="Bookman Old Style"/>
                <w:sz w:val="16"/>
                <w:szCs w:val="16"/>
              </w:rPr>
              <w:t>124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9897DF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377C053" w14:textId="0995F94C" w:rsidR="000B2E36" w:rsidRDefault="000B2E36" w:rsidP="000B2E36">
            <w:pPr>
              <w:jc w:val="both"/>
              <w:rPr>
                <w:rFonts w:ascii="Bookman Old Style" w:hAnsi="Bookman Old Style"/>
                <w:sz w:val="16"/>
                <w:szCs w:val="16"/>
              </w:rPr>
            </w:pPr>
            <w:r>
              <w:rPr>
                <w:rFonts w:ascii="Bookman Old Style" w:hAnsi="Bookman Old Style"/>
                <w:sz w:val="16"/>
                <w:szCs w:val="16"/>
              </w:rPr>
              <w:t>PAO FRANCES DE 50 GRAMAS com consistência e crescimento adequado, com casca levemente crocante e miolo com textura macia e elástica. O produto deverá apresentar validade máxima de 3 dias a partir da data de entrega. Embalagem em polietileno atóxico contendo externamente os dados de identificação e procedência, informação nutricional, número do lote, data de validade, quantidade do produto, com 25 a 50 unidades. Produto sujeito à verificação no ato da entrega aos procedimentos administrativos.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1A232B" w14:textId="77777777" w:rsidR="000B2E36" w:rsidRDefault="000B2E36" w:rsidP="000B2E36">
            <w:pPr>
              <w:rPr>
                <w:rFonts w:ascii="Bookman Old Style" w:hAnsi="Bookman Old Style"/>
                <w:sz w:val="16"/>
                <w:szCs w:val="16"/>
              </w:rPr>
            </w:pPr>
            <w:r>
              <w:rPr>
                <w:rFonts w:ascii="Bookman Old Style" w:hAnsi="Bookman Old Style"/>
                <w:sz w:val="16"/>
                <w:szCs w:val="16"/>
              </w:rPr>
              <w:t>5.000,00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C3FB7D"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E2DB4B0" w14:textId="7AD9D1E9" w:rsidR="000B2E36" w:rsidRDefault="00CA421F" w:rsidP="000B2E36">
            <w:pPr>
              <w:rPr>
                <w:rFonts w:ascii="Bookman Old Style" w:hAnsi="Bookman Old Style"/>
                <w:sz w:val="16"/>
                <w:szCs w:val="16"/>
              </w:rPr>
            </w:pPr>
            <w:r>
              <w:rPr>
                <w:rFonts w:ascii="Bookman Old Style" w:hAnsi="Bookman Old Style"/>
                <w:sz w:val="16"/>
                <w:szCs w:val="16"/>
              </w:rPr>
              <w:t>11,68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93F0C0F" w14:textId="1156DB4C" w:rsidR="000B2E36" w:rsidRDefault="00CA421F" w:rsidP="000B2E36">
            <w:pPr>
              <w:rPr>
                <w:rFonts w:ascii="Bookman Old Style" w:hAnsi="Bookman Old Style"/>
                <w:sz w:val="16"/>
                <w:szCs w:val="16"/>
              </w:rPr>
            </w:pPr>
            <w:r>
              <w:rPr>
                <w:rFonts w:ascii="Bookman Old Style" w:hAnsi="Bookman Old Style"/>
                <w:sz w:val="16"/>
                <w:szCs w:val="16"/>
              </w:rPr>
              <w:t>58.400,00</w:t>
            </w:r>
          </w:p>
        </w:tc>
      </w:tr>
      <w:tr w:rsidR="000B2E36" w14:paraId="5ABB5767" w14:textId="72BE524B"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0121B1" w14:textId="4F446B53" w:rsidR="000B2E36" w:rsidRDefault="000B2E36" w:rsidP="000B2E36">
            <w:pPr>
              <w:rPr>
                <w:rFonts w:ascii="Bookman Old Style" w:hAnsi="Bookman Old Style"/>
                <w:sz w:val="16"/>
                <w:szCs w:val="16"/>
              </w:rPr>
            </w:pPr>
            <w:r>
              <w:rPr>
                <w:rFonts w:ascii="Bookman Old Style" w:hAnsi="Bookman Old Style"/>
                <w:sz w:val="16"/>
                <w:szCs w:val="16"/>
              </w:rPr>
              <w:t>125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5F404B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76550C" w14:textId="0AB391FB" w:rsidR="000B2E36" w:rsidRDefault="000B2E36" w:rsidP="000B2E36">
            <w:pPr>
              <w:jc w:val="both"/>
              <w:rPr>
                <w:rFonts w:ascii="Bookman Old Style" w:hAnsi="Bookman Old Style"/>
                <w:sz w:val="16"/>
                <w:szCs w:val="16"/>
              </w:rPr>
            </w:pPr>
            <w:r>
              <w:rPr>
                <w:rFonts w:ascii="Bookman Old Style" w:hAnsi="Bookman Old Style"/>
                <w:sz w:val="16"/>
                <w:szCs w:val="16"/>
              </w:rPr>
              <w:t xml:space="preserve">PÃO INTEGRAL FATIADO composto de no mínimo 50% farinha de trigo integral e/ou fibra de trigo e/ou farelo de trigo. O produto deverá apresentar validade máxima de 3 dias a partir da data de entrega. Embalagem em polietileno atóxico contendo externamente os dados de identificação e procedência, informação nutricional, número do lote, data de validade, quantidade do produto, com 400 gramas. Produto sujeito à verificação no ato da entrega aos procedimentos administrativos. BAUDUCO, PULLMAN, VISCONTI, 3 PALMEIRAS, DIPÃES.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7A98DB9" w14:textId="77777777" w:rsidR="000B2E36" w:rsidRDefault="000B2E36" w:rsidP="000B2E36">
            <w:pPr>
              <w:rPr>
                <w:rFonts w:ascii="Bookman Old Style" w:hAnsi="Bookman Old Style"/>
                <w:sz w:val="16"/>
                <w:szCs w:val="16"/>
              </w:rPr>
            </w:pPr>
            <w:r>
              <w:rPr>
                <w:rFonts w:ascii="Bookman Old Style" w:hAnsi="Bookman Old Style"/>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EAE95F3"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90251E1" w14:textId="4C27ABA1" w:rsidR="000B2E36" w:rsidRDefault="00CA421F" w:rsidP="000B2E36">
            <w:pPr>
              <w:rPr>
                <w:rFonts w:ascii="Bookman Old Style" w:hAnsi="Bookman Old Style"/>
                <w:sz w:val="16"/>
                <w:szCs w:val="16"/>
              </w:rPr>
            </w:pPr>
            <w:r>
              <w:rPr>
                <w:rFonts w:ascii="Bookman Old Style" w:hAnsi="Bookman Old Style"/>
                <w:sz w:val="16"/>
                <w:szCs w:val="16"/>
              </w:rPr>
              <w:t>8,92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A6805F4" w14:textId="28F02218" w:rsidR="000B2E36" w:rsidRDefault="00CA421F" w:rsidP="000B2E36">
            <w:pPr>
              <w:rPr>
                <w:rFonts w:ascii="Bookman Old Style" w:hAnsi="Bookman Old Style"/>
                <w:sz w:val="16"/>
                <w:szCs w:val="16"/>
              </w:rPr>
            </w:pPr>
            <w:r>
              <w:rPr>
                <w:rFonts w:ascii="Bookman Old Style" w:hAnsi="Bookman Old Style"/>
                <w:sz w:val="16"/>
                <w:szCs w:val="16"/>
              </w:rPr>
              <w:t>2.230,00</w:t>
            </w:r>
          </w:p>
        </w:tc>
      </w:tr>
      <w:tr w:rsidR="000B2E36" w14:paraId="1264C5E7" w14:textId="53B91B1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14F93C" w14:textId="0ED6374E" w:rsidR="000B2E36" w:rsidRDefault="000B2E36" w:rsidP="000B2E36">
            <w:pPr>
              <w:rPr>
                <w:rFonts w:ascii="Bookman Old Style" w:hAnsi="Bookman Old Style"/>
                <w:sz w:val="16"/>
                <w:szCs w:val="16"/>
              </w:rPr>
            </w:pPr>
            <w:r>
              <w:rPr>
                <w:rFonts w:ascii="Bookman Old Style" w:hAnsi="Bookman Old Style"/>
                <w:sz w:val="16"/>
                <w:szCs w:val="16"/>
              </w:rPr>
              <w:t>126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09E5D49"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FAA6571" w14:textId="1D6541EA" w:rsidR="000B2E36" w:rsidRDefault="000B2E36" w:rsidP="000B2E36">
            <w:pPr>
              <w:jc w:val="both"/>
              <w:rPr>
                <w:rFonts w:ascii="Bookman Old Style" w:hAnsi="Bookman Old Style"/>
                <w:sz w:val="16"/>
                <w:szCs w:val="16"/>
              </w:rPr>
            </w:pPr>
            <w:r>
              <w:rPr>
                <w:rFonts w:ascii="Bookman Old Style" w:hAnsi="Bookman Old Style"/>
                <w:sz w:val="16"/>
                <w:szCs w:val="16"/>
              </w:rPr>
              <w:t>PÃO INTEGRAL TIPO FRANCÊS DE 50GR composto de no mínimo 50% farinha de trigo integral e/ou fibra de trigo e/ou farelo de trigo com consistência e crescimento adequado crescido adequadamente, com casca levemente crocante e miolo com textura macia e elástica. O produto deverá apresentar validade máxima de 3 dias a partir da data de entrega. Embalagem em polietileno atóxico contendo externamente os dados de identificação e procedência, informação nutricional, número do lote, data de validade, quantidade do produto com 25 a 50 unidades. Produto sujeito à verificação no ato da entrega aos procedimentos administrativos.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025014" w14:textId="77777777" w:rsidR="000B2E36" w:rsidRDefault="000B2E36" w:rsidP="000B2E36">
            <w:pPr>
              <w:rPr>
                <w:rFonts w:ascii="Bookman Old Style" w:hAnsi="Bookman Old Style"/>
                <w:sz w:val="16"/>
                <w:szCs w:val="16"/>
              </w:rPr>
            </w:pPr>
            <w:r>
              <w:rPr>
                <w:rFonts w:ascii="Bookman Old Style" w:hAnsi="Bookman Old Style"/>
                <w:sz w:val="16"/>
                <w:szCs w:val="16"/>
              </w:rPr>
              <w:t>2.000,00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EC6F9AA"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FB5FCF4" w14:textId="1F58CE0F" w:rsidR="000B2E36" w:rsidRDefault="00CA421F" w:rsidP="000B2E36">
            <w:pPr>
              <w:rPr>
                <w:rFonts w:ascii="Bookman Old Style" w:hAnsi="Bookman Old Style"/>
                <w:sz w:val="16"/>
                <w:szCs w:val="16"/>
              </w:rPr>
            </w:pPr>
            <w:r>
              <w:rPr>
                <w:rFonts w:ascii="Bookman Old Style" w:hAnsi="Bookman Old Style"/>
                <w:sz w:val="16"/>
                <w:szCs w:val="16"/>
              </w:rPr>
              <w:t>17,73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F51E738" w14:textId="2CE5D909" w:rsidR="000B2E36" w:rsidRDefault="00CA421F" w:rsidP="000B2E36">
            <w:pPr>
              <w:rPr>
                <w:rFonts w:ascii="Bookman Old Style" w:hAnsi="Bookman Old Style"/>
                <w:sz w:val="16"/>
                <w:szCs w:val="16"/>
              </w:rPr>
            </w:pPr>
            <w:r>
              <w:rPr>
                <w:rFonts w:ascii="Bookman Old Style" w:hAnsi="Bookman Old Style"/>
                <w:sz w:val="16"/>
                <w:szCs w:val="16"/>
              </w:rPr>
              <w:t>35.460,00</w:t>
            </w:r>
          </w:p>
        </w:tc>
      </w:tr>
      <w:tr w:rsidR="000B2E36" w14:paraId="6A969E17" w14:textId="04205EB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08EBE9" w14:textId="4B14713E" w:rsidR="000B2E36" w:rsidRDefault="000B2E36" w:rsidP="000B2E36">
            <w:pPr>
              <w:rPr>
                <w:rFonts w:ascii="Bookman Old Style" w:hAnsi="Bookman Old Style"/>
                <w:sz w:val="16"/>
                <w:szCs w:val="16"/>
              </w:rPr>
            </w:pPr>
            <w:r>
              <w:rPr>
                <w:rFonts w:ascii="Bookman Old Style" w:hAnsi="Bookman Old Style"/>
                <w:sz w:val="16"/>
                <w:szCs w:val="16"/>
              </w:rPr>
              <w:t>127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844795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4F1DF0" w14:textId="666DAAF5" w:rsidR="000B2E36" w:rsidRDefault="000B2E36" w:rsidP="000B2E36">
            <w:pPr>
              <w:jc w:val="both"/>
              <w:rPr>
                <w:rFonts w:ascii="Bookman Old Style" w:hAnsi="Bookman Old Style"/>
                <w:sz w:val="16"/>
                <w:szCs w:val="16"/>
              </w:rPr>
            </w:pPr>
            <w:r>
              <w:rPr>
                <w:rFonts w:ascii="Bookman Old Style" w:hAnsi="Bookman Old Style"/>
                <w:sz w:val="16"/>
                <w:szCs w:val="16"/>
              </w:rPr>
              <w:t xml:space="preserve">PESSEGO EM CALDA pêssego em calda 850 gramas, contendo identificação do produto, data de fabricação e prazo de validade, c/ registro do ministério. MARCA PRÉ APROVADA CONFORME CHAMAMENTO 05/2024: SCHRAMM, PREDILECTA, CANTU, REDE FORTE, ZAELI, REDE FORTE.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A3C6749" w14:textId="680BEA44"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A535952" w14:textId="77777777" w:rsidR="000B2E36" w:rsidRDefault="000B2E36" w:rsidP="000B2E36">
            <w:pPr>
              <w:rPr>
                <w:rFonts w:ascii="Bookman Old Style" w:hAnsi="Bookman Old Style"/>
                <w:sz w:val="16"/>
                <w:szCs w:val="16"/>
              </w:rPr>
            </w:pPr>
            <w:r>
              <w:rPr>
                <w:rFonts w:ascii="Bookman Old Style" w:hAnsi="Bookman Old Style"/>
                <w:sz w:val="16"/>
                <w:szCs w:val="16"/>
              </w:rPr>
              <w:t>LATA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E96E41A" w14:textId="08C401F8" w:rsidR="000B2E36" w:rsidRDefault="00CA421F" w:rsidP="000B2E36">
            <w:pPr>
              <w:rPr>
                <w:rFonts w:ascii="Bookman Old Style" w:hAnsi="Bookman Old Style"/>
                <w:sz w:val="16"/>
                <w:szCs w:val="16"/>
              </w:rPr>
            </w:pPr>
            <w:r>
              <w:rPr>
                <w:rFonts w:ascii="Bookman Old Style" w:hAnsi="Bookman Old Style"/>
                <w:sz w:val="16"/>
                <w:szCs w:val="16"/>
              </w:rPr>
              <w:t>16,31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8DD257B" w14:textId="628C3672" w:rsidR="000B2E36" w:rsidRDefault="00CA421F" w:rsidP="000B2E36">
            <w:pPr>
              <w:rPr>
                <w:rFonts w:ascii="Bookman Old Style" w:hAnsi="Bookman Old Style"/>
                <w:sz w:val="16"/>
                <w:szCs w:val="16"/>
              </w:rPr>
            </w:pPr>
            <w:r>
              <w:rPr>
                <w:rFonts w:ascii="Bookman Old Style" w:hAnsi="Bookman Old Style"/>
                <w:sz w:val="16"/>
                <w:szCs w:val="16"/>
              </w:rPr>
              <w:t>1.631,00</w:t>
            </w:r>
          </w:p>
        </w:tc>
      </w:tr>
      <w:tr w:rsidR="000B2E36" w14:paraId="580962A5" w14:textId="06F3CB9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3BC993" w14:textId="6A49436B" w:rsidR="000B2E36" w:rsidRDefault="000B2E36" w:rsidP="000B2E36">
            <w:pPr>
              <w:rPr>
                <w:rFonts w:ascii="Bookman Old Style" w:hAnsi="Bookman Old Style"/>
                <w:sz w:val="16"/>
                <w:szCs w:val="16"/>
              </w:rPr>
            </w:pPr>
            <w:r>
              <w:rPr>
                <w:rFonts w:ascii="Bookman Old Style" w:hAnsi="Bookman Old Style"/>
                <w:sz w:val="16"/>
                <w:szCs w:val="16"/>
              </w:rPr>
              <w:t>128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52BAC4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B0D17D" w14:textId="15F077AC" w:rsidR="000B2E36" w:rsidRDefault="000B2E36" w:rsidP="000B2E36">
            <w:pPr>
              <w:jc w:val="both"/>
              <w:rPr>
                <w:rFonts w:ascii="Bookman Old Style" w:hAnsi="Bookman Old Style"/>
                <w:sz w:val="16"/>
                <w:szCs w:val="16"/>
              </w:rPr>
            </w:pPr>
            <w:r>
              <w:rPr>
                <w:rFonts w:ascii="Bookman Old Style" w:hAnsi="Bookman Old Style"/>
                <w:sz w:val="16"/>
                <w:szCs w:val="16"/>
              </w:rPr>
              <w:t xml:space="preserve">PICOLÉ COM LEITE de sabores variados embalados individualmente pesando aproximadamente 60 gramas cada. VALIDADE: mínima de 1 (um) mês a contar da data de entrega. MARCA PRÉ APROVADA CONFORME CHAMAMENTO 05/2024: DIELO, KIBON, ESQUIMÓ, FRUTARRE.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1616E05" w14:textId="77777777" w:rsidR="000B2E36" w:rsidRDefault="000B2E36" w:rsidP="000B2E36">
            <w:pPr>
              <w:rPr>
                <w:rFonts w:ascii="Bookman Old Style" w:hAnsi="Bookman Old Style"/>
                <w:sz w:val="16"/>
                <w:szCs w:val="16"/>
              </w:rPr>
            </w:pPr>
            <w:r>
              <w:rPr>
                <w:rFonts w:ascii="Bookman Old Style" w:hAnsi="Bookman Old Style"/>
                <w:sz w:val="16"/>
                <w:szCs w:val="16"/>
              </w:rPr>
              <w:t>5.000,00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1C685D8"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A97F5AB" w14:textId="3811ABD3" w:rsidR="000B2E36" w:rsidRDefault="00CA421F" w:rsidP="000B2E36">
            <w:pPr>
              <w:rPr>
                <w:rFonts w:ascii="Bookman Old Style" w:hAnsi="Bookman Old Style"/>
                <w:sz w:val="16"/>
                <w:szCs w:val="16"/>
              </w:rPr>
            </w:pPr>
            <w:r>
              <w:rPr>
                <w:rFonts w:ascii="Bookman Old Style" w:hAnsi="Bookman Old Style"/>
                <w:sz w:val="16"/>
                <w:szCs w:val="16"/>
              </w:rPr>
              <w:t>8,49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1D5DC2F" w14:textId="18F99386" w:rsidR="000B2E36" w:rsidRDefault="00CA421F" w:rsidP="000B2E36">
            <w:pPr>
              <w:rPr>
                <w:rFonts w:ascii="Bookman Old Style" w:hAnsi="Bookman Old Style"/>
                <w:sz w:val="16"/>
                <w:szCs w:val="16"/>
              </w:rPr>
            </w:pPr>
            <w:r>
              <w:rPr>
                <w:rFonts w:ascii="Bookman Old Style" w:hAnsi="Bookman Old Style"/>
                <w:sz w:val="16"/>
                <w:szCs w:val="16"/>
              </w:rPr>
              <w:t>42.450,00</w:t>
            </w:r>
          </w:p>
        </w:tc>
      </w:tr>
      <w:tr w:rsidR="000B2E36" w14:paraId="41DFA54F" w14:textId="146CD4B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1A301A" w14:textId="17AC4F4B" w:rsidR="000B2E36" w:rsidRDefault="000B2E36" w:rsidP="000B2E36">
            <w:pPr>
              <w:rPr>
                <w:rFonts w:ascii="Bookman Old Style" w:hAnsi="Bookman Old Style"/>
                <w:sz w:val="16"/>
                <w:szCs w:val="16"/>
              </w:rPr>
            </w:pPr>
            <w:r>
              <w:rPr>
                <w:rFonts w:ascii="Bookman Old Style" w:hAnsi="Bookman Old Style"/>
                <w:sz w:val="16"/>
                <w:szCs w:val="16"/>
              </w:rPr>
              <w:t>129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36144B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B43F52" w14:textId="377CA20B" w:rsidR="000B2E36" w:rsidRDefault="000B2E36" w:rsidP="000B2E36">
            <w:pPr>
              <w:jc w:val="both"/>
              <w:rPr>
                <w:rFonts w:ascii="Bookman Old Style" w:hAnsi="Bookman Old Style"/>
                <w:sz w:val="16"/>
                <w:szCs w:val="16"/>
              </w:rPr>
            </w:pPr>
            <w:r>
              <w:rPr>
                <w:rFonts w:ascii="Bookman Old Style" w:hAnsi="Bookman Old Style"/>
                <w:sz w:val="16"/>
                <w:szCs w:val="16"/>
              </w:rPr>
              <w:t xml:space="preserve">PICOLÉ DE FRUTAS de sabores variados embalados individualmente pesando aproximadamente 60 gramas cada. VALIDADE: mínima de 1 (um) mês a contar da data de entrega. MARCA PRÉ APROVADA CONFORME CHAMAMENTO 05/2024: DIELO, KIBON, ESQUIMÓ, FRUTARRE.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EDF997" w14:textId="77777777" w:rsidR="000B2E36" w:rsidRDefault="000B2E36" w:rsidP="000B2E36">
            <w:pPr>
              <w:rPr>
                <w:rFonts w:ascii="Bookman Old Style" w:hAnsi="Bookman Old Style"/>
                <w:sz w:val="16"/>
                <w:szCs w:val="16"/>
              </w:rPr>
            </w:pPr>
            <w:r>
              <w:rPr>
                <w:rFonts w:ascii="Bookman Old Style" w:hAnsi="Bookman Old Style"/>
                <w:sz w:val="16"/>
                <w:szCs w:val="16"/>
              </w:rPr>
              <w:t>5.000,00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8CF6AA"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9778ADE" w14:textId="399D354D" w:rsidR="000B2E36" w:rsidRDefault="00CA421F" w:rsidP="000B2E36">
            <w:pPr>
              <w:rPr>
                <w:rFonts w:ascii="Bookman Old Style" w:hAnsi="Bookman Old Style"/>
                <w:sz w:val="16"/>
                <w:szCs w:val="16"/>
              </w:rPr>
            </w:pPr>
            <w:r>
              <w:rPr>
                <w:rFonts w:ascii="Bookman Old Style" w:hAnsi="Bookman Old Style"/>
                <w:sz w:val="16"/>
                <w:szCs w:val="16"/>
              </w:rPr>
              <w:t>6,99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E2A0C16" w14:textId="5F129899" w:rsidR="000B2E36" w:rsidRDefault="00CA421F" w:rsidP="000B2E36">
            <w:pPr>
              <w:rPr>
                <w:rFonts w:ascii="Bookman Old Style" w:hAnsi="Bookman Old Style"/>
                <w:sz w:val="16"/>
                <w:szCs w:val="16"/>
              </w:rPr>
            </w:pPr>
            <w:r>
              <w:rPr>
                <w:rFonts w:ascii="Bookman Old Style" w:hAnsi="Bookman Old Style"/>
                <w:sz w:val="16"/>
                <w:szCs w:val="16"/>
              </w:rPr>
              <w:t>34.950,00</w:t>
            </w:r>
          </w:p>
        </w:tc>
      </w:tr>
      <w:tr w:rsidR="000B2E36" w14:paraId="4D5ADEFE" w14:textId="1E1E6F0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D5A177" w14:textId="486AA78B" w:rsidR="000B2E36" w:rsidRDefault="000B2E36" w:rsidP="000B2E36">
            <w:pPr>
              <w:rPr>
                <w:rFonts w:ascii="Bookman Old Style" w:hAnsi="Bookman Old Style"/>
                <w:sz w:val="16"/>
                <w:szCs w:val="16"/>
              </w:rPr>
            </w:pPr>
            <w:r>
              <w:rPr>
                <w:rFonts w:ascii="Bookman Old Style" w:hAnsi="Bookman Old Style"/>
                <w:sz w:val="16"/>
                <w:szCs w:val="16"/>
              </w:rPr>
              <w:t>130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7B06EBB"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A01CF0" w14:textId="05959CE3" w:rsidR="000B2E36" w:rsidRDefault="000B2E36" w:rsidP="000B2E36">
            <w:pPr>
              <w:jc w:val="both"/>
              <w:rPr>
                <w:rFonts w:ascii="Bookman Old Style" w:hAnsi="Bookman Old Style"/>
                <w:sz w:val="16"/>
                <w:szCs w:val="16"/>
              </w:rPr>
            </w:pPr>
            <w:r>
              <w:rPr>
                <w:rFonts w:ascii="Bookman Old Style" w:hAnsi="Bookman Old Style"/>
                <w:sz w:val="16"/>
                <w:szCs w:val="16"/>
              </w:rPr>
              <w:t>PIMENTÃO VERDE de 1ª qualidade, isento de sujidades, tamanho e coloração uniformes,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82DA55"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FEE319"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9F202FF" w14:textId="67750650" w:rsidR="000B2E36" w:rsidRDefault="00CA421F" w:rsidP="000B2E36">
            <w:pPr>
              <w:rPr>
                <w:rFonts w:ascii="Bookman Old Style" w:hAnsi="Bookman Old Style"/>
                <w:sz w:val="16"/>
                <w:szCs w:val="16"/>
              </w:rPr>
            </w:pPr>
            <w:r>
              <w:rPr>
                <w:rFonts w:ascii="Bookman Old Style" w:hAnsi="Bookman Old Style"/>
                <w:sz w:val="16"/>
                <w:szCs w:val="16"/>
              </w:rPr>
              <w:t>13,65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0961A84" w14:textId="0F801803" w:rsidR="000B2E36" w:rsidRDefault="00CA421F" w:rsidP="000B2E36">
            <w:pPr>
              <w:rPr>
                <w:rFonts w:ascii="Bookman Old Style" w:hAnsi="Bookman Old Style"/>
                <w:sz w:val="16"/>
                <w:szCs w:val="16"/>
              </w:rPr>
            </w:pPr>
            <w:r>
              <w:rPr>
                <w:rFonts w:ascii="Bookman Old Style" w:hAnsi="Bookman Old Style"/>
                <w:sz w:val="16"/>
                <w:szCs w:val="16"/>
              </w:rPr>
              <w:t>6.825,00</w:t>
            </w:r>
          </w:p>
        </w:tc>
      </w:tr>
      <w:tr w:rsidR="000B2E36" w14:paraId="64865312" w14:textId="6983EB8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2996DC" w14:textId="3EAA5B49" w:rsidR="000B2E36" w:rsidRDefault="000B2E36" w:rsidP="000B2E36">
            <w:pPr>
              <w:rPr>
                <w:rFonts w:ascii="Bookman Old Style" w:hAnsi="Bookman Old Style"/>
                <w:sz w:val="16"/>
                <w:szCs w:val="16"/>
              </w:rPr>
            </w:pPr>
            <w:r>
              <w:rPr>
                <w:rFonts w:ascii="Bookman Old Style" w:hAnsi="Bookman Old Style"/>
                <w:sz w:val="16"/>
                <w:szCs w:val="16"/>
              </w:rPr>
              <w:t>131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686825A"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8D3A09" w14:textId="2694D39A" w:rsidR="000B2E36" w:rsidRDefault="000B2E36" w:rsidP="000B2E36">
            <w:pPr>
              <w:jc w:val="both"/>
              <w:rPr>
                <w:rFonts w:ascii="Bookman Old Style" w:hAnsi="Bookman Old Style"/>
                <w:sz w:val="16"/>
                <w:szCs w:val="16"/>
              </w:rPr>
            </w:pPr>
            <w:r>
              <w:rPr>
                <w:rFonts w:ascii="Bookman Old Style" w:hAnsi="Bookman Old Style"/>
                <w:sz w:val="16"/>
                <w:szCs w:val="16"/>
              </w:rPr>
              <w:t xml:space="preserve">PIPOCA DOCE pacote contendo 100 gramas cada. MARCA PRÉ APROVADA CONFORME CHAMAMENTO 05/2024: YOKI, MAGITLEC, CEGONHA.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F82304" w14:textId="77777777" w:rsidR="000B2E36" w:rsidRDefault="000B2E36" w:rsidP="000B2E36">
            <w:pPr>
              <w:rPr>
                <w:rFonts w:ascii="Bookman Old Style" w:hAnsi="Bookman Old Style"/>
                <w:sz w:val="16"/>
                <w:szCs w:val="16"/>
              </w:rPr>
            </w:pPr>
            <w:r>
              <w:rPr>
                <w:rFonts w:ascii="Bookman Old Style" w:hAnsi="Bookman Old Style"/>
                <w:sz w:val="16"/>
                <w:szCs w:val="16"/>
              </w:rPr>
              <w:t>5.000,00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E642FAF"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74A95DC" w14:textId="4025E29D" w:rsidR="000B2E36" w:rsidRDefault="00CA421F" w:rsidP="000B2E36">
            <w:pPr>
              <w:rPr>
                <w:rFonts w:ascii="Bookman Old Style" w:hAnsi="Bookman Old Style"/>
                <w:sz w:val="16"/>
                <w:szCs w:val="16"/>
              </w:rPr>
            </w:pPr>
            <w:r>
              <w:rPr>
                <w:rFonts w:ascii="Bookman Old Style" w:hAnsi="Bookman Old Style"/>
                <w:sz w:val="16"/>
                <w:szCs w:val="16"/>
              </w:rPr>
              <w:t>4,30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4F089DF" w14:textId="08736B5E" w:rsidR="000B2E36" w:rsidRDefault="00CA421F" w:rsidP="000B2E36">
            <w:pPr>
              <w:rPr>
                <w:rFonts w:ascii="Bookman Old Style" w:hAnsi="Bookman Old Style"/>
                <w:sz w:val="16"/>
                <w:szCs w:val="16"/>
              </w:rPr>
            </w:pPr>
            <w:r>
              <w:rPr>
                <w:rFonts w:ascii="Bookman Old Style" w:hAnsi="Bookman Old Style"/>
                <w:sz w:val="16"/>
                <w:szCs w:val="16"/>
              </w:rPr>
              <w:t>21.500,00</w:t>
            </w:r>
          </w:p>
        </w:tc>
      </w:tr>
      <w:tr w:rsidR="000B2E36" w14:paraId="0C83F8C0" w14:textId="1AE5D6FA"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2DB52E" w14:textId="287CC68E" w:rsidR="000B2E36" w:rsidRDefault="000B2E36" w:rsidP="000B2E36">
            <w:pPr>
              <w:rPr>
                <w:rFonts w:ascii="Bookman Old Style" w:hAnsi="Bookman Old Style"/>
                <w:sz w:val="16"/>
                <w:szCs w:val="16"/>
              </w:rPr>
            </w:pPr>
            <w:r>
              <w:rPr>
                <w:rFonts w:ascii="Bookman Old Style" w:hAnsi="Bookman Old Style"/>
                <w:sz w:val="16"/>
                <w:szCs w:val="16"/>
              </w:rPr>
              <w:t>132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8A5029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8C5ECE" w14:textId="61439481" w:rsidR="000B2E36" w:rsidRDefault="000B2E36" w:rsidP="000B2E36">
            <w:pPr>
              <w:jc w:val="both"/>
              <w:rPr>
                <w:rFonts w:ascii="Bookman Old Style" w:hAnsi="Bookman Old Style"/>
                <w:sz w:val="16"/>
                <w:szCs w:val="16"/>
              </w:rPr>
            </w:pPr>
            <w:r>
              <w:rPr>
                <w:rFonts w:ascii="Bookman Old Style" w:hAnsi="Bookman Old Style"/>
                <w:sz w:val="16"/>
                <w:szCs w:val="16"/>
              </w:rPr>
              <w:t xml:space="preserve">PIRULITO SABORES DIVERSOS Embalagem com 50 unidades. MARCA PRÉ APROVADA CONFORME CHAMAMENTO 05/2024: ARCOR, POPS, ARCOR, FINI.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1DEE69" w14:textId="0091D8F8"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50095D"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95CD76D" w14:textId="4EEAAFD1" w:rsidR="000B2E36" w:rsidRDefault="00CA421F" w:rsidP="000B2E36">
            <w:pPr>
              <w:rPr>
                <w:rFonts w:ascii="Bookman Old Style" w:hAnsi="Bookman Old Style"/>
                <w:sz w:val="16"/>
                <w:szCs w:val="16"/>
              </w:rPr>
            </w:pPr>
            <w:r>
              <w:rPr>
                <w:rFonts w:ascii="Bookman Old Style" w:hAnsi="Bookman Old Style"/>
                <w:sz w:val="16"/>
                <w:szCs w:val="16"/>
              </w:rPr>
              <w:t>13,56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E74F9AD" w14:textId="1C67C762" w:rsidR="000B2E36" w:rsidRDefault="00CA421F" w:rsidP="000B2E36">
            <w:pPr>
              <w:rPr>
                <w:rFonts w:ascii="Bookman Old Style" w:hAnsi="Bookman Old Style"/>
                <w:sz w:val="16"/>
                <w:szCs w:val="16"/>
              </w:rPr>
            </w:pPr>
            <w:r>
              <w:rPr>
                <w:rFonts w:ascii="Bookman Old Style" w:hAnsi="Bookman Old Style"/>
                <w:sz w:val="16"/>
                <w:szCs w:val="16"/>
              </w:rPr>
              <w:t>6.780,00</w:t>
            </w:r>
          </w:p>
        </w:tc>
      </w:tr>
      <w:tr w:rsidR="000B2E36" w14:paraId="6A76AE72" w14:textId="689B5F4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EA878F" w14:textId="55D9F08E" w:rsidR="000B2E36" w:rsidRDefault="000B2E36" w:rsidP="000B2E36">
            <w:pPr>
              <w:rPr>
                <w:rFonts w:ascii="Bookman Old Style" w:hAnsi="Bookman Old Style"/>
                <w:sz w:val="16"/>
                <w:szCs w:val="16"/>
              </w:rPr>
            </w:pPr>
            <w:r>
              <w:rPr>
                <w:rFonts w:ascii="Bookman Old Style" w:hAnsi="Bookman Old Style"/>
                <w:sz w:val="16"/>
                <w:szCs w:val="16"/>
              </w:rPr>
              <w:t>133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121B12C"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5F606C" w14:textId="6D6119A5" w:rsidR="000B2E36" w:rsidRDefault="000B2E36" w:rsidP="000B2E36">
            <w:pPr>
              <w:jc w:val="both"/>
              <w:rPr>
                <w:rFonts w:ascii="Bookman Old Style" w:hAnsi="Bookman Old Style"/>
                <w:sz w:val="16"/>
                <w:szCs w:val="16"/>
              </w:rPr>
            </w:pPr>
            <w:r>
              <w:rPr>
                <w:rFonts w:ascii="Bookman Old Style" w:hAnsi="Bookman Old Style"/>
                <w:sz w:val="16"/>
                <w:szCs w:val="16"/>
              </w:rPr>
              <w:t xml:space="preserve">PÓ PARA COBERTURA DE CREME TIPO CHANTILLY, aromatizado artificialmente, embalagem em caixas de 50 g. MARCA PRÉ APROVADA CONFORME CHAMAMENTO 05/2024: DR. OETKER, APTI, AMÉLI, RICH’S, YOKI.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B030985" w14:textId="7BF86F82" w:rsidR="000B2E36" w:rsidRDefault="000B2E36" w:rsidP="000B2E36">
            <w:pPr>
              <w:rPr>
                <w:rFonts w:ascii="Bookman Old Style" w:hAnsi="Bookman Old Style"/>
                <w:sz w:val="16"/>
                <w:szCs w:val="16"/>
              </w:rPr>
            </w:pPr>
            <w:r>
              <w:rPr>
                <w:rFonts w:ascii="Bookman Old Style" w:hAnsi="Bookman Old Style"/>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E90F794"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D05BAA9" w14:textId="5458C800" w:rsidR="000B2E36" w:rsidRDefault="00CA421F" w:rsidP="000B2E36">
            <w:pPr>
              <w:rPr>
                <w:rFonts w:ascii="Bookman Old Style" w:hAnsi="Bookman Old Style"/>
                <w:sz w:val="16"/>
                <w:szCs w:val="16"/>
              </w:rPr>
            </w:pPr>
            <w:r>
              <w:rPr>
                <w:rFonts w:ascii="Bookman Old Style" w:hAnsi="Bookman Old Style"/>
                <w:sz w:val="16"/>
                <w:szCs w:val="16"/>
              </w:rPr>
              <w:t>11,49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BA30355" w14:textId="6CFD9A30" w:rsidR="000B2E36" w:rsidRDefault="00CA421F" w:rsidP="000B2E36">
            <w:pPr>
              <w:rPr>
                <w:rFonts w:ascii="Bookman Old Style" w:hAnsi="Bookman Old Style"/>
                <w:sz w:val="16"/>
                <w:szCs w:val="16"/>
              </w:rPr>
            </w:pPr>
            <w:r>
              <w:rPr>
                <w:rFonts w:ascii="Bookman Old Style" w:hAnsi="Bookman Old Style"/>
                <w:sz w:val="16"/>
                <w:szCs w:val="16"/>
              </w:rPr>
              <w:t>1.149,00</w:t>
            </w:r>
          </w:p>
        </w:tc>
      </w:tr>
      <w:tr w:rsidR="000B2E36" w14:paraId="3120848A" w14:textId="27C393DF"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0F48C4" w14:textId="24EE4F8E" w:rsidR="000B2E36" w:rsidRDefault="000B2E36" w:rsidP="000B2E36">
            <w:pPr>
              <w:rPr>
                <w:rFonts w:ascii="Bookman Old Style" w:hAnsi="Bookman Old Style"/>
                <w:sz w:val="16"/>
                <w:szCs w:val="16"/>
              </w:rPr>
            </w:pPr>
            <w:r>
              <w:rPr>
                <w:rFonts w:ascii="Bookman Old Style" w:hAnsi="Bookman Old Style"/>
                <w:sz w:val="16"/>
                <w:szCs w:val="16"/>
              </w:rPr>
              <w:t>134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6E6ED8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6782FB" w14:textId="4496C3EB" w:rsidR="000B2E36" w:rsidRDefault="000B2E36" w:rsidP="000B2E36">
            <w:pPr>
              <w:jc w:val="both"/>
              <w:rPr>
                <w:rFonts w:ascii="Bookman Old Style" w:hAnsi="Bookman Old Style"/>
                <w:sz w:val="16"/>
                <w:szCs w:val="16"/>
              </w:rPr>
            </w:pPr>
            <w:r>
              <w:rPr>
                <w:rFonts w:ascii="Bookman Old Style" w:hAnsi="Bookman Old Style"/>
                <w:sz w:val="16"/>
                <w:szCs w:val="16"/>
              </w:rPr>
              <w:t xml:space="preserve">PÓ PARA GELATINA diversos sabores. As embalagens individuais devem estar em bom estado de conservação e livre de sujidades e </w:t>
            </w:r>
            <w:proofErr w:type="spellStart"/>
            <w:r>
              <w:rPr>
                <w:rFonts w:ascii="Bookman Old Style" w:hAnsi="Bookman Old Style"/>
                <w:sz w:val="16"/>
                <w:szCs w:val="16"/>
              </w:rPr>
              <w:t>reembaladas</w:t>
            </w:r>
            <w:proofErr w:type="spellEnd"/>
            <w:r>
              <w:rPr>
                <w:rFonts w:ascii="Bookman Old Style" w:hAnsi="Bookman Old Style"/>
                <w:sz w:val="16"/>
                <w:szCs w:val="16"/>
              </w:rPr>
              <w:t xml:space="preserve"> por caixa de papelão íntegra. Caixas com 36 unidades de 35 g. Prazo de validade de no mínimo 6 meses a partir da entrega do produto. MARCA PRÉ APROVADA CONFORME CHAMAMENTO 05/2024: OETKER, ROYAL, APTI.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18DA15"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5733E0F"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EDA56DE" w14:textId="58111CBF" w:rsidR="000B2E36" w:rsidRDefault="00CA421F" w:rsidP="000B2E36">
            <w:pPr>
              <w:rPr>
                <w:rFonts w:ascii="Bookman Old Style" w:hAnsi="Bookman Old Style"/>
                <w:sz w:val="16"/>
                <w:szCs w:val="16"/>
              </w:rPr>
            </w:pPr>
            <w:r>
              <w:rPr>
                <w:rFonts w:ascii="Bookman Old Style" w:hAnsi="Bookman Old Style"/>
                <w:sz w:val="16"/>
                <w:szCs w:val="16"/>
              </w:rPr>
              <w:t>2,85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50C8A23" w14:textId="2388A83A" w:rsidR="000B2E36" w:rsidRDefault="00CA421F" w:rsidP="000B2E36">
            <w:pPr>
              <w:rPr>
                <w:rFonts w:ascii="Bookman Old Style" w:hAnsi="Bookman Old Style"/>
                <w:sz w:val="16"/>
                <w:szCs w:val="16"/>
              </w:rPr>
            </w:pPr>
            <w:r>
              <w:rPr>
                <w:rFonts w:ascii="Bookman Old Style" w:hAnsi="Bookman Old Style"/>
                <w:sz w:val="16"/>
                <w:szCs w:val="16"/>
              </w:rPr>
              <w:t>1.425,00</w:t>
            </w:r>
          </w:p>
        </w:tc>
      </w:tr>
      <w:tr w:rsidR="000B2E36" w14:paraId="653A84B3" w14:textId="1D1C161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8979B9" w14:textId="656EB780" w:rsidR="000B2E36" w:rsidRDefault="000B2E36" w:rsidP="000B2E36">
            <w:pPr>
              <w:rPr>
                <w:rFonts w:ascii="Bookman Old Style" w:hAnsi="Bookman Old Style"/>
                <w:sz w:val="16"/>
                <w:szCs w:val="16"/>
              </w:rPr>
            </w:pPr>
            <w:r>
              <w:rPr>
                <w:rFonts w:ascii="Bookman Old Style" w:hAnsi="Bookman Old Style"/>
                <w:sz w:val="16"/>
                <w:szCs w:val="16"/>
              </w:rPr>
              <w:t>135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E621B8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0F9503" w14:textId="4433481B" w:rsidR="000B2E36" w:rsidRDefault="000B2E36" w:rsidP="000B2E36">
            <w:pPr>
              <w:jc w:val="both"/>
              <w:rPr>
                <w:rFonts w:ascii="Bookman Old Style" w:hAnsi="Bookman Old Style"/>
                <w:sz w:val="16"/>
                <w:szCs w:val="16"/>
              </w:rPr>
            </w:pPr>
            <w:r>
              <w:rPr>
                <w:rFonts w:ascii="Bookman Old Style" w:hAnsi="Bookman Old Style"/>
                <w:sz w:val="16"/>
                <w:szCs w:val="16"/>
              </w:rPr>
              <w:t xml:space="preserve">PÓ PARA PUDIM solúvel pó para pudim usado no preparo de doces, em pó e açúcar colorido artificialmente, embalagem de 40 gramas com data de fabricação, prazo de validade e número de lote. MARCA PRÉ APROVADA CONFORME CHAMAMENTO 05/2024: OETKER, ROYAL, APTI.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D44FA8"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00C962" w14:textId="77777777" w:rsidR="000B2E36" w:rsidRDefault="000B2E36" w:rsidP="000B2E36">
            <w:pPr>
              <w:rPr>
                <w:rFonts w:ascii="Bookman Old Style" w:hAnsi="Bookman Old Style"/>
                <w:sz w:val="16"/>
                <w:szCs w:val="16"/>
              </w:rPr>
            </w:pPr>
            <w:r>
              <w:rPr>
                <w:rFonts w:ascii="Bookman Old Style" w:hAnsi="Bookman Old Style"/>
                <w:sz w:val="16"/>
                <w:szCs w:val="16"/>
              </w:rPr>
              <w:t>CAIXA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94B4D0F" w14:textId="4CAA6E92" w:rsidR="000B2E36" w:rsidRDefault="00CA421F" w:rsidP="000B2E36">
            <w:pPr>
              <w:rPr>
                <w:rFonts w:ascii="Bookman Old Style" w:hAnsi="Bookman Old Style"/>
                <w:sz w:val="16"/>
                <w:szCs w:val="16"/>
              </w:rPr>
            </w:pPr>
            <w:r>
              <w:rPr>
                <w:rFonts w:ascii="Bookman Old Style" w:hAnsi="Bookman Old Style"/>
                <w:sz w:val="16"/>
                <w:szCs w:val="16"/>
              </w:rPr>
              <w:t>4,79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9874A3D" w14:textId="4160A50A" w:rsidR="000B2E36" w:rsidRDefault="00CA421F" w:rsidP="000B2E36">
            <w:pPr>
              <w:rPr>
                <w:rFonts w:ascii="Bookman Old Style" w:hAnsi="Bookman Old Style"/>
                <w:sz w:val="16"/>
                <w:szCs w:val="16"/>
              </w:rPr>
            </w:pPr>
            <w:r>
              <w:rPr>
                <w:rFonts w:ascii="Bookman Old Style" w:hAnsi="Bookman Old Style"/>
                <w:sz w:val="16"/>
                <w:szCs w:val="16"/>
              </w:rPr>
              <w:t>2.395,00</w:t>
            </w:r>
          </w:p>
        </w:tc>
      </w:tr>
      <w:tr w:rsidR="000B2E36" w14:paraId="530CD5C8" w14:textId="3637EB9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01A78A" w14:textId="63829D30" w:rsidR="000B2E36" w:rsidRDefault="000B2E36" w:rsidP="000B2E36">
            <w:pPr>
              <w:rPr>
                <w:rFonts w:ascii="Bookman Old Style" w:hAnsi="Bookman Old Style"/>
                <w:sz w:val="16"/>
                <w:szCs w:val="16"/>
              </w:rPr>
            </w:pPr>
            <w:r>
              <w:rPr>
                <w:rFonts w:ascii="Bookman Old Style" w:hAnsi="Bookman Old Style"/>
                <w:sz w:val="16"/>
                <w:szCs w:val="16"/>
              </w:rPr>
              <w:t>136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2A1580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7850AD0" w14:textId="14C6330E" w:rsidR="000B2E36" w:rsidRDefault="000B2E36" w:rsidP="000B2E36">
            <w:pPr>
              <w:jc w:val="both"/>
              <w:rPr>
                <w:rFonts w:ascii="Bookman Old Style" w:hAnsi="Bookman Old Style"/>
                <w:sz w:val="16"/>
                <w:szCs w:val="16"/>
              </w:rPr>
            </w:pPr>
            <w:r>
              <w:rPr>
                <w:rFonts w:ascii="Bookman Old Style" w:hAnsi="Bookman Old Style"/>
                <w:sz w:val="16"/>
                <w:szCs w:val="16"/>
              </w:rPr>
              <w:t xml:space="preserve">POLPA NATURAL DE FRUTAS congelada, nos sabores morango, coco (50% cada sabor), sem adição de conservantes e aditivos alimentares, não fermentada, não concentrada, processada de acordo com as normas do Ministério da Agricultura, será rejeitada a embalagem com defeitos que exponha o alimento a contaminação e/ou deterioração. Deverá ser transportado em carros fechados refrigerados, em embalagens e temperaturas adequadas. O produto deverá apresentar validade máxima de 90 dias a partir da data de entrega. Embalagem em polietileno atóxico contendo externamente os dados de identificação e procedência, o local de origem do produto, peso, data de embalagem e data de validade, sendo 10 pacotes de polietileno de 100 gramas acondicionadas em um pacote de 01 kg. Produto sujeito à verificação no ato da entrega aos procedimentos administrativos. MARCA PRÉ APROVADA CONFORME CHAMAMENTO 05/2024: POLPA NORTE, LA FRUTTA, DE MARCHI.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FC9173" w14:textId="77777777" w:rsidR="000B2E36" w:rsidRDefault="000B2E36" w:rsidP="000B2E36">
            <w:pPr>
              <w:rPr>
                <w:rFonts w:ascii="Bookman Old Style" w:hAnsi="Bookman Old Style"/>
                <w:sz w:val="16"/>
                <w:szCs w:val="16"/>
              </w:rPr>
            </w:pPr>
            <w:r>
              <w:rPr>
                <w:rFonts w:ascii="Bookman Old Style" w:hAnsi="Bookman Old Style"/>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64B1FC"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E7FD4E7" w14:textId="33A84DD8" w:rsidR="000B2E36" w:rsidRDefault="00CA421F" w:rsidP="000B2E36">
            <w:pPr>
              <w:rPr>
                <w:rFonts w:ascii="Bookman Old Style" w:hAnsi="Bookman Old Style"/>
                <w:sz w:val="16"/>
                <w:szCs w:val="16"/>
              </w:rPr>
            </w:pPr>
            <w:r>
              <w:rPr>
                <w:rFonts w:ascii="Bookman Old Style" w:hAnsi="Bookman Old Style"/>
                <w:sz w:val="16"/>
                <w:szCs w:val="16"/>
              </w:rPr>
              <w:t>4,15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A56BDA1" w14:textId="5ABF2FCF" w:rsidR="000B2E36" w:rsidRDefault="00CA421F" w:rsidP="000B2E36">
            <w:pPr>
              <w:rPr>
                <w:rFonts w:ascii="Bookman Old Style" w:hAnsi="Bookman Old Style"/>
                <w:sz w:val="16"/>
                <w:szCs w:val="16"/>
              </w:rPr>
            </w:pPr>
            <w:r>
              <w:rPr>
                <w:rFonts w:ascii="Bookman Old Style" w:hAnsi="Bookman Old Style"/>
                <w:sz w:val="16"/>
                <w:szCs w:val="16"/>
              </w:rPr>
              <w:t>6.225,00</w:t>
            </w:r>
          </w:p>
        </w:tc>
      </w:tr>
      <w:tr w:rsidR="000B2E36" w14:paraId="68E4A741" w14:textId="0CB589E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E722D34" w14:textId="24D525A9" w:rsidR="000B2E36" w:rsidRDefault="000B2E36" w:rsidP="000B2E36">
            <w:pPr>
              <w:rPr>
                <w:rFonts w:ascii="Bookman Old Style" w:hAnsi="Bookman Old Style"/>
                <w:sz w:val="16"/>
                <w:szCs w:val="16"/>
              </w:rPr>
            </w:pPr>
            <w:r>
              <w:rPr>
                <w:rFonts w:ascii="Bookman Old Style" w:hAnsi="Bookman Old Style"/>
                <w:sz w:val="16"/>
                <w:szCs w:val="16"/>
              </w:rPr>
              <w:t>137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2214A6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D3CEBAB" w14:textId="52BC0539" w:rsidR="000B2E36" w:rsidRDefault="000B2E36" w:rsidP="000B2E36">
            <w:pPr>
              <w:jc w:val="both"/>
              <w:rPr>
                <w:rFonts w:ascii="Bookman Old Style" w:hAnsi="Bookman Old Style"/>
                <w:sz w:val="16"/>
                <w:szCs w:val="16"/>
              </w:rPr>
            </w:pPr>
            <w:r>
              <w:rPr>
                <w:rFonts w:ascii="Bookman Old Style" w:hAnsi="Bookman Old Style"/>
                <w:sz w:val="16"/>
                <w:szCs w:val="16"/>
              </w:rPr>
              <w:t xml:space="preserve">POLVILHO AZEDO 500 </w:t>
            </w:r>
            <w:proofErr w:type="spellStart"/>
            <w:r>
              <w:rPr>
                <w:rFonts w:ascii="Bookman Old Style" w:hAnsi="Bookman Old Style"/>
                <w:sz w:val="16"/>
                <w:szCs w:val="16"/>
              </w:rPr>
              <w:t>gr</w:t>
            </w:r>
            <w:proofErr w:type="spellEnd"/>
            <w:r>
              <w:rPr>
                <w:rFonts w:ascii="Bookman Old Style" w:hAnsi="Bookman Old Style"/>
                <w:sz w:val="16"/>
                <w:szCs w:val="16"/>
              </w:rPr>
              <w:t xml:space="preserve"> Prazo de validade: Mínimo de 3 meses a partir da data de entrega. A rotulagem deve conter no mínimo as seguintes informações: nome e/ou marca, ingredientes, data de validade, lote e informações nutricionais. MARCA PRÉ APROVADA CONFORME CHAMAMENTO 05/2024: YOKI, PINDUCA, AMAFIL, ZAELI, BEIJA FLOR.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29FFC6"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746241F"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FC38EE5" w14:textId="7399F7F4" w:rsidR="000B2E36" w:rsidRDefault="00CA421F" w:rsidP="000B2E36">
            <w:pPr>
              <w:rPr>
                <w:rFonts w:ascii="Bookman Old Style" w:hAnsi="Bookman Old Style"/>
                <w:sz w:val="16"/>
                <w:szCs w:val="16"/>
              </w:rPr>
            </w:pPr>
            <w:r>
              <w:rPr>
                <w:rFonts w:ascii="Bookman Old Style" w:hAnsi="Bookman Old Style"/>
                <w:sz w:val="16"/>
                <w:szCs w:val="16"/>
              </w:rPr>
              <w:t>7,72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B792B08" w14:textId="74CA5116" w:rsidR="000B2E36" w:rsidRDefault="00CA421F" w:rsidP="000B2E36">
            <w:pPr>
              <w:rPr>
                <w:rFonts w:ascii="Bookman Old Style" w:hAnsi="Bookman Old Style"/>
                <w:sz w:val="16"/>
                <w:szCs w:val="16"/>
              </w:rPr>
            </w:pPr>
            <w:r>
              <w:rPr>
                <w:rFonts w:ascii="Bookman Old Style" w:hAnsi="Bookman Old Style"/>
                <w:sz w:val="16"/>
                <w:szCs w:val="16"/>
              </w:rPr>
              <w:t>3.860,00</w:t>
            </w:r>
          </w:p>
        </w:tc>
      </w:tr>
      <w:tr w:rsidR="000B2E36" w14:paraId="7E1F89E7" w14:textId="627494E4"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F15B55" w14:textId="20129B77" w:rsidR="000B2E36" w:rsidRDefault="000B2E36" w:rsidP="000B2E36">
            <w:pPr>
              <w:rPr>
                <w:rFonts w:ascii="Bookman Old Style" w:hAnsi="Bookman Old Style"/>
                <w:sz w:val="16"/>
                <w:szCs w:val="16"/>
              </w:rPr>
            </w:pPr>
            <w:r>
              <w:rPr>
                <w:rFonts w:ascii="Bookman Old Style" w:hAnsi="Bookman Old Style"/>
                <w:sz w:val="16"/>
                <w:szCs w:val="16"/>
              </w:rPr>
              <w:t>138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65AF167"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4982E1" w14:textId="222F2995" w:rsidR="000B2E36" w:rsidRDefault="000B2E36" w:rsidP="000B2E36">
            <w:pPr>
              <w:jc w:val="both"/>
              <w:rPr>
                <w:rFonts w:ascii="Bookman Old Style" w:hAnsi="Bookman Old Style"/>
                <w:sz w:val="16"/>
                <w:szCs w:val="16"/>
              </w:rPr>
            </w:pPr>
            <w:r>
              <w:rPr>
                <w:rFonts w:ascii="Bookman Old Style" w:hAnsi="Bookman Old Style"/>
                <w:sz w:val="16"/>
                <w:szCs w:val="16"/>
              </w:rPr>
              <w:t xml:space="preserve">POLVILHO DOCE 500 </w:t>
            </w:r>
            <w:proofErr w:type="spellStart"/>
            <w:r>
              <w:rPr>
                <w:rFonts w:ascii="Bookman Old Style" w:hAnsi="Bookman Old Style"/>
                <w:sz w:val="16"/>
                <w:szCs w:val="16"/>
              </w:rPr>
              <w:t>gr</w:t>
            </w:r>
            <w:proofErr w:type="spellEnd"/>
            <w:r>
              <w:rPr>
                <w:rFonts w:ascii="Bookman Old Style" w:hAnsi="Bookman Old Style"/>
                <w:sz w:val="16"/>
                <w:szCs w:val="16"/>
              </w:rPr>
              <w:t xml:space="preserve"> Prazo de validade: Mínimo de 3 meses a partir da data de entrega. A rotulagem deve conter no mínimo as seguintes informações: nome e/ou marca, ingredientes, data de validade, lote e informações nutricionais. MARCA PRÉ APROVADA CONFORME CHAMAMENTO 05/2024: YOKI, PINDUCA, AMAFIL, ZAELI, BEIJA FLOR.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2EB1A6"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622B30"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17F78CA" w14:textId="1095A62A" w:rsidR="000B2E36" w:rsidRDefault="00CA421F" w:rsidP="000B2E36">
            <w:pPr>
              <w:rPr>
                <w:rFonts w:ascii="Bookman Old Style" w:hAnsi="Bookman Old Style"/>
                <w:sz w:val="16"/>
                <w:szCs w:val="16"/>
              </w:rPr>
            </w:pPr>
            <w:r>
              <w:rPr>
                <w:rFonts w:ascii="Bookman Old Style" w:hAnsi="Bookman Old Style"/>
                <w:sz w:val="16"/>
                <w:szCs w:val="16"/>
              </w:rPr>
              <w:t>7,82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D80D781" w14:textId="581465C2" w:rsidR="000B2E36" w:rsidRDefault="00CA421F" w:rsidP="000B2E36">
            <w:pPr>
              <w:rPr>
                <w:rFonts w:ascii="Bookman Old Style" w:hAnsi="Bookman Old Style"/>
                <w:sz w:val="16"/>
                <w:szCs w:val="16"/>
              </w:rPr>
            </w:pPr>
            <w:r>
              <w:rPr>
                <w:rFonts w:ascii="Bookman Old Style" w:hAnsi="Bookman Old Style"/>
                <w:sz w:val="16"/>
                <w:szCs w:val="16"/>
              </w:rPr>
              <w:t>3.910,00</w:t>
            </w:r>
          </w:p>
        </w:tc>
      </w:tr>
      <w:tr w:rsidR="000B2E36" w14:paraId="7F02758E" w14:textId="42D84030"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FA6F56" w14:textId="04E2DA42" w:rsidR="000B2E36" w:rsidRDefault="000B2E36" w:rsidP="000B2E36">
            <w:pPr>
              <w:rPr>
                <w:rFonts w:ascii="Bookman Old Style" w:hAnsi="Bookman Old Style"/>
                <w:sz w:val="16"/>
                <w:szCs w:val="16"/>
              </w:rPr>
            </w:pPr>
            <w:r>
              <w:rPr>
                <w:rFonts w:ascii="Bookman Old Style" w:hAnsi="Bookman Old Style"/>
                <w:sz w:val="16"/>
                <w:szCs w:val="16"/>
              </w:rPr>
              <w:t>139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4263A9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8DF902" w14:textId="69EBBFB4" w:rsidR="000B2E36" w:rsidRDefault="000B2E36" w:rsidP="000B2E36">
            <w:pPr>
              <w:jc w:val="both"/>
              <w:rPr>
                <w:rFonts w:ascii="Bookman Old Style" w:hAnsi="Bookman Old Style"/>
                <w:sz w:val="16"/>
                <w:szCs w:val="16"/>
              </w:rPr>
            </w:pPr>
            <w:r>
              <w:rPr>
                <w:rFonts w:ascii="Bookman Old Style" w:hAnsi="Bookman Old Style"/>
                <w:sz w:val="16"/>
                <w:szCs w:val="16"/>
              </w:rPr>
              <w:t xml:space="preserve">PRESUNTO COZIDO sem capa de gordura fatiado, embalado a vácuo, embalagem transparente, não violado, A rotulagem deve conter no mínimo as seguintes informações: peso, data de processamento, data de validade, ingredientes, carimbo de inspeção estadual ou federal, procedência, nome e/ou marca e informações nutricionais. O produto deverá apresentar validade mínima de 30 (trinta) dias a partir da data de entrega. Embalagem de 200g.  MARCA PRÉ APROVADA CONFORME CHAMAMENTO 05/2024: SADIA, PERDIGÃO, AURORA, SEARA.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966F23" w14:textId="77777777" w:rsidR="000B2E36" w:rsidRDefault="000B2E36" w:rsidP="000B2E36">
            <w:pPr>
              <w:rPr>
                <w:rFonts w:ascii="Bookman Old Style" w:hAnsi="Bookman Old Style"/>
                <w:sz w:val="16"/>
                <w:szCs w:val="16"/>
              </w:rPr>
            </w:pPr>
            <w:r>
              <w:rPr>
                <w:rFonts w:ascii="Bookman Old Style" w:hAnsi="Bookman Old Style"/>
                <w:sz w:val="16"/>
                <w:szCs w:val="16"/>
              </w:rPr>
              <w:t>4.000,00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32480A"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C91AAB9" w14:textId="2190AEC7" w:rsidR="000B2E36" w:rsidRDefault="00CA421F" w:rsidP="000B2E36">
            <w:pPr>
              <w:rPr>
                <w:rFonts w:ascii="Bookman Old Style" w:hAnsi="Bookman Old Style"/>
                <w:sz w:val="16"/>
                <w:szCs w:val="16"/>
              </w:rPr>
            </w:pPr>
            <w:r>
              <w:rPr>
                <w:rFonts w:ascii="Bookman Old Style" w:hAnsi="Bookman Old Style"/>
                <w:sz w:val="16"/>
                <w:szCs w:val="16"/>
              </w:rPr>
              <w:t>10,48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7D23407C" w14:textId="468DBFF7" w:rsidR="000B2E36" w:rsidRDefault="00CA421F" w:rsidP="000B2E36">
            <w:pPr>
              <w:rPr>
                <w:rFonts w:ascii="Bookman Old Style" w:hAnsi="Bookman Old Style"/>
                <w:sz w:val="16"/>
                <w:szCs w:val="16"/>
              </w:rPr>
            </w:pPr>
            <w:r>
              <w:rPr>
                <w:rFonts w:ascii="Bookman Old Style" w:hAnsi="Bookman Old Style"/>
                <w:sz w:val="16"/>
                <w:szCs w:val="16"/>
              </w:rPr>
              <w:t>41.920,00</w:t>
            </w:r>
          </w:p>
        </w:tc>
      </w:tr>
      <w:tr w:rsidR="000B2E36" w14:paraId="0EC9701B" w14:textId="4C6DC71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C64C532" w14:textId="0DDBC808" w:rsidR="000B2E36" w:rsidRDefault="000B2E36" w:rsidP="000B2E36">
            <w:pPr>
              <w:rPr>
                <w:rFonts w:ascii="Bookman Old Style" w:hAnsi="Bookman Old Style"/>
                <w:sz w:val="16"/>
                <w:szCs w:val="16"/>
              </w:rPr>
            </w:pPr>
            <w:r>
              <w:rPr>
                <w:rFonts w:ascii="Bookman Old Style" w:hAnsi="Bookman Old Style"/>
                <w:sz w:val="16"/>
                <w:szCs w:val="16"/>
              </w:rPr>
              <w:t>140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6D7ADDA"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EDC556" w14:textId="19A1FF9B" w:rsidR="000B2E36" w:rsidRDefault="000B2E36" w:rsidP="000B2E36">
            <w:pPr>
              <w:jc w:val="both"/>
              <w:rPr>
                <w:rFonts w:ascii="Bookman Old Style" w:hAnsi="Bookman Old Style"/>
                <w:sz w:val="16"/>
                <w:szCs w:val="16"/>
              </w:rPr>
            </w:pPr>
            <w:r>
              <w:rPr>
                <w:rFonts w:ascii="Bookman Old Style" w:hAnsi="Bookman Old Style"/>
                <w:sz w:val="16"/>
                <w:szCs w:val="16"/>
              </w:rPr>
              <w:t xml:space="preserve">QUEIJO FATIADO TIPO MUSSARELA Embalado a vácuo, embalagem transparente, não violado, A rotulagem deve conter no mínimo as seguintes informações: peso data de processamento, data de validade, ingredientes, carimbo de inspeção estadual ou federal, procedência, nome e/ou marca e informações nutricionais. O produto deverá apresentar validade mínima de 30 (trinta) dias a partir da data de entrega. Embalagem de 200g.  MARCA PRÉ APROVADA CONFORME CHAMAMENTO 05/2024: SANTA CLARA, FRIMESA, AURORA, LAC LELO, TIROL, SADIA, FARBOM.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B85A99" w14:textId="77777777" w:rsidR="000B2E36" w:rsidRDefault="000B2E36" w:rsidP="000B2E36">
            <w:pPr>
              <w:rPr>
                <w:rFonts w:ascii="Bookman Old Style" w:hAnsi="Bookman Old Style"/>
                <w:sz w:val="16"/>
                <w:szCs w:val="16"/>
              </w:rPr>
            </w:pPr>
            <w:r>
              <w:rPr>
                <w:rFonts w:ascii="Bookman Old Style" w:hAnsi="Bookman Old Style"/>
                <w:sz w:val="16"/>
                <w:szCs w:val="16"/>
              </w:rPr>
              <w:t>4.000,00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7857B4"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B64F736" w14:textId="470A3EFF" w:rsidR="000B2E36" w:rsidRDefault="00CA421F" w:rsidP="000B2E36">
            <w:pPr>
              <w:rPr>
                <w:rFonts w:ascii="Bookman Old Style" w:hAnsi="Bookman Old Style"/>
                <w:sz w:val="16"/>
                <w:szCs w:val="16"/>
              </w:rPr>
            </w:pPr>
            <w:r>
              <w:rPr>
                <w:rFonts w:ascii="Bookman Old Style" w:hAnsi="Bookman Old Style"/>
                <w:sz w:val="16"/>
                <w:szCs w:val="16"/>
              </w:rPr>
              <w:t>10,22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A7B8284" w14:textId="6F1F956D" w:rsidR="000B2E36" w:rsidRDefault="00CA421F" w:rsidP="000B2E36">
            <w:pPr>
              <w:rPr>
                <w:rFonts w:ascii="Bookman Old Style" w:hAnsi="Bookman Old Style"/>
                <w:sz w:val="16"/>
                <w:szCs w:val="16"/>
              </w:rPr>
            </w:pPr>
            <w:r>
              <w:rPr>
                <w:rFonts w:ascii="Bookman Old Style" w:hAnsi="Bookman Old Style"/>
                <w:sz w:val="16"/>
                <w:szCs w:val="16"/>
              </w:rPr>
              <w:t>40.880,00</w:t>
            </w:r>
          </w:p>
        </w:tc>
      </w:tr>
      <w:tr w:rsidR="000B2E36" w14:paraId="73E0DE49" w14:textId="5F4ACE87"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DE7BDF" w14:textId="43959B45" w:rsidR="000B2E36" w:rsidRDefault="000B2E36" w:rsidP="000B2E36">
            <w:pPr>
              <w:rPr>
                <w:rFonts w:ascii="Bookman Old Style" w:hAnsi="Bookman Old Style"/>
                <w:sz w:val="16"/>
                <w:szCs w:val="16"/>
              </w:rPr>
            </w:pPr>
            <w:r>
              <w:rPr>
                <w:rFonts w:ascii="Bookman Old Style" w:hAnsi="Bookman Old Style"/>
                <w:sz w:val="16"/>
                <w:szCs w:val="16"/>
              </w:rPr>
              <w:t>141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0A91D6A"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242FF77" w14:textId="4B358E83" w:rsidR="000B2E36" w:rsidRDefault="000B2E36" w:rsidP="000B2E36">
            <w:pPr>
              <w:jc w:val="both"/>
              <w:rPr>
                <w:rFonts w:ascii="Bookman Old Style" w:hAnsi="Bookman Old Style"/>
                <w:sz w:val="16"/>
                <w:szCs w:val="16"/>
              </w:rPr>
            </w:pPr>
            <w:r>
              <w:rPr>
                <w:rFonts w:ascii="Bookman Old Style" w:hAnsi="Bookman Old Style"/>
                <w:sz w:val="16"/>
                <w:szCs w:val="16"/>
              </w:rPr>
              <w:t>REQUEIJÃO CREMOSO composto por leite pasteurizado, água, creme de leite, cultura microbiana apropriada, sal fundente (</w:t>
            </w:r>
            <w:proofErr w:type="spellStart"/>
            <w:r>
              <w:rPr>
                <w:rFonts w:ascii="Bookman Old Style" w:hAnsi="Bookman Old Style"/>
                <w:sz w:val="16"/>
                <w:szCs w:val="16"/>
              </w:rPr>
              <w:t>polifosfato</w:t>
            </w:r>
            <w:proofErr w:type="spellEnd"/>
            <w:r>
              <w:rPr>
                <w:rFonts w:ascii="Bookman Old Style" w:hAnsi="Bookman Old Style"/>
                <w:sz w:val="16"/>
                <w:szCs w:val="16"/>
              </w:rPr>
              <w:t xml:space="preserve"> de sódio) e conservantes permitidos por lei. Fabricado com matérias-primas sãs e limpas, isentas de matéria terrosa, parasitas e em perfeito estado de conservação. O produto final deve apresentar consistência cremosa, textura uniforme, coloração esbranquiçada, odor suave e sabor característico. Deverá ser transportado em carros fechados refrigerados, em embalagens e temperaturas corretas e adequadas (10ºc ou de acordo com o fabricante). O produto deverá apresentar validade mínima de 30 dias a partir da data de entrega. Embalagem em polietileno leitoso atóxico (copo plástico) contendo externamente os dados de identificação e procedência, informação nutricional, número do lote, data de validade, quantidade do produto, com 200 gramas. Produto sujeito à verificação no ato da entrega aos procedimentos administrativos. MARCA PRÉ APROVADA CONFORME CHAMAMENTO 05/2024: CATUPIRY, VIGOR, FRIMESA, CRIOULO, ELEGÊ, AURORA.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4F4FD2" w14:textId="77777777" w:rsidR="000B2E36" w:rsidRDefault="000B2E36" w:rsidP="000B2E36">
            <w:pPr>
              <w:rPr>
                <w:rFonts w:ascii="Bookman Old Style" w:hAnsi="Bookman Old Style"/>
                <w:sz w:val="16"/>
                <w:szCs w:val="16"/>
              </w:rPr>
            </w:pPr>
            <w:r>
              <w:rPr>
                <w:rFonts w:ascii="Bookman Old Style" w:hAnsi="Bookman Old Style"/>
                <w:sz w:val="16"/>
                <w:szCs w:val="16"/>
              </w:rPr>
              <w:t>400,00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B61217"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950AF11" w14:textId="29B459CE" w:rsidR="000B2E36" w:rsidRDefault="00CA421F" w:rsidP="000B2E36">
            <w:pPr>
              <w:rPr>
                <w:rFonts w:ascii="Bookman Old Style" w:hAnsi="Bookman Old Style"/>
                <w:sz w:val="16"/>
                <w:szCs w:val="16"/>
              </w:rPr>
            </w:pPr>
            <w:r>
              <w:rPr>
                <w:rFonts w:ascii="Bookman Old Style" w:hAnsi="Bookman Old Style"/>
                <w:sz w:val="16"/>
                <w:szCs w:val="16"/>
              </w:rPr>
              <w:t>10,24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3E2034F" w14:textId="06E5FA33" w:rsidR="000B2E36" w:rsidRDefault="00CA421F" w:rsidP="000B2E36">
            <w:pPr>
              <w:rPr>
                <w:rFonts w:ascii="Bookman Old Style" w:hAnsi="Bookman Old Style"/>
                <w:sz w:val="16"/>
                <w:szCs w:val="16"/>
              </w:rPr>
            </w:pPr>
            <w:r>
              <w:rPr>
                <w:rFonts w:ascii="Bookman Old Style" w:hAnsi="Bookman Old Style"/>
                <w:sz w:val="16"/>
                <w:szCs w:val="16"/>
              </w:rPr>
              <w:t>4.096,00</w:t>
            </w:r>
          </w:p>
        </w:tc>
      </w:tr>
      <w:tr w:rsidR="000B2E36" w14:paraId="1B87D399" w14:textId="20A5C79E"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4BC7FDF" w14:textId="5D728107" w:rsidR="000B2E36" w:rsidRDefault="000B2E36" w:rsidP="000B2E36">
            <w:pPr>
              <w:rPr>
                <w:rFonts w:ascii="Bookman Old Style" w:hAnsi="Bookman Old Style"/>
                <w:sz w:val="16"/>
                <w:szCs w:val="16"/>
              </w:rPr>
            </w:pPr>
            <w:r>
              <w:rPr>
                <w:rFonts w:ascii="Bookman Old Style" w:hAnsi="Bookman Old Style"/>
                <w:sz w:val="16"/>
                <w:szCs w:val="16"/>
              </w:rPr>
              <w:t>142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F85A0C0"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E82507A" w14:textId="52DA65F1" w:rsidR="000B2E36" w:rsidRDefault="000B2E36" w:rsidP="000B2E36">
            <w:pPr>
              <w:jc w:val="both"/>
              <w:rPr>
                <w:rFonts w:ascii="Bookman Old Style" w:hAnsi="Bookman Old Style"/>
                <w:sz w:val="16"/>
                <w:szCs w:val="16"/>
              </w:rPr>
            </w:pPr>
            <w:r>
              <w:rPr>
                <w:rFonts w:ascii="Bookman Old Style" w:hAnsi="Bookman Old Style"/>
                <w:sz w:val="16"/>
                <w:szCs w:val="16"/>
              </w:rPr>
              <w:t>ROSQUINHA DE POLVILHO com batata doce, sem glúten, em embalagens de 50GR.</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561038" w14:textId="77777777" w:rsidR="000B2E36" w:rsidRDefault="000B2E36" w:rsidP="000B2E36">
            <w:pPr>
              <w:rPr>
                <w:rFonts w:ascii="Bookman Old Style" w:hAnsi="Bookman Old Style"/>
                <w:sz w:val="16"/>
                <w:szCs w:val="16"/>
              </w:rPr>
            </w:pPr>
            <w:r>
              <w:rPr>
                <w:rFonts w:ascii="Bookman Old Style" w:hAnsi="Bookman Old Style"/>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8B8FB26"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C447564" w14:textId="3FBC1925" w:rsidR="000B2E36" w:rsidRDefault="00CA421F" w:rsidP="000B2E36">
            <w:pPr>
              <w:rPr>
                <w:rFonts w:ascii="Bookman Old Style" w:hAnsi="Bookman Old Style"/>
                <w:sz w:val="16"/>
                <w:szCs w:val="16"/>
              </w:rPr>
            </w:pPr>
            <w:r>
              <w:rPr>
                <w:rFonts w:ascii="Bookman Old Style" w:hAnsi="Bookman Old Style"/>
                <w:sz w:val="16"/>
                <w:szCs w:val="16"/>
              </w:rPr>
              <w:t>6,02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2E7AAAE" w14:textId="2E1D7723" w:rsidR="000B2E36" w:rsidRDefault="00CA421F" w:rsidP="000B2E36">
            <w:pPr>
              <w:rPr>
                <w:rFonts w:ascii="Bookman Old Style" w:hAnsi="Bookman Old Style"/>
                <w:sz w:val="16"/>
                <w:szCs w:val="16"/>
              </w:rPr>
            </w:pPr>
            <w:r>
              <w:rPr>
                <w:rFonts w:ascii="Bookman Old Style" w:hAnsi="Bookman Old Style"/>
                <w:sz w:val="16"/>
                <w:szCs w:val="16"/>
              </w:rPr>
              <w:t>602,00</w:t>
            </w:r>
          </w:p>
        </w:tc>
      </w:tr>
      <w:tr w:rsidR="000B2E36" w14:paraId="753FF39A" w14:textId="5C8B841D"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CD528C" w14:textId="0CCCD704" w:rsidR="000B2E36" w:rsidRDefault="000B2E36" w:rsidP="000B2E36">
            <w:pPr>
              <w:rPr>
                <w:rFonts w:ascii="Bookman Old Style" w:hAnsi="Bookman Old Style"/>
                <w:sz w:val="16"/>
                <w:szCs w:val="16"/>
              </w:rPr>
            </w:pPr>
            <w:r>
              <w:rPr>
                <w:rFonts w:ascii="Bookman Old Style" w:hAnsi="Bookman Old Style"/>
                <w:sz w:val="16"/>
                <w:szCs w:val="16"/>
              </w:rPr>
              <w:t>143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9A5668A"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E4A705" w14:textId="6474A330" w:rsidR="000B2E36" w:rsidRDefault="000B2E36" w:rsidP="000B2E36">
            <w:pPr>
              <w:jc w:val="both"/>
              <w:rPr>
                <w:rFonts w:ascii="Bookman Old Style" w:hAnsi="Bookman Old Style"/>
                <w:sz w:val="16"/>
                <w:szCs w:val="16"/>
              </w:rPr>
            </w:pPr>
            <w:r>
              <w:rPr>
                <w:rFonts w:ascii="Bookman Old Style" w:hAnsi="Bookman Old Style"/>
                <w:sz w:val="16"/>
                <w:szCs w:val="16"/>
              </w:rPr>
              <w:t xml:space="preserve">SABOR DE SORVETE base para gelados comestíveis, sabores diversos, embalagem em pote de 100 g. MARCA PRÉ APROVADA CONFORME CHAMAMENTO 05/2024:  SELECTA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E81C58" w14:textId="77777777" w:rsidR="000B2E36" w:rsidRDefault="000B2E36" w:rsidP="000B2E36">
            <w:pPr>
              <w:rPr>
                <w:rFonts w:ascii="Bookman Old Style" w:hAnsi="Bookman Old Style"/>
                <w:sz w:val="16"/>
                <w:szCs w:val="16"/>
              </w:rPr>
            </w:pPr>
            <w:r>
              <w:rPr>
                <w:rFonts w:ascii="Bookman Old Style" w:hAnsi="Bookman Old Style"/>
                <w:sz w:val="16"/>
                <w:szCs w:val="16"/>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943847"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D7F3982" w14:textId="2102B378" w:rsidR="000B2E36" w:rsidRDefault="008D2358" w:rsidP="000B2E36">
            <w:pPr>
              <w:rPr>
                <w:rFonts w:ascii="Bookman Old Style" w:hAnsi="Bookman Old Style"/>
                <w:sz w:val="16"/>
                <w:szCs w:val="16"/>
              </w:rPr>
            </w:pPr>
            <w:r>
              <w:rPr>
                <w:rFonts w:ascii="Bookman Old Style" w:hAnsi="Bookman Old Style"/>
                <w:sz w:val="16"/>
                <w:szCs w:val="16"/>
              </w:rPr>
              <w:t>11,29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F58417F" w14:textId="7FABB504" w:rsidR="000B2E36" w:rsidRDefault="008D2358" w:rsidP="000B2E36">
            <w:pPr>
              <w:rPr>
                <w:rFonts w:ascii="Bookman Old Style" w:hAnsi="Bookman Old Style"/>
                <w:sz w:val="16"/>
                <w:szCs w:val="16"/>
              </w:rPr>
            </w:pPr>
            <w:r>
              <w:rPr>
                <w:rFonts w:ascii="Bookman Old Style" w:hAnsi="Bookman Old Style"/>
                <w:sz w:val="16"/>
                <w:szCs w:val="16"/>
              </w:rPr>
              <w:t>2.258,00</w:t>
            </w:r>
          </w:p>
        </w:tc>
      </w:tr>
      <w:tr w:rsidR="000B2E36" w14:paraId="4A296621" w14:textId="27D593BC"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7145DF" w14:textId="29617664" w:rsidR="000B2E36" w:rsidRDefault="000B2E36" w:rsidP="000B2E36">
            <w:pPr>
              <w:rPr>
                <w:rFonts w:ascii="Bookman Old Style" w:hAnsi="Bookman Old Style"/>
                <w:sz w:val="16"/>
                <w:szCs w:val="16"/>
              </w:rPr>
            </w:pPr>
            <w:r>
              <w:rPr>
                <w:rFonts w:ascii="Bookman Old Style" w:hAnsi="Bookman Old Style"/>
                <w:sz w:val="16"/>
                <w:szCs w:val="16"/>
              </w:rPr>
              <w:t>144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D9D34B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923747" w14:textId="095BB0E0" w:rsidR="000B2E36" w:rsidRDefault="000B2E36" w:rsidP="000B2E36">
            <w:pPr>
              <w:jc w:val="both"/>
              <w:rPr>
                <w:rFonts w:ascii="Bookman Old Style" w:hAnsi="Bookman Old Style"/>
                <w:sz w:val="16"/>
                <w:szCs w:val="16"/>
              </w:rPr>
            </w:pPr>
            <w:r>
              <w:rPr>
                <w:rFonts w:ascii="Bookman Old Style" w:hAnsi="Bookman Old Style"/>
                <w:sz w:val="16"/>
                <w:szCs w:val="16"/>
              </w:rPr>
              <w:t xml:space="preserve">SAGU de fécula de mandioca, com coloração e outras características organolépticas próprias do produto, sem apresentar mofos ou outros fatores que alterem a qualidade.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CHAMAMENTO 05/2024: APTI, DR OETKER, YOKI, PRATA, BEIJA FLOR, ZAELI.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5F92A2"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8923A7"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F791EF2" w14:textId="794C6405" w:rsidR="000B2E36" w:rsidRDefault="008D2358" w:rsidP="000B2E36">
            <w:pPr>
              <w:rPr>
                <w:rFonts w:ascii="Bookman Old Style" w:hAnsi="Bookman Old Style"/>
                <w:sz w:val="16"/>
                <w:szCs w:val="16"/>
              </w:rPr>
            </w:pPr>
            <w:r>
              <w:rPr>
                <w:rFonts w:ascii="Bookman Old Style" w:hAnsi="Bookman Old Style"/>
                <w:sz w:val="16"/>
                <w:szCs w:val="16"/>
              </w:rPr>
              <w:t>9,11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47914AAB" w14:textId="02A6008B" w:rsidR="000B2E36" w:rsidRDefault="008D2358" w:rsidP="000B2E36">
            <w:pPr>
              <w:rPr>
                <w:rFonts w:ascii="Bookman Old Style" w:hAnsi="Bookman Old Style"/>
                <w:sz w:val="16"/>
                <w:szCs w:val="16"/>
              </w:rPr>
            </w:pPr>
            <w:r>
              <w:rPr>
                <w:rFonts w:ascii="Bookman Old Style" w:hAnsi="Bookman Old Style"/>
                <w:sz w:val="16"/>
                <w:szCs w:val="16"/>
              </w:rPr>
              <w:t>4.555,00</w:t>
            </w:r>
          </w:p>
        </w:tc>
      </w:tr>
      <w:tr w:rsidR="000B2E36" w14:paraId="2E4154E2" w14:textId="2BEA64E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3FDD20" w14:textId="1B07AE2D" w:rsidR="000B2E36" w:rsidRDefault="000B2E36" w:rsidP="000B2E36">
            <w:pPr>
              <w:rPr>
                <w:rFonts w:ascii="Bookman Old Style" w:hAnsi="Bookman Old Style"/>
                <w:sz w:val="16"/>
                <w:szCs w:val="16"/>
              </w:rPr>
            </w:pPr>
            <w:r>
              <w:rPr>
                <w:rFonts w:ascii="Bookman Old Style" w:hAnsi="Bookman Old Style"/>
                <w:sz w:val="16"/>
                <w:szCs w:val="16"/>
              </w:rPr>
              <w:t>145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A612A41"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A12E5FE" w14:textId="32FBA120" w:rsidR="000B2E36" w:rsidRDefault="000B2E36" w:rsidP="000B2E36">
            <w:pPr>
              <w:jc w:val="both"/>
              <w:rPr>
                <w:rFonts w:ascii="Bookman Old Style" w:hAnsi="Bookman Old Style"/>
                <w:sz w:val="16"/>
                <w:szCs w:val="16"/>
              </w:rPr>
            </w:pPr>
            <w:r>
              <w:rPr>
                <w:rFonts w:ascii="Bookman Old Style" w:hAnsi="Bookman Old Style"/>
                <w:sz w:val="16"/>
                <w:szCs w:val="16"/>
              </w:rPr>
              <w:t xml:space="preserve">SAL REFINADO, iodado, com granulação uniforme e com cristais brancos. No mínimo 58,5% de cloreto de sódio e com dosagem de sais de iodo não tóxico de no mínimo 10mg e no máximo 15mg de iodo por kg, isento de umidade, aspecto uniforme cor característica, cheiro e sabor próprios, ausência de sujidades. O produto deverá apresentar validade mínima de 6 meses a partir da data de entrega. Embalagem em polietileno atóxico contendo externamente os dados de identificação e procedência, informação nutricional, número do lote, data de validade, quantidade do produto e número do registro, com 1 kg. Reposição do produto: no caso de alteração do mesmo antes da validade, prazo de validade vencido e embalagens danificadas. MARCA PRÉ APROVADA CONFORME CHAMAMENTO 05/2024: MOC. DIANA, CISNE, LEBRE.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0E4B84" w14:textId="77777777" w:rsidR="000B2E36" w:rsidRDefault="000B2E36" w:rsidP="000B2E36">
            <w:pPr>
              <w:rPr>
                <w:rFonts w:ascii="Bookman Old Style" w:hAnsi="Bookman Old Style"/>
                <w:sz w:val="16"/>
                <w:szCs w:val="16"/>
              </w:rPr>
            </w:pPr>
            <w:r>
              <w:rPr>
                <w:rFonts w:ascii="Bookman Old Style" w:hAnsi="Bookman Old Style"/>
                <w:sz w:val="16"/>
                <w:szCs w:val="16"/>
              </w:rPr>
              <w:t>2.000,00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73E5BD"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52CC739" w14:textId="356F7730" w:rsidR="000B2E36" w:rsidRDefault="008D2358" w:rsidP="000B2E36">
            <w:pPr>
              <w:rPr>
                <w:rFonts w:ascii="Bookman Old Style" w:hAnsi="Bookman Old Style"/>
                <w:sz w:val="16"/>
                <w:szCs w:val="16"/>
              </w:rPr>
            </w:pPr>
            <w:r>
              <w:rPr>
                <w:rFonts w:ascii="Bookman Old Style" w:hAnsi="Bookman Old Style"/>
                <w:sz w:val="16"/>
                <w:szCs w:val="16"/>
              </w:rPr>
              <w:t>2,70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5A2CCEA6" w14:textId="103C4A1A" w:rsidR="000B2E36" w:rsidRDefault="008D2358" w:rsidP="000B2E36">
            <w:pPr>
              <w:rPr>
                <w:rFonts w:ascii="Bookman Old Style" w:hAnsi="Bookman Old Style"/>
                <w:sz w:val="16"/>
                <w:szCs w:val="16"/>
              </w:rPr>
            </w:pPr>
            <w:r>
              <w:rPr>
                <w:rFonts w:ascii="Bookman Old Style" w:hAnsi="Bookman Old Style"/>
                <w:sz w:val="16"/>
                <w:szCs w:val="16"/>
              </w:rPr>
              <w:t>5.400,00</w:t>
            </w:r>
          </w:p>
        </w:tc>
      </w:tr>
      <w:tr w:rsidR="000B2E36" w14:paraId="37997644" w14:textId="04009804"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62380C" w14:textId="10B1B1A4" w:rsidR="000B2E36" w:rsidRDefault="000B2E36" w:rsidP="000B2E36">
            <w:pPr>
              <w:rPr>
                <w:rFonts w:ascii="Bookman Old Style" w:hAnsi="Bookman Old Style"/>
                <w:sz w:val="16"/>
                <w:szCs w:val="16"/>
              </w:rPr>
            </w:pPr>
            <w:r>
              <w:rPr>
                <w:rFonts w:ascii="Bookman Old Style" w:hAnsi="Bookman Old Style"/>
                <w:sz w:val="16"/>
                <w:szCs w:val="16"/>
              </w:rPr>
              <w:t>146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8EE7C15"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20CE4F3" w14:textId="7C9EF373" w:rsidR="000B2E36" w:rsidRDefault="000B2E36" w:rsidP="000B2E36">
            <w:pPr>
              <w:jc w:val="both"/>
              <w:rPr>
                <w:rFonts w:ascii="Bookman Old Style" w:hAnsi="Bookman Old Style"/>
                <w:sz w:val="16"/>
                <w:szCs w:val="16"/>
              </w:rPr>
            </w:pPr>
            <w:r>
              <w:rPr>
                <w:rFonts w:ascii="Bookman Old Style" w:hAnsi="Bookman Old Style"/>
                <w:sz w:val="16"/>
                <w:szCs w:val="16"/>
              </w:rPr>
              <w:t xml:space="preserve">SALSICHA TIPO HOTDOG resfriada, de 1ª qualidade, com odor, sabor e cor característico, composta por carne de frango e bovina, carne mecanicamente separada de aves, pele de frango, proteína </w:t>
            </w:r>
            <w:proofErr w:type="spellStart"/>
            <w:r>
              <w:rPr>
                <w:rFonts w:ascii="Bookman Old Style" w:hAnsi="Bookman Old Style"/>
                <w:sz w:val="16"/>
                <w:szCs w:val="16"/>
              </w:rPr>
              <w:t>texturizada</w:t>
            </w:r>
            <w:proofErr w:type="spellEnd"/>
            <w:r>
              <w:rPr>
                <w:rFonts w:ascii="Bookman Old Style" w:hAnsi="Bookman Old Style"/>
                <w:sz w:val="16"/>
                <w:szCs w:val="16"/>
              </w:rPr>
              <w:t xml:space="preserve"> de soja, xarope de glicose, lactato de sódio, água, regulador de acidez, sal, fécula de mandioca, açúcar, especiarias, </w:t>
            </w:r>
            <w:proofErr w:type="spellStart"/>
            <w:r>
              <w:rPr>
                <w:rFonts w:ascii="Bookman Old Style" w:hAnsi="Bookman Old Style"/>
                <w:sz w:val="16"/>
                <w:szCs w:val="16"/>
              </w:rPr>
              <w:t>polifosfato</w:t>
            </w:r>
            <w:proofErr w:type="spellEnd"/>
            <w:r>
              <w:rPr>
                <w:rFonts w:ascii="Bookman Old Style" w:hAnsi="Bookman Old Style"/>
                <w:sz w:val="16"/>
                <w:szCs w:val="16"/>
              </w:rPr>
              <w:t xml:space="preserve"> de sódio, estabilizantes, conservantes, antioxidantes e corantes. Suas condições deverão estar de acordo com as normal do RIISPOA e ANVISA, tendo inspeção do SIM, SIP ou SIF, não possuir as características PSE e DFD. Deverá ser transportado em carros fechados refrigerados, em embalagens e temperaturas adequadas. O produto deverá apresentar validade máxima de 30 dias a partir da data de entrega. Embalagem em polietileno atóxico contendo externamente os dados de identificação e procedência, o local de origem do produto, peso, data de embalagem e data de validade, pacote de 2kg. Produto sujeito à verificação no ato da entrega aos procedimentos administrativos. MARCA PRÉ APROVADA CONFORME CHAMAMENTO 05/2024: FRIMESA, AURORA, SEARA.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B807C8" w14:textId="77777777" w:rsidR="000B2E36" w:rsidRDefault="000B2E36" w:rsidP="000B2E36">
            <w:pPr>
              <w:rPr>
                <w:rFonts w:ascii="Bookman Old Style" w:hAnsi="Bookman Old Style"/>
                <w:sz w:val="16"/>
                <w:szCs w:val="16"/>
              </w:rPr>
            </w:pPr>
            <w:r>
              <w:rPr>
                <w:rFonts w:ascii="Bookman Old Style" w:hAnsi="Bookman Old Style"/>
                <w:sz w:val="16"/>
                <w:szCs w:val="16"/>
              </w:rPr>
              <w:t>1.100,00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60F64C4"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625E74A" w14:textId="73F393DF" w:rsidR="000B2E36" w:rsidRDefault="008D2358" w:rsidP="000B2E36">
            <w:pPr>
              <w:rPr>
                <w:rFonts w:ascii="Bookman Old Style" w:hAnsi="Bookman Old Style"/>
                <w:sz w:val="16"/>
                <w:szCs w:val="16"/>
              </w:rPr>
            </w:pPr>
            <w:r>
              <w:rPr>
                <w:rFonts w:ascii="Bookman Old Style" w:hAnsi="Bookman Old Style"/>
                <w:sz w:val="16"/>
                <w:szCs w:val="16"/>
              </w:rPr>
              <w:t>29,32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5D47F89" w14:textId="627CB657" w:rsidR="000B2E36" w:rsidRDefault="008D2358" w:rsidP="000B2E36">
            <w:pPr>
              <w:rPr>
                <w:rFonts w:ascii="Bookman Old Style" w:hAnsi="Bookman Old Style"/>
                <w:sz w:val="16"/>
                <w:szCs w:val="16"/>
              </w:rPr>
            </w:pPr>
            <w:r>
              <w:rPr>
                <w:rFonts w:ascii="Bookman Old Style" w:hAnsi="Bookman Old Style"/>
                <w:sz w:val="16"/>
                <w:szCs w:val="16"/>
              </w:rPr>
              <w:t>32.252,00</w:t>
            </w:r>
          </w:p>
        </w:tc>
      </w:tr>
      <w:tr w:rsidR="000B2E36" w14:paraId="492228A1" w14:textId="642D797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5AD7FC" w14:textId="0BF8AA63" w:rsidR="000B2E36" w:rsidRDefault="000B2E36" w:rsidP="000B2E36">
            <w:pPr>
              <w:rPr>
                <w:rFonts w:ascii="Bookman Old Style" w:hAnsi="Bookman Old Style"/>
                <w:sz w:val="16"/>
                <w:szCs w:val="16"/>
              </w:rPr>
            </w:pPr>
            <w:r>
              <w:rPr>
                <w:rFonts w:ascii="Bookman Old Style" w:hAnsi="Bookman Old Style"/>
                <w:sz w:val="16"/>
                <w:szCs w:val="16"/>
              </w:rPr>
              <w:t>147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EC684F3"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91CAABF" w14:textId="701B34D3" w:rsidR="000B2E36" w:rsidRDefault="000B2E36" w:rsidP="000B2E36">
            <w:pPr>
              <w:jc w:val="both"/>
              <w:rPr>
                <w:rFonts w:ascii="Bookman Old Style" w:hAnsi="Bookman Old Style"/>
                <w:sz w:val="16"/>
                <w:szCs w:val="16"/>
              </w:rPr>
            </w:pPr>
            <w:r>
              <w:rPr>
                <w:rFonts w:ascii="Bookman Old Style" w:hAnsi="Bookman Old Style"/>
                <w:sz w:val="16"/>
                <w:szCs w:val="16"/>
              </w:rPr>
              <w:t>SALSINHA, "IN NATURA" Maço com tamanho médio de 250 gramas, isenta de sinais de apodrecimento, sujidades, materiais terrosos e/ou pragas.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CF572D" w14:textId="77777777" w:rsidR="000B2E36" w:rsidRDefault="000B2E36" w:rsidP="000B2E36">
            <w:pPr>
              <w:rPr>
                <w:rFonts w:ascii="Bookman Old Style" w:hAnsi="Bookman Old Style"/>
                <w:sz w:val="16"/>
                <w:szCs w:val="16"/>
              </w:rPr>
            </w:pPr>
            <w:r>
              <w:rPr>
                <w:rFonts w:ascii="Bookman Old Style" w:hAnsi="Bookman Old Style"/>
                <w:sz w:val="16"/>
                <w:szCs w:val="16"/>
              </w:rPr>
              <w:t>600,00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502182" w14:textId="77777777" w:rsidR="000B2E36" w:rsidRDefault="000B2E36" w:rsidP="000B2E36">
            <w:pPr>
              <w:rPr>
                <w:rFonts w:ascii="Bookman Old Style" w:hAnsi="Bookman Old Style"/>
                <w:sz w:val="16"/>
                <w:szCs w:val="16"/>
              </w:rPr>
            </w:pPr>
            <w:r>
              <w:rPr>
                <w:rFonts w:ascii="Bookman Old Style" w:hAnsi="Bookman Old Style"/>
                <w:sz w:val="16"/>
                <w:szCs w:val="16"/>
              </w:rPr>
              <w:t>MAÇO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B463D3F" w14:textId="656C09D6" w:rsidR="000B2E36" w:rsidRDefault="008D2358" w:rsidP="000B2E36">
            <w:pPr>
              <w:rPr>
                <w:rFonts w:ascii="Bookman Old Style" w:hAnsi="Bookman Old Style"/>
                <w:sz w:val="16"/>
                <w:szCs w:val="16"/>
              </w:rPr>
            </w:pPr>
            <w:r>
              <w:rPr>
                <w:rFonts w:ascii="Bookman Old Style" w:hAnsi="Bookman Old Style"/>
                <w:sz w:val="16"/>
                <w:szCs w:val="16"/>
              </w:rPr>
              <w:t>4,41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F98D99D" w14:textId="7CC23599" w:rsidR="000B2E36" w:rsidRDefault="008D2358" w:rsidP="000B2E36">
            <w:pPr>
              <w:rPr>
                <w:rFonts w:ascii="Bookman Old Style" w:hAnsi="Bookman Old Style"/>
                <w:sz w:val="16"/>
                <w:szCs w:val="16"/>
              </w:rPr>
            </w:pPr>
            <w:r>
              <w:rPr>
                <w:rFonts w:ascii="Bookman Old Style" w:hAnsi="Bookman Old Style"/>
                <w:sz w:val="16"/>
                <w:szCs w:val="16"/>
              </w:rPr>
              <w:t>2.646,00</w:t>
            </w:r>
          </w:p>
        </w:tc>
      </w:tr>
      <w:tr w:rsidR="000B2E36" w14:paraId="7A10C359" w14:textId="65E135A6"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7D8F5E" w14:textId="5DAD4838" w:rsidR="000B2E36" w:rsidRDefault="000B2E36" w:rsidP="000B2E36">
            <w:pPr>
              <w:rPr>
                <w:rFonts w:ascii="Bookman Old Style" w:hAnsi="Bookman Old Style"/>
                <w:sz w:val="16"/>
                <w:szCs w:val="16"/>
              </w:rPr>
            </w:pPr>
            <w:r>
              <w:rPr>
                <w:rFonts w:ascii="Bookman Old Style" w:hAnsi="Bookman Old Style"/>
                <w:sz w:val="16"/>
                <w:szCs w:val="16"/>
              </w:rPr>
              <w:t>148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6686EA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F1CBAF" w14:textId="00E759B0" w:rsidR="000B2E36" w:rsidRDefault="000B2E36" w:rsidP="000B2E36">
            <w:pPr>
              <w:jc w:val="both"/>
              <w:rPr>
                <w:rFonts w:ascii="Bookman Old Style" w:hAnsi="Bookman Old Style"/>
                <w:sz w:val="16"/>
                <w:szCs w:val="16"/>
              </w:rPr>
            </w:pPr>
            <w:r>
              <w:rPr>
                <w:rFonts w:ascii="Bookman Old Style" w:hAnsi="Bookman Old Style"/>
                <w:sz w:val="16"/>
                <w:szCs w:val="16"/>
              </w:rPr>
              <w:t xml:space="preserve">SUCO INDUSTRIALIZADO apresentação em pó para preparação, sabores variados, composto de suco e polpa de fruta concentrados, embalagem plástica de 500 gramas, </w:t>
            </w:r>
            <w:proofErr w:type="spellStart"/>
            <w:r>
              <w:rPr>
                <w:rFonts w:ascii="Bookman Old Style" w:hAnsi="Bookman Old Style"/>
                <w:sz w:val="16"/>
                <w:szCs w:val="16"/>
              </w:rPr>
              <w:t>reembaladas</w:t>
            </w:r>
            <w:proofErr w:type="spellEnd"/>
            <w:r>
              <w:rPr>
                <w:rFonts w:ascii="Bookman Old Style" w:hAnsi="Bookman Old Style"/>
                <w:sz w:val="16"/>
                <w:szCs w:val="16"/>
              </w:rPr>
              <w:t xml:space="preserve"> em caixa de papel vedadas. Prazo de validade mínimo de 6 meses a partir data de entrega do produto MARCA PRÉ APROVADA CONFORME CHAMAMENTO 05/2024TANG, TRINK.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1FDDCD"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8CEA99"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587051F" w14:textId="418F2D23" w:rsidR="000B2E36" w:rsidRDefault="008D2358" w:rsidP="000B2E36">
            <w:pPr>
              <w:rPr>
                <w:rFonts w:ascii="Bookman Old Style" w:hAnsi="Bookman Old Style"/>
                <w:sz w:val="16"/>
                <w:szCs w:val="16"/>
              </w:rPr>
            </w:pPr>
            <w:r>
              <w:rPr>
                <w:rFonts w:ascii="Bookman Old Style" w:hAnsi="Bookman Old Style"/>
                <w:sz w:val="16"/>
                <w:szCs w:val="16"/>
              </w:rPr>
              <w:t>11,49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BD40470" w14:textId="2CC3699D" w:rsidR="000B2E36" w:rsidRDefault="008D2358" w:rsidP="000B2E36">
            <w:pPr>
              <w:rPr>
                <w:rFonts w:ascii="Bookman Old Style" w:hAnsi="Bookman Old Style"/>
                <w:sz w:val="16"/>
                <w:szCs w:val="16"/>
              </w:rPr>
            </w:pPr>
            <w:r>
              <w:rPr>
                <w:rFonts w:ascii="Bookman Old Style" w:hAnsi="Bookman Old Style"/>
                <w:sz w:val="16"/>
                <w:szCs w:val="16"/>
              </w:rPr>
              <w:t>5.745,00</w:t>
            </w:r>
          </w:p>
        </w:tc>
      </w:tr>
      <w:tr w:rsidR="000B2E36" w14:paraId="0F714CAA" w14:textId="5FBAFC13"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233061" w14:textId="5BB86548" w:rsidR="000B2E36" w:rsidRDefault="000B2E36" w:rsidP="000B2E36">
            <w:pPr>
              <w:rPr>
                <w:rFonts w:ascii="Bookman Old Style" w:hAnsi="Bookman Old Style"/>
                <w:sz w:val="16"/>
                <w:szCs w:val="16"/>
              </w:rPr>
            </w:pPr>
            <w:r>
              <w:rPr>
                <w:rFonts w:ascii="Bookman Old Style" w:hAnsi="Bookman Old Style"/>
                <w:sz w:val="16"/>
                <w:szCs w:val="16"/>
              </w:rPr>
              <w:t>149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CCF2A7D"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03ED9B" w14:textId="2F691173" w:rsidR="000B2E36" w:rsidRDefault="000B2E36" w:rsidP="000B2E36">
            <w:pPr>
              <w:jc w:val="both"/>
              <w:rPr>
                <w:rFonts w:ascii="Bookman Old Style" w:hAnsi="Bookman Old Style"/>
                <w:sz w:val="16"/>
                <w:szCs w:val="16"/>
              </w:rPr>
            </w:pPr>
            <w:r>
              <w:rPr>
                <w:rFonts w:ascii="Bookman Old Style" w:hAnsi="Bookman Old Style"/>
                <w:sz w:val="16"/>
                <w:szCs w:val="16"/>
              </w:rPr>
              <w:t xml:space="preserve">SUCO INDUSTRIALIZADO apresentação pronto pra beber, à base de néctar de fruta, sabores variados, composto de suco e polpa de fruta concentrados, embalagem Tetra Pack de 900ml, </w:t>
            </w:r>
            <w:proofErr w:type="spellStart"/>
            <w:r>
              <w:rPr>
                <w:rFonts w:ascii="Bookman Old Style" w:hAnsi="Bookman Old Style"/>
                <w:sz w:val="16"/>
                <w:szCs w:val="16"/>
              </w:rPr>
              <w:t>reembaladas</w:t>
            </w:r>
            <w:proofErr w:type="spellEnd"/>
            <w:r>
              <w:rPr>
                <w:rFonts w:ascii="Bookman Old Style" w:hAnsi="Bookman Old Style"/>
                <w:sz w:val="16"/>
                <w:szCs w:val="16"/>
              </w:rPr>
              <w:t xml:space="preserve"> em caixa de papel vedadas. Prazo de validade mínimo de 6 meses a partir data de entrega do produto. MARCA PRÉ APROVADA CONFORME CHAMAMENTO 05/2024:DELL VALE, MAGUARY, PRATS.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EBF0A3B" w14:textId="77777777" w:rsidR="000B2E36" w:rsidRDefault="000B2E36" w:rsidP="000B2E36">
            <w:pPr>
              <w:rPr>
                <w:rFonts w:ascii="Bookman Old Style" w:hAnsi="Bookman Old Style"/>
                <w:sz w:val="16"/>
                <w:szCs w:val="16"/>
              </w:rPr>
            </w:pPr>
            <w:r>
              <w:rPr>
                <w:rFonts w:ascii="Bookman Old Style" w:hAnsi="Bookman Old Style"/>
                <w:sz w:val="16"/>
                <w:szCs w:val="16"/>
              </w:rPr>
              <w:t>2.000,00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F858BE"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5C0F7BE" w14:textId="5FB773F7" w:rsidR="000B2E36" w:rsidRDefault="008D2358" w:rsidP="000B2E36">
            <w:pPr>
              <w:rPr>
                <w:rFonts w:ascii="Bookman Old Style" w:hAnsi="Bookman Old Style"/>
                <w:sz w:val="16"/>
                <w:szCs w:val="16"/>
              </w:rPr>
            </w:pPr>
            <w:r>
              <w:rPr>
                <w:rFonts w:ascii="Bookman Old Style" w:hAnsi="Bookman Old Style"/>
                <w:sz w:val="16"/>
                <w:szCs w:val="16"/>
              </w:rPr>
              <w:t>16,99</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365585E" w14:textId="1BE8B2F5" w:rsidR="000B2E36" w:rsidRDefault="008D2358" w:rsidP="000B2E36">
            <w:pPr>
              <w:rPr>
                <w:rFonts w:ascii="Bookman Old Style" w:hAnsi="Bookman Old Style"/>
                <w:sz w:val="16"/>
                <w:szCs w:val="16"/>
              </w:rPr>
            </w:pPr>
            <w:r>
              <w:rPr>
                <w:rFonts w:ascii="Bookman Old Style" w:hAnsi="Bookman Old Style"/>
                <w:sz w:val="16"/>
                <w:szCs w:val="16"/>
              </w:rPr>
              <w:t>33.980,00</w:t>
            </w:r>
          </w:p>
        </w:tc>
      </w:tr>
      <w:tr w:rsidR="000B2E36" w14:paraId="2504D55C" w14:textId="01FBE478"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96CEDB" w14:textId="4C126C4C" w:rsidR="000B2E36" w:rsidRDefault="000B2E36" w:rsidP="000B2E36">
            <w:pPr>
              <w:rPr>
                <w:rFonts w:ascii="Bookman Old Style" w:hAnsi="Bookman Old Style"/>
                <w:sz w:val="16"/>
                <w:szCs w:val="16"/>
              </w:rPr>
            </w:pPr>
            <w:r>
              <w:rPr>
                <w:rFonts w:ascii="Bookman Old Style" w:hAnsi="Bookman Old Style"/>
                <w:sz w:val="16"/>
                <w:szCs w:val="16"/>
              </w:rPr>
              <w:t>150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E0F5022"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8A6AC6" w14:textId="629DE2B6" w:rsidR="000B2E36" w:rsidRDefault="000B2E36" w:rsidP="000B2E36">
            <w:pPr>
              <w:jc w:val="both"/>
              <w:rPr>
                <w:rFonts w:ascii="Bookman Old Style" w:hAnsi="Bookman Old Style"/>
                <w:sz w:val="16"/>
                <w:szCs w:val="16"/>
              </w:rPr>
            </w:pPr>
            <w:r>
              <w:rPr>
                <w:rFonts w:ascii="Bookman Old Style" w:hAnsi="Bookman Old Style"/>
                <w:sz w:val="16"/>
                <w:szCs w:val="16"/>
              </w:rPr>
              <w:t xml:space="preserve">SUCO NATURAL sabores variados de frutas (70% a 100% de poupa) de 1,7 litros. MARCA PRÉ APROVADA CONFORME CHAMAMENTO 05/2024: POLPA NORTE, POLPA SUL, PRATS.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52EDEC9" w14:textId="2D3D4385" w:rsidR="000B2E36" w:rsidRDefault="000B2E36" w:rsidP="000B2E36">
            <w:pPr>
              <w:rPr>
                <w:rFonts w:ascii="Bookman Old Style" w:hAnsi="Bookman Old Style"/>
                <w:sz w:val="16"/>
                <w:szCs w:val="16"/>
              </w:rPr>
            </w:pPr>
            <w:r>
              <w:rPr>
                <w:rFonts w:ascii="Bookman Old Style" w:hAnsi="Bookman Old Style"/>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2588FA"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1674FDF" w14:textId="49262DE1" w:rsidR="000B2E36" w:rsidRDefault="008D2358" w:rsidP="000B2E36">
            <w:pPr>
              <w:rPr>
                <w:rFonts w:ascii="Bookman Old Style" w:hAnsi="Bookman Old Style"/>
                <w:sz w:val="16"/>
                <w:szCs w:val="16"/>
              </w:rPr>
            </w:pPr>
            <w:r>
              <w:rPr>
                <w:rFonts w:ascii="Bookman Old Style" w:hAnsi="Bookman Old Style"/>
                <w:sz w:val="16"/>
                <w:szCs w:val="16"/>
              </w:rPr>
              <w:t>22,45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37788CA9" w14:textId="58BAF883" w:rsidR="000B2E36" w:rsidRDefault="008D2358" w:rsidP="000B2E36">
            <w:pPr>
              <w:rPr>
                <w:rFonts w:ascii="Bookman Old Style" w:hAnsi="Bookman Old Style"/>
                <w:sz w:val="16"/>
                <w:szCs w:val="16"/>
              </w:rPr>
            </w:pPr>
            <w:r>
              <w:rPr>
                <w:rFonts w:ascii="Bookman Old Style" w:hAnsi="Bookman Old Style"/>
                <w:sz w:val="16"/>
                <w:szCs w:val="16"/>
              </w:rPr>
              <w:t>11.225,00</w:t>
            </w:r>
          </w:p>
        </w:tc>
      </w:tr>
      <w:tr w:rsidR="000B2E36" w14:paraId="6477AD3C" w14:textId="26B90AA9"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79EBAF" w14:textId="79D18416" w:rsidR="000B2E36" w:rsidRDefault="000B2E36" w:rsidP="000B2E36">
            <w:pPr>
              <w:rPr>
                <w:rFonts w:ascii="Bookman Old Style" w:hAnsi="Bookman Old Style"/>
                <w:sz w:val="16"/>
                <w:szCs w:val="16"/>
              </w:rPr>
            </w:pPr>
            <w:r>
              <w:rPr>
                <w:rFonts w:ascii="Bookman Old Style" w:hAnsi="Bookman Old Style"/>
                <w:sz w:val="16"/>
                <w:szCs w:val="16"/>
              </w:rPr>
              <w:t>151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5C85EDF"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537A6E" w14:textId="0C821766" w:rsidR="000B2E36" w:rsidRDefault="000B2E36" w:rsidP="000B2E36">
            <w:pPr>
              <w:jc w:val="both"/>
              <w:rPr>
                <w:rFonts w:ascii="Bookman Old Style" w:hAnsi="Bookman Old Style"/>
                <w:sz w:val="16"/>
                <w:szCs w:val="16"/>
              </w:rPr>
            </w:pPr>
            <w:r>
              <w:rPr>
                <w:rFonts w:ascii="Bookman Old Style" w:hAnsi="Bookman Old Style"/>
                <w:sz w:val="16"/>
                <w:szCs w:val="16"/>
              </w:rPr>
              <w:t>TOMATE LONGA VIDA de 1ª primeira qualidade aspecto globoso, isento de sujidades, classificadas como legumes graúdos e polpas firmes, intacta e isentas de enfermidades, sem danos físicos e mecânicos.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8CB058" w14:textId="77777777" w:rsidR="000B2E36" w:rsidRDefault="000B2E36" w:rsidP="000B2E36">
            <w:pPr>
              <w:rPr>
                <w:rFonts w:ascii="Bookman Old Style" w:hAnsi="Bookman Old Style"/>
                <w:sz w:val="16"/>
                <w:szCs w:val="16"/>
              </w:rPr>
            </w:pPr>
            <w:r>
              <w:rPr>
                <w:rFonts w:ascii="Bookman Old Style" w:hAnsi="Bookman Old Style"/>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55E679" w14:textId="77777777" w:rsidR="000B2E36" w:rsidRDefault="000B2E36" w:rsidP="000B2E36">
            <w:pPr>
              <w:rPr>
                <w:rFonts w:ascii="Bookman Old Style" w:hAnsi="Bookman Old Style"/>
                <w:sz w:val="16"/>
                <w:szCs w:val="16"/>
              </w:rPr>
            </w:pPr>
            <w:r>
              <w:rPr>
                <w:rFonts w:ascii="Bookman Old Style" w:hAnsi="Bookman Old Style"/>
                <w:sz w:val="16"/>
                <w:szCs w:val="16"/>
              </w:rPr>
              <w:t>KG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49EF041" w14:textId="17DCA963" w:rsidR="000B2E36" w:rsidRDefault="008D2358" w:rsidP="000B2E36">
            <w:pPr>
              <w:rPr>
                <w:rFonts w:ascii="Bookman Old Style" w:hAnsi="Bookman Old Style"/>
                <w:sz w:val="16"/>
                <w:szCs w:val="16"/>
              </w:rPr>
            </w:pPr>
            <w:r>
              <w:rPr>
                <w:rFonts w:ascii="Bookman Old Style" w:hAnsi="Bookman Old Style"/>
                <w:sz w:val="16"/>
                <w:szCs w:val="16"/>
              </w:rPr>
              <w:t>5,78</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23DAC904" w14:textId="075AEEBE" w:rsidR="000B2E36" w:rsidRDefault="008D2358" w:rsidP="000B2E36">
            <w:pPr>
              <w:rPr>
                <w:rFonts w:ascii="Bookman Old Style" w:hAnsi="Bookman Old Style"/>
                <w:sz w:val="16"/>
                <w:szCs w:val="16"/>
              </w:rPr>
            </w:pPr>
            <w:r>
              <w:rPr>
                <w:rFonts w:ascii="Bookman Old Style" w:hAnsi="Bookman Old Style"/>
                <w:sz w:val="16"/>
                <w:szCs w:val="16"/>
              </w:rPr>
              <w:t>2.890,00</w:t>
            </w:r>
          </w:p>
        </w:tc>
      </w:tr>
      <w:tr w:rsidR="000B2E36" w14:paraId="62D1F59C" w14:textId="1B5E6D35"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3DCB9C" w14:textId="75C53015" w:rsidR="000B2E36" w:rsidRDefault="000B2E36" w:rsidP="000B2E36">
            <w:pPr>
              <w:rPr>
                <w:rFonts w:ascii="Bookman Old Style" w:hAnsi="Bookman Old Style"/>
                <w:sz w:val="16"/>
                <w:szCs w:val="16"/>
              </w:rPr>
            </w:pPr>
            <w:r>
              <w:rPr>
                <w:rFonts w:ascii="Bookman Old Style" w:hAnsi="Bookman Old Style"/>
                <w:sz w:val="16"/>
                <w:szCs w:val="16"/>
              </w:rPr>
              <w:t>152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62D37F0"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B90055" w14:textId="22EC8168" w:rsidR="000B2E36" w:rsidRDefault="000B2E36" w:rsidP="000B2E36">
            <w:pPr>
              <w:jc w:val="both"/>
              <w:rPr>
                <w:rFonts w:ascii="Bookman Old Style" w:hAnsi="Bookman Old Style"/>
                <w:sz w:val="16"/>
                <w:szCs w:val="16"/>
              </w:rPr>
            </w:pPr>
            <w:r>
              <w:rPr>
                <w:rFonts w:ascii="Bookman Old Style" w:hAnsi="Bookman Old Style"/>
                <w:sz w:val="16"/>
                <w:szCs w:val="16"/>
              </w:rPr>
              <w:t>TRIGO PARA KIBE de primeira qualidade, cor, sabor e aroma característicos do produto. O produto deverá apresentar validade mínima de 120 dias a partir da data de entrega. Embalagem em polietileno atóxico contendo externamente os dados de identificação e procedência, informação nutricional, número do lote, data de validade, quantidade do produto e número do registro, com 500 gramas. Reposição do produto: no caso de alteração do mesmo antes da validade, prazo de validade vencido e embalagens danificadas. MARCA PRÉ APROVADA CONFORME CHAMAMENTO 05/2024: ZAELI, YOKI, KITANO, GERIBA.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B4E7C7E" w14:textId="77777777" w:rsidR="000B2E36" w:rsidRDefault="000B2E36" w:rsidP="000B2E36">
            <w:pPr>
              <w:rPr>
                <w:rFonts w:ascii="Bookman Old Style" w:hAnsi="Bookman Old Style"/>
                <w:sz w:val="16"/>
                <w:szCs w:val="16"/>
              </w:rPr>
            </w:pPr>
            <w:r>
              <w:rPr>
                <w:rFonts w:ascii="Bookman Old Style" w:hAnsi="Bookman Old Style"/>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0ACFC8"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3B4CA74" w14:textId="4685B635" w:rsidR="000B2E36" w:rsidRDefault="008D2358" w:rsidP="000B2E36">
            <w:pPr>
              <w:rPr>
                <w:rFonts w:ascii="Bookman Old Style" w:hAnsi="Bookman Old Style"/>
                <w:sz w:val="16"/>
                <w:szCs w:val="16"/>
              </w:rPr>
            </w:pPr>
            <w:r>
              <w:rPr>
                <w:rFonts w:ascii="Bookman Old Style" w:hAnsi="Bookman Old Style"/>
                <w:sz w:val="16"/>
                <w:szCs w:val="16"/>
              </w:rPr>
              <w:t>8,32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10903A10" w14:textId="12ABD82A" w:rsidR="000B2E36" w:rsidRDefault="008D2358" w:rsidP="000B2E36">
            <w:pPr>
              <w:rPr>
                <w:rFonts w:ascii="Bookman Old Style" w:hAnsi="Bookman Old Style"/>
                <w:sz w:val="16"/>
                <w:szCs w:val="16"/>
              </w:rPr>
            </w:pPr>
            <w:r>
              <w:rPr>
                <w:rFonts w:ascii="Bookman Old Style" w:hAnsi="Bookman Old Style"/>
                <w:sz w:val="16"/>
                <w:szCs w:val="16"/>
              </w:rPr>
              <w:t>1.248,00</w:t>
            </w:r>
          </w:p>
        </w:tc>
      </w:tr>
      <w:tr w:rsidR="000B2E36" w14:paraId="1C76E76A" w14:textId="081026F2"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C8463A" w14:textId="28D28BA5" w:rsidR="000B2E36" w:rsidRDefault="000B2E36" w:rsidP="000B2E36">
            <w:pPr>
              <w:rPr>
                <w:rFonts w:ascii="Bookman Old Style" w:hAnsi="Bookman Old Style"/>
                <w:sz w:val="16"/>
                <w:szCs w:val="16"/>
              </w:rPr>
            </w:pPr>
            <w:r>
              <w:rPr>
                <w:rFonts w:ascii="Bookman Old Style" w:hAnsi="Bookman Old Style"/>
                <w:sz w:val="16"/>
                <w:szCs w:val="16"/>
              </w:rPr>
              <w:t>153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2ADEEE4"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3AEFC5" w14:textId="6FC7E520" w:rsidR="000B2E36" w:rsidRDefault="000B2E36" w:rsidP="000B2E36">
            <w:pPr>
              <w:jc w:val="both"/>
              <w:rPr>
                <w:rFonts w:ascii="Bookman Old Style" w:hAnsi="Bookman Old Style"/>
                <w:sz w:val="16"/>
                <w:szCs w:val="16"/>
              </w:rPr>
            </w:pPr>
            <w:r>
              <w:rPr>
                <w:rFonts w:ascii="Bookman Old Style" w:hAnsi="Bookman Old Style"/>
                <w:sz w:val="16"/>
                <w:szCs w:val="16"/>
              </w:rPr>
              <w:t>VINAGRE DE ALCOOL COLORIDO ácido acético obtido mediante a fermentação acética de soluções aquosas de álcool procedente principalmente de matérias agrícolas com acidez de 4,0%. Isento de corantes artificiais, ácidos orgânicos e minerais estranhos, livre de sujidades, material terroso e detritos de animais e vegetais. O produto deverá apresentar validade mínima de 6 meses a partir da data de entrega. Embalagem em polipropileno contendo externamente os dados de identificação e procedência, informação nutricional, número do lote, data de validade, quantidade do produto e número do registro, com 750 ml. Reposição do produto: no caso de alteração do mesmo antes da validade, prazo de validade vencido e embalagens danificadas. MARCA PRÉ APROVADA CONFORME CHAMAMENTO 05/2024: CASTELO, TOSCANO, KOLLER, CHEMIM, ZAELI</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0D2419" w14:textId="77777777" w:rsidR="000B2E36" w:rsidRDefault="000B2E36" w:rsidP="000B2E36">
            <w:pPr>
              <w:rPr>
                <w:rFonts w:ascii="Bookman Old Style" w:hAnsi="Bookman Old Style"/>
                <w:sz w:val="16"/>
                <w:szCs w:val="16"/>
              </w:rPr>
            </w:pPr>
            <w:r>
              <w:rPr>
                <w:rFonts w:ascii="Bookman Old Style" w:hAnsi="Bookman Old Style"/>
                <w:sz w:val="16"/>
                <w:szCs w:val="16"/>
              </w:rPr>
              <w:t>1.250,00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2E8A28" w14:textId="77777777" w:rsidR="000B2E36" w:rsidRDefault="000B2E36" w:rsidP="000B2E36">
            <w:pPr>
              <w:rPr>
                <w:rFonts w:ascii="Bookman Old Style" w:hAnsi="Bookman Old Style"/>
                <w:sz w:val="16"/>
                <w:szCs w:val="16"/>
              </w:rPr>
            </w:pPr>
            <w:r>
              <w:rPr>
                <w:rFonts w:ascii="Bookman Old Style" w:hAnsi="Bookman Old Style"/>
                <w:sz w:val="16"/>
                <w:szCs w:val="16"/>
              </w:rPr>
              <w:t>UN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80A8E9F" w14:textId="65906C9E" w:rsidR="000B2E36" w:rsidRDefault="008D2358" w:rsidP="000B2E36">
            <w:pPr>
              <w:rPr>
                <w:rFonts w:ascii="Bookman Old Style" w:hAnsi="Bookman Old Style"/>
                <w:sz w:val="16"/>
                <w:szCs w:val="16"/>
              </w:rPr>
            </w:pPr>
            <w:r>
              <w:rPr>
                <w:rFonts w:ascii="Bookman Old Style" w:hAnsi="Bookman Old Style"/>
                <w:sz w:val="16"/>
                <w:szCs w:val="16"/>
              </w:rPr>
              <w:t>6,02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6EB2CF0E" w14:textId="70A3CD6D" w:rsidR="000B2E36" w:rsidRDefault="008D2358" w:rsidP="000B2E36">
            <w:pPr>
              <w:rPr>
                <w:rFonts w:ascii="Bookman Old Style" w:hAnsi="Bookman Old Style"/>
                <w:sz w:val="16"/>
                <w:szCs w:val="16"/>
              </w:rPr>
            </w:pPr>
            <w:r>
              <w:rPr>
                <w:rFonts w:ascii="Bookman Old Style" w:hAnsi="Bookman Old Style"/>
                <w:sz w:val="16"/>
                <w:szCs w:val="16"/>
              </w:rPr>
              <w:t>7.525,00</w:t>
            </w:r>
          </w:p>
        </w:tc>
      </w:tr>
      <w:tr w:rsidR="000B2E36" w14:paraId="42B7C472" w14:textId="5CBE2E51" w:rsidTr="008A7116">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98A0E8" w14:textId="3043EFB7" w:rsidR="000B2E36" w:rsidRDefault="000B2E36" w:rsidP="000B2E36">
            <w:pPr>
              <w:rPr>
                <w:rFonts w:ascii="Bookman Old Style" w:hAnsi="Bookman Old Style"/>
                <w:sz w:val="16"/>
                <w:szCs w:val="16"/>
              </w:rPr>
            </w:pPr>
            <w:r>
              <w:rPr>
                <w:rFonts w:ascii="Bookman Old Style" w:hAnsi="Bookman Old Style"/>
                <w:sz w:val="16"/>
                <w:szCs w:val="16"/>
              </w:rPr>
              <w:t>154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B1E8388" w14:textId="77777777" w:rsidR="000B2E36" w:rsidRDefault="000B2E36" w:rsidP="000B2E36">
            <w:pPr>
              <w:jc w:val="both"/>
              <w:rPr>
                <w:rFonts w:ascii="Bookman Old Style" w:hAnsi="Bookman Old Style"/>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619E21" w14:textId="45B27AD1" w:rsidR="000B2E36" w:rsidRDefault="000B2E36" w:rsidP="000B2E36">
            <w:pPr>
              <w:jc w:val="both"/>
              <w:rPr>
                <w:rFonts w:ascii="Bookman Old Style" w:hAnsi="Bookman Old Style"/>
                <w:sz w:val="16"/>
                <w:szCs w:val="16"/>
              </w:rPr>
            </w:pPr>
            <w:r>
              <w:rPr>
                <w:rFonts w:ascii="Bookman Old Style" w:hAnsi="Bookman Old Style"/>
                <w:sz w:val="16"/>
                <w:szCs w:val="16"/>
              </w:rPr>
              <w:t>FEIJÃO PRETO TIPO 1</w:t>
            </w:r>
          </w:p>
          <w:p w14:paraId="65FC1427" w14:textId="77777777" w:rsidR="000B2E36" w:rsidRDefault="000B2E36" w:rsidP="000B2E36">
            <w:pPr>
              <w:jc w:val="both"/>
              <w:rPr>
                <w:rFonts w:ascii="Bookman Old Style" w:hAnsi="Bookman Old Style"/>
                <w:sz w:val="16"/>
                <w:szCs w:val="16"/>
              </w:rPr>
            </w:pPr>
            <w:r>
              <w:rPr>
                <w:rFonts w:ascii="Bookman Old Style" w:hAnsi="Bookman Old Style"/>
                <w:sz w:val="16"/>
                <w:szCs w:val="16"/>
              </w:rPr>
              <w:t>MARCA PRÉ APROVADA CONFORME CHAMAMENTO 05/2024: SABOR DO SUL, CAMIL, TIO JOÃO, URBANO, REI DA MESA, FEMILA.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9E16E7" w14:textId="77777777" w:rsidR="000B2E36" w:rsidRDefault="000B2E36" w:rsidP="000B2E36">
            <w:pPr>
              <w:rPr>
                <w:rFonts w:ascii="Bookman Old Style" w:hAnsi="Bookman Old Style"/>
                <w:sz w:val="16"/>
                <w:szCs w:val="16"/>
              </w:rPr>
            </w:pPr>
            <w:r>
              <w:rPr>
                <w:rFonts w:ascii="Bookman Old Style" w:hAnsi="Bookman Old Style"/>
                <w:sz w:val="16"/>
                <w:szCs w:val="16"/>
              </w:rPr>
              <w:t>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5E163A0" w14:textId="77777777" w:rsidR="000B2E36" w:rsidRDefault="000B2E36" w:rsidP="000B2E36">
            <w:pPr>
              <w:rPr>
                <w:rFonts w:ascii="Bookman Old Style" w:hAnsi="Bookman Old Style"/>
                <w:sz w:val="16"/>
                <w:szCs w:val="16"/>
              </w:rPr>
            </w:pPr>
            <w:r>
              <w:rPr>
                <w:rFonts w:ascii="Bookman Old Style" w:hAnsi="Bookman Old Style"/>
                <w:sz w:val="16"/>
                <w:szCs w:val="16"/>
              </w:rPr>
              <w:t>PACOT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FE945D0" w14:textId="570CBB3E" w:rsidR="000B2E36" w:rsidRDefault="008D2358" w:rsidP="000B2E36">
            <w:pPr>
              <w:rPr>
                <w:rFonts w:ascii="Bookman Old Style" w:hAnsi="Bookman Old Style"/>
                <w:sz w:val="16"/>
                <w:szCs w:val="16"/>
              </w:rPr>
            </w:pPr>
            <w:r>
              <w:rPr>
                <w:rFonts w:ascii="Bookman Old Style" w:hAnsi="Bookman Old Style"/>
                <w:sz w:val="16"/>
                <w:szCs w:val="16"/>
              </w:rPr>
              <w:t>7,45</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14:paraId="0703B85D" w14:textId="1E78220D" w:rsidR="000B2E36" w:rsidRDefault="008D2358" w:rsidP="000B2E36">
            <w:pPr>
              <w:rPr>
                <w:rFonts w:ascii="Bookman Old Style" w:hAnsi="Bookman Old Style"/>
                <w:sz w:val="16"/>
                <w:szCs w:val="16"/>
              </w:rPr>
            </w:pPr>
            <w:r>
              <w:rPr>
                <w:rFonts w:ascii="Bookman Old Style" w:hAnsi="Bookman Old Style"/>
                <w:sz w:val="16"/>
                <w:szCs w:val="16"/>
              </w:rPr>
              <w:t>3.725,00</w:t>
            </w:r>
          </w:p>
        </w:tc>
      </w:tr>
    </w:tbl>
    <w:p w14:paraId="7DA220ED" w14:textId="77777777" w:rsidR="00645A7F" w:rsidRPr="00645A7F" w:rsidRDefault="00645A7F" w:rsidP="002F2015">
      <w:pPr>
        <w:pStyle w:val="Corpodetexto"/>
        <w:spacing w:line="276" w:lineRule="auto"/>
        <w:ind w:right="-1"/>
        <w:jc w:val="both"/>
        <w:rPr>
          <w:rFonts w:ascii="Bookman Old Style" w:hAnsi="Bookman Old Style" w:cstheme="minorHAnsi"/>
          <w:color w:val="FF0000"/>
          <w:sz w:val="20"/>
          <w:szCs w:val="20"/>
        </w:rPr>
      </w:pPr>
    </w:p>
    <w:p w14:paraId="14DA63B5" w14:textId="68A8238C" w:rsidR="00D740D5" w:rsidRPr="00A8405E" w:rsidRDefault="00D740D5" w:rsidP="00CA13CB">
      <w:pPr>
        <w:pStyle w:val="Ttulo1"/>
        <w:numPr>
          <w:ilvl w:val="0"/>
          <w:numId w:val="14"/>
        </w:numPr>
        <w:tabs>
          <w:tab w:val="left" w:pos="280"/>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DESCRIÇÃO</w:t>
      </w:r>
      <w:r w:rsidRPr="00A8405E">
        <w:rPr>
          <w:rFonts w:ascii="Bookman Old Style" w:hAnsi="Bookman Old Style" w:cstheme="minorHAnsi"/>
          <w:b/>
          <w:color w:val="000000" w:themeColor="text1"/>
          <w:spacing w:val="-4"/>
          <w:sz w:val="20"/>
          <w:szCs w:val="20"/>
        </w:rPr>
        <w:t xml:space="preserve"> </w:t>
      </w:r>
      <w:r w:rsidRPr="00A8405E">
        <w:rPr>
          <w:rFonts w:ascii="Bookman Old Style" w:hAnsi="Bookman Old Style" w:cstheme="minorHAnsi"/>
          <w:b/>
          <w:color w:val="000000" w:themeColor="text1"/>
          <w:sz w:val="20"/>
          <w:szCs w:val="20"/>
        </w:rPr>
        <w:t>DA</w:t>
      </w:r>
      <w:r w:rsidRPr="00A8405E">
        <w:rPr>
          <w:rFonts w:ascii="Bookman Old Style" w:hAnsi="Bookman Old Style" w:cstheme="minorHAnsi"/>
          <w:b/>
          <w:color w:val="000000" w:themeColor="text1"/>
          <w:spacing w:val="-1"/>
          <w:sz w:val="20"/>
          <w:szCs w:val="20"/>
        </w:rPr>
        <w:t xml:space="preserve"> </w:t>
      </w:r>
      <w:r w:rsidRPr="00A8405E">
        <w:rPr>
          <w:rFonts w:ascii="Bookman Old Style" w:hAnsi="Bookman Old Style" w:cstheme="minorHAnsi"/>
          <w:b/>
          <w:color w:val="000000" w:themeColor="text1"/>
          <w:sz w:val="20"/>
          <w:szCs w:val="20"/>
        </w:rPr>
        <w:t>SOLUÇÃO</w:t>
      </w:r>
      <w:r w:rsidRPr="00A8405E">
        <w:rPr>
          <w:rFonts w:ascii="Bookman Old Style" w:hAnsi="Bookman Old Style" w:cstheme="minorHAnsi"/>
          <w:b/>
          <w:color w:val="000000" w:themeColor="text1"/>
          <w:spacing w:val="-2"/>
          <w:sz w:val="20"/>
          <w:szCs w:val="20"/>
        </w:rPr>
        <w:t xml:space="preserve"> </w:t>
      </w:r>
      <w:r w:rsidRPr="00A8405E">
        <w:rPr>
          <w:rFonts w:ascii="Bookman Old Style" w:hAnsi="Bookman Old Style" w:cstheme="minorHAnsi"/>
          <w:b/>
          <w:color w:val="000000" w:themeColor="text1"/>
          <w:sz w:val="20"/>
          <w:szCs w:val="20"/>
        </w:rPr>
        <w:t>COMO</w:t>
      </w:r>
      <w:r w:rsidRPr="00A8405E">
        <w:rPr>
          <w:rFonts w:ascii="Bookman Old Style" w:hAnsi="Bookman Old Style" w:cstheme="minorHAnsi"/>
          <w:b/>
          <w:color w:val="000000" w:themeColor="text1"/>
          <w:spacing w:val="-1"/>
          <w:sz w:val="20"/>
          <w:szCs w:val="20"/>
        </w:rPr>
        <w:t xml:space="preserve"> </w:t>
      </w:r>
      <w:r w:rsidRPr="00A8405E">
        <w:rPr>
          <w:rFonts w:ascii="Bookman Old Style" w:hAnsi="Bookman Old Style" w:cstheme="minorHAnsi"/>
          <w:b/>
          <w:color w:val="000000" w:themeColor="text1"/>
          <w:sz w:val="20"/>
          <w:szCs w:val="20"/>
        </w:rPr>
        <w:t>UM</w:t>
      </w:r>
      <w:r w:rsidRPr="00A8405E">
        <w:rPr>
          <w:rFonts w:ascii="Bookman Old Style" w:hAnsi="Bookman Old Style" w:cstheme="minorHAnsi"/>
          <w:b/>
          <w:color w:val="000000" w:themeColor="text1"/>
          <w:spacing w:val="-4"/>
          <w:sz w:val="20"/>
          <w:szCs w:val="20"/>
        </w:rPr>
        <w:t xml:space="preserve"> </w:t>
      </w:r>
      <w:r w:rsidRPr="00A8405E">
        <w:rPr>
          <w:rFonts w:ascii="Bookman Old Style" w:hAnsi="Bookman Old Style" w:cstheme="minorHAnsi"/>
          <w:b/>
          <w:color w:val="000000" w:themeColor="text1"/>
          <w:sz w:val="20"/>
          <w:szCs w:val="20"/>
        </w:rPr>
        <w:t>TODO</w:t>
      </w:r>
    </w:p>
    <w:p w14:paraId="7C8F9AC7" w14:textId="6D8F03B3" w:rsidR="00CA13CB" w:rsidRDefault="00CA13CB"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CA13CB">
        <w:rPr>
          <w:rFonts w:ascii="Bookman Old Style" w:hAnsi="Bookman Old Style" w:cstheme="minorHAnsi"/>
          <w:color w:val="000000" w:themeColor="text1"/>
          <w:sz w:val="20"/>
          <w:szCs w:val="20"/>
        </w:rPr>
        <w:t>A aquisição de gêneros alimentícios perecíveis e não perecíveis é um processo que visa garantir o abastecimento adequado e contínuo de alimentos, atendendo às necessidades nutricionais e de segurança alimentar de uma determinada instituição ou comunidade. Para isso, é essencial que a escolha dos produtos seja feita com base em critérios de qualidade, preço justo e regularidade dos fornecedores.</w:t>
      </w:r>
    </w:p>
    <w:p w14:paraId="3151849E" w14:textId="11611231" w:rsidR="00CA13CB" w:rsidRDefault="00CA13CB"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CA13CB">
        <w:rPr>
          <w:rFonts w:ascii="Bookman Old Style" w:hAnsi="Bookman Old Style" w:cstheme="minorHAnsi"/>
          <w:color w:val="000000" w:themeColor="text1"/>
          <w:sz w:val="20"/>
          <w:szCs w:val="20"/>
        </w:rPr>
        <w:t>Os alimentos perecíveis, como frutas, verduras, carnes e laticínios, exigem cuidados especiais devido à sua curta vida útil. É fundamental que sejam adquiridos de fornecedores que garantam a frescura e a conformidade com as normas sanitárias vigentes. Esses produtos devem ser entregues em prazos curtos e em condições adequadas de armazenamento e transporte, para preservar sua qualidade e segurança.</w:t>
      </w:r>
    </w:p>
    <w:p w14:paraId="63DAFE5D" w14:textId="22C4B593" w:rsidR="00CA13CB" w:rsidRDefault="00CA13CB"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CA13CB">
        <w:rPr>
          <w:rFonts w:ascii="Bookman Old Style" w:hAnsi="Bookman Old Style" w:cstheme="minorHAnsi"/>
          <w:color w:val="000000" w:themeColor="text1"/>
          <w:sz w:val="20"/>
          <w:szCs w:val="20"/>
        </w:rPr>
        <w:t>Por outro lado, os alimentos não perecíveis, como grãos, massas, enlatados e cereais, possuem uma vida útil mais longa e são mais fáceis de armazenar. No entanto, a escolha desses produtos também deve considerar a qualidade nutricional e a adequação às necessidades dos consumidores. É importante que os fornecedores desses itens tenham uma logística eficiente para garantir a entrega pontual e em boas condições.</w:t>
      </w:r>
    </w:p>
    <w:p w14:paraId="72DBD728" w14:textId="0A564DD4" w:rsidR="00CA13CB" w:rsidRDefault="00CA13CB"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CA13CB">
        <w:rPr>
          <w:rFonts w:ascii="Bookman Old Style" w:hAnsi="Bookman Old Style" w:cstheme="minorHAnsi"/>
          <w:color w:val="000000" w:themeColor="text1"/>
          <w:sz w:val="20"/>
          <w:szCs w:val="20"/>
        </w:rPr>
        <w:t>O processo de aquisição deve começar com um levantamento de mercado para identificar os melhores fornecedores, considerando a capacidade técnica, a regularidade fiscal e trabalhista, e a reputação no mercado. A negociação de preços deve buscar um equilíbrio entre custo e qualidade, assegurando que os produtos adquiridos ofereçam o melhor valor possível.</w:t>
      </w:r>
    </w:p>
    <w:p w14:paraId="3B5F4815" w14:textId="76F7B5B1" w:rsidR="00A8405E" w:rsidRPr="00CA13CB" w:rsidRDefault="00CA13CB" w:rsidP="002F2015">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CA13CB">
        <w:rPr>
          <w:rFonts w:ascii="Bookman Old Style" w:hAnsi="Bookman Old Style" w:cstheme="minorHAnsi"/>
          <w:color w:val="000000" w:themeColor="text1"/>
          <w:sz w:val="20"/>
          <w:szCs w:val="20"/>
        </w:rPr>
        <w:t>Além disso, é essencial formalizar o processo de compra por meio de contratos claros, que definam as condições de fornecimento, como prazos de entrega, locais de recebimento e penalidades em caso de descumprimento. Isso garante a segurança jurídica e o cumprimento dos acordos estabelecidos.</w:t>
      </w:r>
    </w:p>
    <w:p w14:paraId="7EBA198A" w14:textId="77777777" w:rsidR="00CA13CB" w:rsidRPr="00A8405E" w:rsidRDefault="00CA13CB" w:rsidP="002F2015">
      <w:pPr>
        <w:pStyle w:val="Corpodetexto"/>
        <w:spacing w:line="276" w:lineRule="auto"/>
        <w:ind w:right="-1"/>
        <w:jc w:val="both"/>
        <w:rPr>
          <w:rFonts w:ascii="Bookman Old Style" w:hAnsi="Bookman Old Style" w:cstheme="minorHAnsi"/>
          <w:color w:val="000000" w:themeColor="text1"/>
          <w:sz w:val="20"/>
          <w:szCs w:val="20"/>
        </w:rPr>
      </w:pPr>
    </w:p>
    <w:p w14:paraId="32145AD1" w14:textId="39724DE4" w:rsidR="00D740D5" w:rsidRPr="00A8405E" w:rsidRDefault="00D740D5" w:rsidP="002F2015">
      <w:pPr>
        <w:pStyle w:val="Ttulo1"/>
        <w:numPr>
          <w:ilvl w:val="0"/>
          <w:numId w:val="14"/>
        </w:numPr>
        <w:tabs>
          <w:tab w:val="left" w:pos="280"/>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JUSTIFICATIVA</w:t>
      </w:r>
      <w:r w:rsidRPr="00A8405E">
        <w:rPr>
          <w:rFonts w:ascii="Bookman Old Style" w:hAnsi="Bookman Old Style" w:cstheme="minorHAnsi"/>
          <w:b/>
          <w:color w:val="000000" w:themeColor="text1"/>
          <w:spacing w:val="-6"/>
          <w:sz w:val="20"/>
          <w:szCs w:val="20"/>
        </w:rPr>
        <w:t xml:space="preserve"> </w:t>
      </w:r>
      <w:r w:rsidRPr="00A8405E">
        <w:rPr>
          <w:rFonts w:ascii="Bookman Old Style" w:hAnsi="Bookman Old Style" w:cstheme="minorHAnsi"/>
          <w:b/>
          <w:color w:val="000000" w:themeColor="text1"/>
          <w:sz w:val="20"/>
          <w:szCs w:val="20"/>
        </w:rPr>
        <w:t>PARA</w:t>
      </w:r>
      <w:r w:rsidRPr="00A8405E">
        <w:rPr>
          <w:rFonts w:ascii="Bookman Old Style" w:hAnsi="Bookman Old Style" w:cstheme="minorHAnsi"/>
          <w:b/>
          <w:color w:val="000000" w:themeColor="text1"/>
          <w:spacing w:val="-5"/>
          <w:sz w:val="20"/>
          <w:szCs w:val="20"/>
        </w:rPr>
        <w:t xml:space="preserve"> </w:t>
      </w:r>
      <w:r w:rsidRPr="00A8405E">
        <w:rPr>
          <w:rFonts w:ascii="Bookman Old Style" w:hAnsi="Bookman Old Style" w:cstheme="minorHAnsi"/>
          <w:b/>
          <w:color w:val="000000" w:themeColor="text1"/>
          <w:sz w:val="20"/>
          <w:szCs w:val="20"/>
        </w:rPr>
        <w:t>PARCELAMENTO</w:t>
      </w:r>
    </w:p>
    <w:p w14:paraId="713A9604" w14:textId="7E06E53B" w:rsidR="000F7258" w:rsidRDefault="000F7258" w:rsidP="008F64D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008F64DF" w:rsidRPr="008F64DF">
        <w:rPr>
          <w:rFonts w:ascii="Bookman Old Style" w:hAnsi="Bookman Old Style" w:cstheme="minorHAnsi"/>
          <w:color w:val="000000" w:themeColor="text1"/>
          <w:sz w:val="20"/>
          <w:szCs w:val="20"/>
        </w:rPr>
        <w:t>O parcelamento na aquisição de gêneros alimentícios é uma estratégia da administração pública para otimizar recursos e garantir eficiência nas compras. Essa prática é justificada por razões técnicas e econômicas, promovendo a competitividade entre fornecedores ao dividir aquisições em lotes menores, o que amplia a participação de empresas de diferentes portes, incluindo pequenos produtores. Isso incentiva a economia local e pode resultar em preços mais competitivos. Além disso, permite uma gestão mais eficiente dos recursos, ajustando compras à demanda real e condições de armazenamento, evitando desperdícios. O parcelamento oferece flexibilidade para adaptar-se a variações de mercado, mantendo a continuidade do fornecimento. Está alinhado com a Lei nº 14.133/2021, que permite o parcelamento para garantir economicidade e eficiência nas aquisições.</w:t>
      </w:r>
    </w:p>
    <w:p w14:paraId="6994F84D" w14:textId="1D58AD04" w:rsidR="008F64DF" w:rsidRPr="00A8405E" w:rsidRDefault="008A49A9" w:rsidP="008F64DF">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 xml:space="preserve">   </w:t>
      </w:r>
    </w:p>
    <w:p w14:paraId="6D02AE87" w14:textId="62FAC25D" w:rsidR="00D740D5" w:rsidRPr="00A8405E" w:rsidRDefault="00D740D5" w:rsidP="009C3627">
      <w:pPr>
        <w:pStyle w:val="Ttulo1"/>
        <w:numPr>
          <w:ilvl w:val="0"/>
          <w:numId w:val="14"/>
        </w:numPr>
        <w:tabs>
          <w:tab w:val="left" w:pos="284"/>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DEMONSTRAÇÃO</w:t>
      </w:r>
      <w:r w:rsidRPr="00A8405E">
        <w:rPr>
          <w:rFonts w:ascii="Bookman Old Style" w:hAnsi="Bookman Old Style" w:cstheme="minorHAnsi"/>
          <w:b/>
          <w:color w:val="000000" w:themeColor="text1"/>
          <w:spacing w:val="-4"/>
          <w:sz w:val="20"/>
          <w:szCs w:val="20"/>
        </w:rPr>
        <w:t xml:space="preserve"> </w:t>
      </w:r>
      <w:r w:rsidRPr="00A8405E">
        <w:rPr>
          <w:rFonts w:ascii="Bookman Old Style" w:hAnsi="Bookman Old Style" w:cstheme="minorHAnsi"/>
          <w:b/>
          <w:color w:val="000000" w:themeColor="text1"/>
          <w:sz w:val="20"/>
          <w:szCs w:val="20"/>
        </w:rPr>
        <w:t>DOS</w:t>
      </w:r>
      <w:r w:rsidRPr="00A8405E">
        <w:rPr>
          <w:rFonts w:ascii="Bookman Old Style" w:hAnsi="Bookman Old Style" w:cstheme="minorHAnsi"/>
          <w:b/>
          <w:color w:val="000000" w:themeColor="text1"/>
          <w:spacing w:val="-3"/>
          <w:sz w:val="20"/>
          <w:szCs w:val="20"/>
        </w:rPr>
        <w:t xml:space="preserve"> </w:t>
      </w:r>
      <w:r w:rsidRPr="00A8405E">
        <w:rPr>
          <w:rFonts w:ascii="Bookman Old Style" w:hAnsi="Bookman Old Style" w:cstheme="minorHAnsi"/>
          <w:b/>
          <w:color w:val="000000" w:themeColor="text1"/>
          <w:sz w:val="20"/>
          <w:szCs w:val="20"/>
        </w:rPr>
        <w:t>RESULTADOS</w:t>
      </w:r>
      <w:r w:rsidRPr="00A8405E">
        <w:rPr>
          <w:rFonts w:ascii="Bookman Old Style" w:hAnsi="Bookman Old Style" w:cstheme="minorHAnsi"/>
          <w:b/>
          <w:color w:val="000000" w:themeColor="text1"/>
          <w:spacing w:val="-4"/>
          <w:sz w:val="20"/>
          <w:szCs w:val="20"/>
        </w:rPr>
        <w:t xml:space="preserve"> </w:t>
      </w:r>
      <w:r w:rsidRPr="00A8405E">
        <w:rPr>
          <w:rFonts w:ascii="Bookman Old Style" w:hAnsi="Bookman Old Style" w:cstheme="minorHAnsi"/>
          <w:b/>
          <w:color w:val="000000" w:themeColor="text1"/>
          <w:sz w:val="20"/>
          <w:szCs w:val="20"/>
        </w:rPr>
        <w:t>PRETENDIDOS</w:t>
      </w:r>
    </w:p>
    <w:p w14:paraId="546BDB33" w14:textId="77777777" w:rsidR="009641EE" w:rsidRDefault="009641EE" w:rsidP="002F2015">
      <w:pPr>
        <w:pStyle w:val="Corpodetexto"/>
        <w:spacing w:line="276" w:lineRule="auto"/>
        <w:ind w:right="-1"/>
        <w:jc w:val="both"/>
        <w:rPr>
          <w:rFonts w:ascii="Bookman Old Style" w:eastAsiaTheme="minorHAnsi" w:hAnsi="Bookman Old Style" w:cstheme="minorHAnsi"/>
          <w:color w:val="000000" w:themeColor="text1"/>
          <w:sz w:val="20"/>
          <w:szCs w:val="20"/>
          <w:lang w:val="pt-BR"/>
        </w:rPr>
      </w:pPr>
      <w:r>
        <w:rPr>
          <w:rFonts w:ascii="Bookman Old Style" w:eastAsiaTheme="minorHAnsi" w:hAnsi="Bookman Old Style" w:cstheme="minorHAnsi"/>
          <w:color w:val="000000" w:themeColor="text1"/>
          <w:sz w:val="20"/>
          <w:szCs w:val="20"/>
          <w:lang w:val="pt-BR"/>
        </w:rPr>
        <w:tab/>
      </w:r>
      <w:r w:rsidRPr="009641EE">
        <w:rPr>
          <w:rFonts w:ascii="Bookman Old Style" w:eastAsiaTheme="minorHAnsi" w:hAnsi="Bookman Old Style" w:cstheme="minorHAnsi"/>
          <w:color w:val="000000" w:themeColor="text1"/>
          <w:sz w:val="20"/>
          <w:szCs w:val="20"/>
          <w:lang w:val="pt-BR"/>
        </w:rPr>
        <w:t xml:space="preserve">A aquisição de gêneros alimentícios na administração pública busca garantir eficiência operacional, segurança alimentar e otimização dos recursos. O objetivo é assegurar que todos os alimentos atendam aos padrões de qualidade e segurança alimentar, conforme normas técnicas e sanitárias, garantindo produtos seguros para consumo. A eficiência econômica é alcançada por meio de preços competitivos, promovendo a participação de diversos fornecedores, incluindo pequenos produtores locais, o que maximiza o uso dos recursos públicos. Além disso, a redução de desperdícios é crucial, ajustando as compras à demanda real e condições de armazenamento, especialmente para produtos perecíveis, promovendo uma gestão mais sustentável. O suporte à economia local é incentivado com a participação de fornecedores locais, fortalecendo a economia e promovendo o desenvolvimento regional, resultando em uma cadeia de suprimentos mais resiliente. </w:t>
      </w:r>
      <w:r>
        <w:rPr>
          <w:rFonts w:ascii="Bookman Old Style" w:eastAsiaTheme="minorHAnsi" w:hAnsi="Bookman Old Style" w:cstheme="minorHAnsi"/>
          <w:color w:val="000000" w:themeColor="text1"/>
          <w:sz w:val="20"/>
          <w:szCs w:val="20"/>
          <w:lang w:val="pt-BR"/>
        </w:rPr>
        <w:tab/>
      </w:r>
      <w:r w:rsidRPr="009641EE">
        <w:rPr>
          <w:rFonts w:ascii="Bookman Old Style" w:eastAsiaTheme="minorHAnsi" w:hAnsi="Bookman Old Style" w:cstheme="minorHAnsi"/>
          <w:color w:val="000000" w:themeColor="text1"/>
          <w:sz w:val="20"/>
          <w:szCs w:val="20"/>
          <w:lang w:val="pt-BR"/>
        </w:rPr>
        <w:t xml:space="preserve">A flexibilidade e adaptação ao mercado permitem que a administração pública reaja rapidamente a flutuações de preços e disponibilidade de produtos, assegurando a continuidade do fornecimento sem comprometer qualidade ou orçamento. </w:t>
      </w:r>
    </w:p>
    <w:p w14:paraId="0B35B12B" w14:textId="248A96F1" w:rsidR="00D740D5" w:rsidRPr="009641EE" w:rsidRDefault="009641EE" w:rsidP="002F2015">
      <w:pPr>
        <w:pStyle w:val="Corpodetexto"/>
        <w:spacing w:line="276" w:lineRule="auto"/>
        <w:ind w:right="-1"/>
        <w:jc w:val="both"/>
        <w:rPr>
          <w:rFonts w:ascii="Bookman Old Style" w:eastAsiaTheme="minorHAnsi" w:hAnsi="Bookman Old Style" w:cstheme="minorHAnsi"/>
          <w:color w:val="000000" w:themeColor="text1"/>
          <w:sz w:val="20"/>
          <w:szCs w:val="20"/>
          <w:lang w:val="pt-BR"/>
        </w:rPr>
      </w:pPr>
      <w:r>
        <w:rPr>
          <w:rFonts w:ascii="Bookman Old Style" w:eastAsiaTheme="minorHAnsi" w:hAnsi="Bookman Old Style" w:cstheme="minorHAnsi"/>
          <w:color w:val="000000" w:themeColor="text1"/>
          <w:sz w:val="20"/>
          <w:szCs w:val="20"/>
          <w:lang w:val="pt-BR"/>
        </w:rPr>
        <w:tab/>
      </w:r>
      <w:r w:rsidRPr="009641EE">
        <w:rPr>
          <w:rFonts w:ascii="Bookman Old Style" w:eastAsiaTheme="minorHAnsi" w:hAnsi="Bookman Old Style" w:cstheme="minorHAnsi"/>
          <w:color w:val="000000" w:themeColor="text1"/>
          <w:sz w:val="20"/>
          <w:szCs w:val="20"/>
          <w:lang w:val="pt-BR"/>
        </w:rPr>
        <w:t>A conformidade legal e transparência são garantidas, alinhando o processo à legislação vigente, como a Lei nº 14.133/2021, e assegurando a integridade das operações. Esses resultados são essenciais para atender às necessidades dos serviços públicos de forma eficaz, contribuindo para a melhoria contínua dos processos administrativos e satisfação dos usuários.</w:t>
      </w:r>
    </w:p>
    <w:p w14:paraId="7F56F010" w14:textId="77777777" w:rsidR="009641EE" w:rsidRPr="00A8405E" w:rsidRDefault="009641EE" w:rsidP="002F2015">
      <w:pPr>
        <w:pStyle w:val="Corpodetexto"/>
        <w:spacing w:line="276" w:lineRule="auto"/>
        <w:ind w:right="-1"/>
        <w:jc w:val="both"/>
        <w:rPr>
          <w:rFonts w:ascii="Bookman Old Style" w:hAnsi="Bookman Old Style" w:cstheme="minorHAnsi"/>
          <w:color w:val="000000" w:themeColor="text1"/>
          <w:sz w:val="20"/>
          <w:szCs w:val="20"/>
        </w:rPr>
      </w:pPr>
    </w:p>
    <w:p w14:paraId="25DA73BF" w14:textId="05143272" w:rsidR="00D740D5" w:rsidRPr="00A8405E" w:rsidRDefault="00D740D5" w:rsidP="002F2015">
      <w:pPr>
        <w:pStyle w:val="Ttulo1"/>
        <w:numPr>
          <w:ilvl w:val="0"/>
          <w:numId w:val="14"/>
        </w:numPr>
        <w:tabs>
          <w:tab w:val="left" w:pos="402"/>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PROVIDÊNCIAS</w:t>
      </w:r>
      <w:r w:rsidRPr="00A8405E">
        <w:rPr>
          <w:rFonts w:ascii="Bookman Old Style" w:hAnsi="Bookman Old Style" w:cstheme="minorHAnsi"/>
          <w:b/>
          <w:color w:val="000000" w:themeColor="text1"/>
          <w:spacing w:val="-3"/>
          <w:sz w:val="20"/>
          <w:szCs w:val="20"/>
        </w:rPr>
        <w:t xml:space="preserve"> </w:t>
      </w:r>
      <w:r w:rsidRPr="00A8405E">
        <w:rPr>
          <w:rFonts w:ascii="Bookman Old Style" w:hAnsi="Bookman Old Style" w:cstheme="minorHAnsi"/>
          <w:b/>
          <w:color w:val="000000" w:themeColor="text1"/>
          <w:sz w:val="20"/>
          <w:szCs w:val="20"/>
        </w:rPr>
        <w:t>PRÉVIAS</w:t>
      </w:r>
      <w:r w:rsidRPr="00A8405E">
        <w:rPr>
          <w:rFonts w:ascii="Bookman Old Style" w:hAnsi="Bookman Old Style" w:cstheme="minorHAnsi"/>
          <w:b/>
          <w:color w:val="000000" w:themeColor="text1"/>
          <w:spacing w:val="-4"/>
          <w:sz w:val="20"/>
          <w:szCs w:val="20"/>
        </w:rPr>
        <w:t xml:space="preserve"> </w:t>
      </w:r>
      <w:r w:rsidRPr="00A8405E">
        <w:rPr>
          <w:rFonts w:ascii="Bookman Old Style" w:hAnsi="Bookman Old Style" w:cstheme="minorHAnsi"/>
          <w:b/>
          <w:color w:val="000000" w:themeColor="text1"/>
          <w:sz w:val="20"/>
          <w:szCs w:val="20"/>
        </w:rPr>
        <w:t>AO</w:t>
      </w:r>
      <w:r w:rsidRPr="00A8405E">
        <w:rPr>
          <w:rFonts w:ascii="Bookman Old Style" w:hAnsi="Bookman Old Style" w:cstheme="minorHAnsi"/>
          <w:b/>
          <w:color w:val="000000" w:themeColor="text1"/>
          <w:spacing w:val="-4"/>
          <w:sz w:val="20"/>
          <w:szCs w:val="20"/>
        </w:rPr>
        <w:t xml:space="preserve"> </w:t>
      </w:r>
      <w:r w:rsidRPr="00A8405E">
        <w:rPr>
          <w:rFonts w:ascii="Bookman Old Style" w:hAnsi="Bookman Old Style" w:cstheme="minorHAnsi"/>
          <w:b/>
          <w:color w:val="000000" w:themeColor="text1"/>
          <w:sz w:val="20"/>
          <w:szCs w:val="20"/>
        </w:rPr>
        <w:t>CONTRATO</w:t>
      </w:r>
    </w:p>
    <w:p w14:paraId="6692CBBB" w14:textId="61BCD485" w:rsidR="00DF5AD2" w:rsidRPr="00DF5AD2" w:rsidRDefault="00DF5AD2" w:rsidP="00DF5AD2">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DF5AD2">
        <w:rPr>
          <w:rFonts w:ascii="Bookman Old Style" w:hAnsi="Bookman Old Style" w:cstheme="minorHAnsi"/>
          <w:color w:val="000000" w:themeColor="text1"/>
          <w:sz w:val="20"/>
          <w:szCs w:val="20"/>
        </w:rPr>
        <w:t>Para garantir a conformidade legal, eficiência e segurança na aquisição de gêneros alimentícios, uma série de providências foi adotada antes da formalização do contrato. O planejamento detalhado foi concluído, definindo as necessidades, especificações técnicas dos produtos, estimativa de quantidades e orçamento disponível, em alinhamento com as diretrizes orçamentárias e políticas de compras públicas. A pesquisa de mercado foi realizada com sucesso, identificando potenciais fornecedores e coletando informações sobre preços, condições de fornecimento e tendências do setor, assegurando que os preços contratados estivessem em conformidade com o mercado e evitando sobrepreço.</w:t>
      </w:r>
    </w:p>
    <w:p w14:paraId="289EB541" w14:textId="193EF4A7" w:rsidR="00DF5AD2" w:rsidRPr="00DF5AD2" w:rsidRDefault="00DF5AD2" w:rsidP="00DF5AD2">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DF5AD2">
        <w:rPr>
          <w:rFonts w:ascii="Bookman Old Style" w:hAnsi="Bookman Old Style" w:cstheme="minorHAnsi"/>
          <w:color w:val="000000" w:themeColor="text1"/>
          <w:sz w:val="20"/>
          <w:szCs w:val="20"/>
        </w:rPr>
        <w:t>A elaboração do edital de licitação foi concluída de forma eficaz, incluindo todas as especificações técnicas dos produtos, condições de entrega, critérios de avaliação das propostas e requisitos de habilitação dos fornecedores. O edital foi redigido de maneira clara e detalhada, evitando ambiguidades e garantindo transparência. Quando necessário, consultas públicas e audiências foram realizadas para discutir o edital e obter contribuições de interessados, assegurando que o processo atendesse às necessidades dos usuários finais e da sociedade.</w:t>
      </w:r>
    </w:p>
    <w:p w14:paraId="2187B2A1" w14:textId="15AD9F8A" w:rsidR="00D740D5" w:rsidRPr="00DF5AD2" w:rsidRDefault="00DF5AD2" w:rsidP="00DF5AD2">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DF5AD2">
        <w:rPr>
          <w:rFonts w:ascii="Bookman Old Style" w:hAnsi="Bookman Old Style" w:cstheme="minorHAnsi"/>
          <w:color w:val="000000" w:themeColor="text1"/>
          <w:sz w:val="20"/>
          <w:szCs w:val="20"/>
        </w:rPr>
        <w:t>A análise de risco foi executada, identificando e avaliando riscos associados ao processo de aquisição, como atrasos na entrega, variações de preços e problemas de qualidade. Estratégias foram desenvolvidas para mitigar esses riscos, garantindo a continuidade do fornecimento. Finalmente, o edital foi publicado em meios oficiais, como diários oficiais e portais de compras governamentais, assegurando ampla divulgação e concorrência. Com essas providências prévias concluídas, o processo de aquisição foi conduzido de maneira eficiente e transparente, em conformidade com a legislação vigente, resultando em contratos que atendem às necessidades dos serviços públicos com qualidade e responsabilidade.</w:t>
      </w:r>
    </w:p>
    <w:p w14:paraId="51DE7ED3" w14:textId="77777777" w:rsidR="00DF5AD2" w:rsidRPr="00A8405E" w:rsidRDefault="00DF5AD2" w:rsidP="00DF5AD2">
      <w:pPr>
        <w:pStyle w:val="Corpodetexto"/>
        <w:spacing w:line="276" w:lineRule="auto"/>
        <w:ind w:right="-1"/>
        <w:jc w:val="both"/>
        <w:rPr>
          <w:rFonts w:ascii="Bookman Old Style" w:hAnsi="Bookman Old Style" w:cstheme="minorHAnsi"/>
          <w:b/>
          <w:color w:val="000000" w:themeColor="text1"/>
          <w:sz w:val="20"/>
          <w:szCs w:val="20"/>
        </w:rPr>
      </w:pPr>
    </w:p>
    <w:p w14:paraId="6DDC9A6F" w14:textId="528B94CC" w:rsidR="00D740D5" w:rsidRPr="00A8405E" w:rsidRDefault="00D740D5" w:rsidP="009C3627">
      <w:pPr>
        <w:pStyle w:val="Ttulo1"/>
        <w:numPr>
          <w:ilvl w:val="0"/>
          <w:numId w:val="14"/>
        </w:numPr>
        <w:tabs>
          <w:tab w:val="left" w:pos="0"/>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CONTRATAÇÕES</w:t>
      </w:r>
      <w:r w:rsidRPr="00A8405E">
        <w:rPr>
          <w:rFonts w:ascii="Bookman Old Style" w:hAnsi="Bookman Old Style" w:cstheme="minorHAnsi"/>
          <w:b/>
          <w:color w:val="000000" w:themeColor="text1"/>
          <w:spacing w:val="-6"/>
          <w:sz w:val="20"/>
          <w:szCs w:val="20"/>
        </w:rPr>
        <w:t xml:space="preserve"> </w:t>
      </w:r>
      <w:r w:rsidRPr="00A8405E">
        <w:rPr>
          <w:rFonts w:ascii="Bookman Old Style" w:hAnsi="Bookman Old Style" w:cstheme="minorHAnsi"/>
          <w:b/>
          <w:color w:val="000000" w:themeColor="text1"/>
          <w:sz w:val="20"/>
          <w:szCs w:val="20"/>
        </w:rPr>
        <w:t>CORRELATAS/INTERDEPENDENTES</w:t>
      </w:r>
    </w:p>
    <w:p w14:paraId="135D2076" w14:textId="106AF66E" w:rsidR="00DF5AD2" w:rsidRPr="00DF5AD2" w:rsidRDefault="00DF5AD2" w:rsidP="00DF5AD2">
      <w:pPr>
        <w:spacing w:after="0" w:line="276" w:lineRule="auto"/>
        <w:ind w:right="-1"/>
        <w:jc w:val="both"/>
        <w:rPr>
          <w:rFonts w:ascii="Bookman Old Style" w:eastAsia="Times New Roman" w:hAnsi="Bookman Old Style" w:cstheme="minorHAnsi"/>
          <w:color w:val="000000" w:themeColor="text1"/>
          <w:sz w:val="20"/>
          <w:szCs w:val="20"/>
          <w:lang w:val="pt-PT"/>
        </w:rPr>
      </w:pPr>
      <w:r>
        <w:rPr>
          <w:rFonts w:ascii="Bookman Old Style" w:eastAsia="Times New Roman" w:hAnsi="Bookman Old Style" w:cstheme="minorHAnsi"/>
          <w:color w:val="000000" w:themeColor="text1"/>
          <w:sz w:val="20"/>
          <w:szCs w:val="20"/>
          <w:lang w:val="pt-PT"/>
        </w:rPr>
        <w:tab/>
      </w:r>
      <w:r w:rsidRPr="00DF5AD2">
        <w:rPr>
          <w:rFonts w:ascii="Bookman Old Style" w:eastAsia="Times New Roman" w:hAnsi="Bookman Old Style" w:cstheme="minorHAnsi"/>
          <w:color w:val="000000" w:themeColor="text1"/>
          <w:sz w:val="20"/>
          <w:szCs w:val="20"/>
          <w:lang w:val="pt-PT"/>
        </w:rPr>
        <w:t>Com base nos resultados da pesquisa, a aquisição de gêneros alimentícios geralmente não é considerada uma contratação correlata ou interdependente. As contratações correlatas são aquelas que têm relação com o objeto principal, mas não são necessárias para a completa prestação do serviço principal. Já as contratações interdependentes são aquelas que dependem umas das outras para a execução completa do objeto pretendido.</w:t>
      </w:r>
    </w:p>
    <w:p w14:paraId="76B30616" w14:textId="76434D29" w:rsidR="00DF5AD2" w:rsidRPr="00DF5AD2" w:rsidRDefault="00DF5AD2" w:rsidP="00DF5AD2">
      <w:pPr>
        <w:spacing w:after="0" w:line="276" w:lineRule="auto"/>
        <w:ind w:right="-1"/>
        <w:jc w:val="both"/>
        <w:rPr>
          <w:rFonts w:ascii="Bookman Old Style" w:eastAsia="Times New Roman" w:hAnsi="Bookman Old Style" w:cstheme="minorHAnsi"/>
          <w:color w:val="000000" w:themeColor="text1"/>
          <w:sz w:val="20"/>
          <w:szCs w:val="20"/>
          <w:lang w:val="pt-PT"/>
        </w:rPr>
      </w:pPr>
      <w:r>
        <w:rPr>
          <w:rFonts w:ascii="Bookman Old Style" w:eastAsia="Times New Roman" w:hAnsi="Bookman Old Style" w:cstheme="minorHAnsi"/>
          <w:color w:val="000000" w:themeColor="text1"/>
          <w:sz w:val="20"/>
          <w:szCs w:val="20"/>
          <w:lang w:val="pt-PT"/>
        </w:rPr>
        <w:tab/>
        <w:t xml:space="preserve">Sendo que </w:t>
      </w:r>
      <w:r w:rsidRPr="00DF5AD2">
        <w:rPr>
          <w:rFonts w:ascii="Bookman Old Style" w:eastAsia="Times New Roman" w:hAnsi="Bookman Old Style" w:cstheme="minorHAnsi"/>
          <w:color w:val="000000" w:themeColor="text1"/>
          <w:sz w:val="20"/>
          <w:szCs w:val="20"/>
          <w:lang w:val="pt-PT"/>
        </w:rPr>
        <w:t>a aquisição desses itens é tratada como uma atividade independente, focada em atender diretamente às necessidades alimentares específicas, sem depender de outros contratos ou serviços para sua execução.</w:t>
      </w:r>
    </w:p>
    <w:p w14:paraId="744133F1" w14:textId="2F1C955E" w:rsidR="00D740D5" w:rsidRDefault="00B97264" w:rsidP="00DF5AD2">
      <w:pPr>
        <w:spacing w:after="0" w:line="276" w:lineRule="auto"/>
        <w:ind w:right="-1"/>
        <w:jc w:val="both"/>
        <w:rPr>
          <w:rFonts w:ascii="Bookman Old Style" w:eastAsia="Times New Roman" w:hAnsi="Bookman Old Style" w:cstheme="minorHAnsi"/>
          <w:color w:val="000000" w:themeColor="text1"/>
          <w:sz w:val="20"/>
          <w:szCs w:val="20"/>
          <w:lang w:val="pt-PT"/>
        </w:rPr>
      </w:pPr>
      <w:r>
        <w:rPr>
          <w:rFonts w:ascii="Bookman Old Style" w:eastAsia="Times New Roman" w:hAnsi="Bookman Old Style" w:cstheme="minorHAnsi"/>
          <w:color w:val="000000" w:themeColor="text1"/>
          <w:sz w:val="20"/>
          <w:szCs w:val="20"/>
          <w:lang w:val="pt-PT"/>
        </w:rPr>
        <w:tab/>
      </w:r>
      <w:r w:rsidR="00DF5AD2" w:rsidRPr="00DF5AD2">
        <w:rPr>
          <w:rFonts w:ascii="Bookman Old Style" w:eastAsia="Times New Roman" w:hAnsi="Bookman Old Style" w:cstheme="minorHAnsi"/>
          <w:color w:val="000000" w:themeColor="text1"/>
          <w:sz w:val="20"/>
          <w:szCs w:val="20"/>
          <w:lang w:val="pt-PT"/>
        </w:rPr>
        <w:t>Portanto, a aquisição de gêneros alimentícios é geralmente tratada como uma contratação autônoma, não se enquadrando na categoria de contratações correlatas ou interdependentes conforme os exemplos e definições encontrados nos documentos analisados.</w:t>
      </w:r>
    </w:p>
    <w:p w14:paraId="5D49C33B" w14:textId="77777777" w:rsidR="00DF5AD2" w:rsidRPr="00DF5AD2" w:rsidRDefault="00DF5AD2" w:rsidP="00DF5AD2">
      <w:pPr>
        <w:spacing w:after="0" w:line="276" w:lineRule="auto"/>
        <w:ind w:right="-1"/>
        <w:jc w:val="both"/>
        <w:rPr>
          <w:rFonts w:ascii="Bookman Old Style" w:hAnsi="Bookman Old Style" w:cstheme="minorHAnsi"/>
          <w:color w:val="000000" w:themeColor="text1"/>
          <w:sz w:val="20"/>
          <w:szCs w:val="20"/>
        </w:rPr>
      </w:pPr>
    </w:p>
    <w:p w14:paraId="0472A475" w14:textId="6CE3236A" w:rsidR="00D740D5" w:rsidRPr="00A8405E" w:rsidRDefault="00D740D5" w:rsidP="002F2015">
      <w:pPr>
        <w:pStyle w:val="Ttulo1"/>
        <w:numPr>
          <w:ilvl w:val="0"/>
          <w:numId w:val="14"/>
        </w:numPr>
        <w:tabs>
          <w:tab w:val="left" w:pos="402"/>
        </w:tabs>
        <w:spacing w:before="0" w:line="276" w:lineRule="auto"/>
        <w:ind w:left="0" w:right="-1" w:firstLine="0"/>
        <w:jc w:val="both"/>
        <w:rPr>
          <w:rFonts w:ascii="Bookman Old Style" w:hAnsi="Bookman Old Style" w:cstheme="minorHAnsi"/>
          <w:b/>
          <w:color w:val="000000" w:themeColor="text1"/>
          <w:sz w:val="20"/>
          <w:szCs w:val="20"/>
        </w:rPr>
      </w:pPr>
      <w:r w:rsidRPr="00A8405E">
        <w:rPr>
          <w:rFonts w:ascii="Bookman Old Style" w:hAnsi="Bookman Old Style" w:cstheme="minorHAnsi"/>
          <w:b/>
          <w:color w:val="000000" w:themeColor="text1"/>
          <w:sz w:val="20"/>
          <w:szCs w:val="20"/>
        </w:rPr>
        <w:t>IMPACTOS</w:t>
      </w:r>
      <w:r w:rsidRPr="00A8405E">
        <w:rPr>
          <w:rFonts w:ascii="Bookman Old Style" w:hAnsi="Bookman Old Style" w:cstheme="minorHAnsi"/>
          <w:b/>
          <w:color w:val="000000" w:themeColor="text1"/>
          <w:spacing w:val="-4"/>
          <w:sz w:val="20"/>
          <w:szCs w:val="20"/>
        </w:rPr>
        <w:t xml:space="preserve"> </w:t>
      </w:r>
      <w:r w:rsidRPr="00A8405E">
        <w:rPr>
          <w:rFonts w:ascii="Bookman Old Style" w:hAnsi="Bookman Old Style" w:cstheme="minorHAnsi"/>
          <w:b/>
          <w:color w:val="000000" w:themeColor="text1"/>
          <w:sz w:val="20"/>
          <w:szCs w:val="20"/>
        </w:rPr>
        <w:t>AMBIENTAIS</w:t>
      </w:r>
    </w:p>
    <w:p w14:paraId="1F7E352E" w14:textId="642AAB62" w:rsidR="00B97264" w:rsidRPr="00B97264" w:rsidRDefault="00B97264"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B97264">
        <w:rPr>
          <w:rFonts w:ascii="Bookman Old Style" w:hAnsi="Bookman Old Style" w:cstheme="minorHAnsi"/>
          <w:color w:val="000000" w:themeColor="text1"/>
          <w:sz w:val="20"/>
          <w:szCs w:val="20"/>
        </w:rPr>
        <w:t xml:space="preserve">A aquisição de gêneros alimentícios possui diversos impactos ambientais que são importantes de serem considerados. </w:t>
      </w:r>
    </w:p>
    <w:p w14:paraId="5344C952" w14:textId="5F95294D" w:rsidR="00B97264" w:rsidRPr="00B97264" w:rsidRDefault="00B97264"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B97264">
        <w:rPr>
          <w:rFonts w:ascii="Bookman Old Style" w:hAnsi="Bookman Old Style" w:cstheme="minorHAnsi"/>
          <w:color w:val="000000" w:themeColor="text1"/>
          <w:sz w:val="20"/>
          <w:szCs w:val="20"/>
        </w:rPr>
        <w:t>A expansão de áreas agrícolas para a produção de alimentos frequentemente resulta na derrubada de florestas, levando à perda de biodiversidade e ao aumento das emissões de gases de efeito estufa, confo</w:t>
      </w:r>
      <w:r>
        <w:rPr>
          <w:rFonts w:ascii="Bookman Old Style" w:hAnsi="Bookman Old Style" w:cstheme="minorHAnsi"/>
          <w:color w:val="000000" w:themeColor="text1"/>
          <w:sz w:val="20"/>
          <w:szCs w:val="20"/>
        </w:rPr>
        <w:t>rme destacado no credcarbo.com.</w:t>
      </w:r>
    </w:p>
    <w:p w14:paraId="7A24FFFC" w14:textId="0A1529F6" w:rsidR="00B97264" w:rsidRPr="00B97264" w:rsidRDefault="00B97264"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B97264">
        <w:rPr>
          <w:rFonts w:ascii="Bookman Old Style" w:hAnsi="Bookman Old Style" w:cstheme="minorHAnsi"/>
          <w:color w:val="000000" w:themeColor="text1"/>
          <w:sz w:val="20"/>
          <w:szCs w:val="20"/>
        </w:rPr>
        <w:t xml:space="preserve">A produção e distribuição de alimentos no Brasil são responsáveis por uma significativa emissão de gases de efeito estufa. Em 2021, as cadeias de produção e distribuição geraram cerca de 1,8 bilhão de toneladas </w:t>
      </w:r>
      <w:r>
        <w:rPr>
          <w:rFonts w:ascii="Bookman Old Style" w:hAnsi="Bookman Old Style" w:cstheme="minorHAnsi"/>
          <w:color w:val="000000" w:themeColor="text1"/>
          <w:sz w:val="20"/>
          <w:szCs w:val="20"/>
        </w:rPr>
        <w:t>de gases, segundo o ifz.org.br.</w:t>
      </w:r>
    </w:p>
    <w:p w14:paraId="64A82B09" w14:textId="1EB1B88B" w:rsidR="00B97264" w:rsidRPr="00B97264" w:rsidRDefault="00B97264"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B97264">
        <w:rPr>
          <w:rFonts w:ascii="Bookman Old Style" w:hAnsi="Bookman Old Style" w:cstheme="minorHAnsi"/>
          <w:color w:val="000000" w:themeColor="text1"/>
          <w:sz w:val="20"/>
          <w:szCs w:val="20"/>
        </w:rPr>
        <w:t>O desperdício de alimentos é um problema global que contribui para o aumento das emissões de gases de efeito estufa e o uso ineficiente de recursos naturais. A Embrapa destaca que mitigar o desperdício é crucial para reduzir os impactos ambientais e aumentar a oferta de alimen</w:t>
      </w:r>
      <w:r>
        <w:rPr>
          <w:rFonts w:ascii="Bookman Old Style" w:hAnsi="Bookman Old Style" w:cstheme="minorHAnsi"/>
          <w:color w:val="000000" w:themeColor="text1"/>
          <w:sz w:val="20"/>
          <w:szCs w:val="20"/>
        </w:rPr>
        <w:t>tos saudáveis (www.embrapa.br).</w:t>
      </w:r>
    </w:p>
    <w:p w14:paraId="6BA394E5" w14:textId="7D59F49C" w:rsidR="00B97264" w:rsidRPr="00B97264" w:rsidRDefault="00B97264"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B97264">
        <w:rPr>
          <w:rFonts w:ascii="Bookman Old Style" w:hAnsi="Bookman Old Style" w:cstheme="minorHAnsi"/>
          <w:color w:val="000000" w:themeColor="text1"/>
          <w:sz w:val="20"/>
          <w:szCs w:val="20"/>
        </w:rPr>
        <w:t>Programas como o Programa de Aquisição de Alimentos (PAA) visam incentivar a agricultura familiar, que pode ter impactos positivos na sustentabilidade, mas também deve ser gerida de forma a minimizar os impactos ambientais, como o uso de agrotóxicos e práticas agrícolas não sustentáveis (www.re</w:t>
      </w:r>
      <w:r>
        <w:rPr>
          <w:rFonts w:ascii="Bookman Old Style" w:hAnsi="Bookman Old Style" w:cstheme="minorHAnsi"/>
          <w:color w:val="000000" w:themeColor="text1"/>
          <w:sz w:val="20"/>
          <w:szCs w:val="20"/>
        </w:rPr>
        <w:t>searchgate.net).</w:t>
      </w:r>
    </w:p>
    <w:p w14:paraId="48C5F115" w14:textId="3450A8F0" w:rsidR="00B97264" w:rsidRPr="00B97264" w:rsidRDefault="00B97264"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B97264">
        <w:rPr>
          <w:rFonts w:ascii="Bookman Old Style" w:hAnsi="Bookman Old Style" w:cstheme="minorHAnsi"/>
          <w:color w:val="000000" w:themeColor="text1"/>
          <w:sz w:val="20"/>
          <w:szCs w:val="20"/>
        </w:rPr>
        <w:t>A avaliação do ciclo de vida dos produtos alimentares é uma ferramenta importante para entender e mitigar os impactos ambientais. Ações combinadas entre produção e consumo podem levar a resultados mais efetivos na redução desses i</w:t>
      </w:r>
      <w:r>
        <w:rPr>
          <w:rFonts w:ascii="Bookman Old Style" w:hAnsi="Bookman Old Style" w:cstheme="minorHAnsi"/>
          <w:color w:val="000000" w:themeColor="text1"/>
          <w:sz w:val="20"/>
          <w:szCs w:val="20"/>
        </w:rPr>
        <w:t>mpactos (colecoes.abcd.usp.br).</w:t>
      </w:r>
    </w:p>
    <w:p w14:paraId="66BAB6C5" w14:textId="09069EC7" w:rsidR="00B97264" w:rsidRPr="00B97264" w:rsidRDefault="00B97264"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B97264">
        <w:rPr>
          <w:rFonts w:ascii="Bookman Old Style" w:hAnsi="Bookman Old Style" w:cstheme="minorHAnsi"/>
          <w:color w:val="000000" w:themeColor="text1"/>
          <w:sz w:val="20"/>
          <w:szCs w:val="20"/>
        </w:rPr>
        <w:t>A produção de alimentos gera resíduos que podem ter impactos ambientais significativos, especialmente quando não são geridos de forma adequada. Isso inclui o desperdício de alimentos e o uso de embalagens que não são recicladas o</w:t>
      </w:r>
      <w:r>
        <w:rPr>
          <w:rFonts w:ascii="Bookman Old Style" w:hAnsi="Bookman Old Style" w:cstheme="minorHAnsi"/>
          <w:color w:val="000000" w:themeColor="text1"/>
          <w:sz w:val="20"/>
          <w:szCs w:val="20"/>
        </w:rPr>
        <w:t>u reutilizadas (www.scielo.br).</w:t>
      </w:r>
    </w:p>
    <w:p w14:paraId="2A540D63" w14:textId="2D10413F" w:rsidR="00D740D5" w:rsidRPr="00B97264" w:rsidRDefault="00B97264"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ab/>
      </w:r>
      <w:r w:rsidRPr="00B97264">
        <w:rPr>
          <w:rFonts w:ascii="Bookman Old Style" w:hAnsi="Bookman Old Style" w:cstheme="minorHAnsi"/>
          <w:color w:val="000000" w:themeColor="text1"/>
          <w:sz w:val="20"/>
          <w:szCs w:val="20"/>
        </w:rPr>
        <w:t>Esses pontos destacam a importância de práticas sustentáveis na aquisição de gêneros alimentícios, visando minimizar os impactos ambientais e promover um equilíbrio entre a demanda por alimentos e a preservação do meio ambiente.</w:t>
      </w:r>
      <w:r w:rsidR="00D740D5" w:rsidRPr="00B97264">
        <w:rPr>
          <w:rFonts w:ascii="Bookman Old Style" w:hAnsi="Bookman Old Style" w:cstheme="minorHAnsi"/>
          <w:color w:val="000000" w:themeColor="text1"/>
          <w:sz w:val="20"/>
          <w:szCs w:val="20"/>
        </w:rPr>
        <w:t xml:space="preserve"> </w:t>
      </w:r>
    </w:p>
    <w:p w14:paraId="07C69252" w14:textId="77777777" w:rsidR="00D740D5" w:rsidRPr="006F46E3" w:rsidRDefault="00D740D5" w:rsidP="002F2015">
      <w:pPr>
        <w:pStyle w:val="Corpodetexto"/>
        <w:spacing w:line="276" w:lineRule="auto"/>
        <w:ind w:right="-1"/>
        <w:jc w:val="both"/>
        <w:rPr>
          <w:rFonts w:ascii="Bookman Old Style" w:hAnsi="Bookman Old Style" w:cstheme="minorHAnsi"/>
          <w:sz w:val="20"/>
          <w:szCs w:val="20"/>
        </w:rPr>
      </w:pPr>
      <w:bookmarkStart w:id="0" w:name="art18§1xiii"/>
      <w:bookmarkEnd w:id="0"/>
    </w:p>
    <w:p w14:paraId="67E80790" w14:textId="0682D95B" w:rsidR="00D740D5" w:rsidRPr="006F46E3" w:rsidRDefault="00D740D5" w:rsidP="002F2015">
      <w:pPr>
        <w:pStyle w:val="Ttulo1"/>
        <w:numPr>
          <w:ilvl w:val="0"/>
          <w:numId w:val="14"/>
        </w:numPr>
        <w:tabs>
          <w:tab w:val="left" w:pos="402"/>
        </w:tabs>
        <w:spacing w:before="0" w:line="276" w:lineRule="auto"/>
        <w:ind w:left="0" w:right="-1" w:firstLine="0"/>
        <w:jc w:val="both"/>
        <w:rPr>
          <w:rFonts w:ascii="Bookman Old Style" w:hAnsi="Bookman Old Style" w:cstheme="minorHAnsi"/>
          <w:b/>
          <w:color w:val="auto"/>
          <w:sz w:val="20"/>
          <w:szCs w:val="20"/>
        </w:rPr>
      </w:pPr>
      <w:r w:rsidRPr="006F46E3">
        <w:rPr>
          <w:rFonts w:ascii="Bookman Old Style" w:hAnsi="Bookman Old Style" w:cstheme="minorHAnsi"/>
          <w:b/>
          <w:color w:val="auto"/>
          <w:spacing w:val="-5"/>
          <w:sz w:val="20"/>
          <w:szCs w:val="20"/>
        </w:rPr>
        <w:t xml:space="preserve">POSICIONAMENTO SOBRE A </w:t>
      </w:r>
      <w:r w:rsidRPr="006F46E3">
        <w:rPr>
          <w:rFonts w:ascii="Bookman Old Style" w:hAnsi="Bookman Old Style" w:cstheme="minorHAnsi"/>
          <w:b/>
          <w:color w:val="auto"/>
          <w:sz w:val="20"/>
          <w:szCs w:val="20"/>
        </w:rPr>
        <w:t>VIABILIDADE</w:t>
      </w:r>
      <w:r w:rsidRPr="006F46E3">
        <w:rPr>
          <w:rFonts w:ascii="Bookman Old Style" w:hAnsi="Bookman Old Style" w:cstheme="minorHAnsi"/>
          <w:b/>
          <w:color w:val="auto"/>
          <w:spacing w:val="-3"/>
          <w:sz w:val="20"/>
          <w:szCs w:val="20"/>
        </w:rPr>
        <w:t xml:space="preserve"> </w:t>
      </w:r>
      <w:r w:rsidRPr="006F46E3">
        <w:rPr>
          <w:rFonts w:ascii="Bookman Old Style" w:hAnsi="Bookman Old Style" w:cstheme="minorHAnsi"/>
          <w:b/>
          <w:color w:val="auto"/>
          <w:sz w:val="20"/>
          <w:szCs w:val="20"/>
        </w:rPr>
        <w:t>DA</w:t>
      </w:r>
      <w:r w:rsidRPr="006F46E3">
        <w:rPr>
          <w:rFonts w:ascii="Bookman Old Style" w:hAnsi="Bookman Old Style" w:cstheme="minorHAnsi"/>
          <w:b/>
          <w:color w:val="auto"/>
          <w:spacing w:val="-3"/>
          <w:sz w:val="20"/>
          <w:szCs w:val="20"/>
        </w:rPr>
        <w:t xml:space="preserve"> </w:t>
      </w:r>
      <w:r w:rsidRPr="006F46E3">
        <w:rPr>
          <w:rFonts w:ascii="Bookman Old Style" w:hAnsi="Bookman Old Style" w:cstheme="minorHAnsi"/>
          <w:b/>
          <w:color w:val="auto"/>
          <w:sz w:val="20"/>
          <w:szCs w:val="20"/>
        </w:rPr>
        <w:t>CONTRATAÇÃO</w:t>
      </w:r>
    </w:p>
    <w:p w14:paraId="103C9A95" w14:textId="77777777" w:rsidR="00B97264" w:rsidRDefault="00B97264" w:rsidP="00B97264">
      <w:pPr>
        <w:pStyle w:val="Corpodetexto"/>
        <w:spacing w:line="276" w:lineRule="auto"/>
        <w:ind w:right="-1"/>
        <w:jc w:val="both"/>
        <w:rPr>
          <w:rFonts w:ascii="Bookman Old Style" w:hAnsi="Bookman Old Style" w:cstheme="minorHAnsi"/>
          <w:sz w:val="20"/>
          <w:szCs w:val="20"/>
        </w:rPr>
      </w:pPr>
      <w:r w:rsidRPr="00B97264">
        <w:rPr>
          <w:rFonts w:ascii="Bookman Old Style" w:hAnsi="Bookman Old Style" w:cstheme="minorHAnsi"/>
          <w:sz w:val="20"/>
          <w:szCs w:val="20"/>
        </w:rPr>
        <w:t>O presente estudo técnico preliminar evidencia que a contratação da solução descrita, se mostra tecnicamente viável e fundamentadamente necessária. Diante</w:t>
      </w:r>
      <w:r>
        <w:rPr>
          <w:rFonts w:ascii="Bookman Old Style" w:hAnsi="Bookman Old Style" w:cstheme="minorHAnsi"/>
          <w:sz w:val="20"/>
          <w:szCs w:val="20"/>
        </w:rPr>
        <w:t xml:space="preserve"> do exposto, DECLARO SER VIÁVEL</w:t>
      </w:r>
    </w:p>
    <w:p w14:paraId="661A73CF" w14:textId="58DC2321" w:rsidR="00B97264" w:rsidRDefault="00B97264" w:rsidP="00B97264">
      <w:pPr>
        <w:pStyle w:val="Corpodetexto"/>
        <w:spacing w:line="276" w:lineRule="auto"/>
        <w:ind w:right="-1"/>
        <w:jc w:val="both"/>
        <w:rPr>
          <w:rFonts w:ascii="Bookman Old Style" w:hAnsi="Bookman Old Style" w:cstheme="minorHAnsi"/>
          <w:sz w:val="20"/>
          <w:szCs w:val="20"/>
        </w:rPr>
      </w:pPr>
      <w:r w:rsidRPr="00B97264">
        <w:rPr>
          <w:rFonts w:ascii="Bookman Old Style" w:hAnsi="Bookman Old Style" w:cstheme="minorHAnsi"/>
          <w:sz w:val="20"/>
          <w:szCs w:val="20"/>
        </w:rPr>
        <w:t>a contratação pretendida.</w:t>
      </w:r>
    </w:p>
    <w:p w14:paraId="7B56956D" w14:textId="2B0125F8" w:rsidR="00D740D5" w:rsidRDefault="00A8405E" w:rsidP="00B97264">
      <w:pPr>
        <w:pStyle w:val="Corpodetexto"/>
        <w:spacing w:line="276" w:lineRule="auto"/>
        <w:ind w:right="-1"/>
        <w:jc w:val="both"/>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br/>
        <w:t>Santo Antonio do Sudoeste – PR,</w:t>
      </w:r>
      <w:r w:rsidR="0029618D">
        <w:rPr>
          <w:rFonts w:ascii="Bookman Old Style" w:hAnsi="Bookman Old Style" w:cstheme="minorHAnsi"/>
          <w:color w:val="000000" w:themeColor="text1"/>
          <w:sz w:val="20"/>
          <w:szCs w:val="20"/>
        </w:rPr>
        <w:t xml:space="preserve"> </w:t>
      </w:r>
      <w:r w:rsidR="003661C2">
        <w:rPr>
          <w:rFonts w:ascii="Bookman Old Style" w:hAnsi="Bookman Old Style" w:cstheme="minorHAnsi"/>
          <w:color w:val="000000" w:themeColor="text1"/>
          <w:sz w:val="20"/>
          <w:szCs w:val="20"/>
        </w:rPr>
        <w:t>02 de outubro de 2024</w:t>
      </w:r>
      <w:r>
        <w:rPr>
          <w:rFonts w:ascii="Bookman Old Style" w:hAnsi="Bookman Old Style" w:cstheme="minorHAnsi"/>
          <w:color w:val="000000" w:themeColor="text1"/>
          <w:sz w:val="20"/>
          <w:szCs w:val="20"/>
        </w:rPr>
        <w:t>.</w:t>
      </w:r>
    </w:p>
    <w:p w14:paraId="3B205E41" w14:textId="77777777" w:rsidR="002F2015" w:rsidRDefault="002F2015" w:rsidP="002F2015">
      <w:pPr>
        <w:pStyle w:val="Corpodetexto"/>
        <w:spacing w:line="276" w:lineRule="auto"/>
        <w:ind w:right="-1"/>
        <w:jc w:val="right"/>
        <w:rPr>
          <w:rFonts w:ascii="Bookman Old Style" w:hAnsi="Bookman Old Style" w:cstheme="minorHAnsi"/>
          <w:color w:val="000000" w:themeColor="text1"/>
          <w:sz w:val="20"/>
          <w:szCs w:val="20"/>
        </w:rPr>
      </w:pPr>
    </w:p>
    <w:p w14:paraId="63CCAB3E" w14:textId="77777777" w:rsidR="002F2015" w:rsidRPr="00A8405E" w:rsidRDefault="002F2015" w:rsidP="002F2015">
      <w:pPr>
        <w:pStyle w:val="Corpodetexto"/>
        <w:spacing w:line="276" w:lineRule="auto"/>
        <w:ind w:right="-1"/>
        <w:jc w:val="right"/>
        <w:rPr>
          <w:rFonts w:ascii="Bookman Old Style" w:hAnsi="Bookman Old Style" w:cstheme="minorHAnsi"/>
          <w:color w:val="000000" w:themeColor="text1"/>
          <w:sz w:val="20"/>
          <w:szCs w:val="20"/>
        </w:rPr>
      </w:pPr>
    </w:p>
    <w:p w14:paraId="43AF6FD5" w14:textId="77777777" w:rsidR="00D740D5" w:rsidRDefault="00D740D5" w:rsidP="002F2015">
      <w:pPr>
        <w:pStyle w:val="Corpodetexto"/>
        <w:spacing w:line="276" w:lineRule="auto"/>
        <w:ind w:right="-1"/>
        <w:jc w:val="both"/>
        <w:rPr>
          <w:rFonts w:ascii="Bookman Old Style" w:hAnsi="Bookman Old Style" w:cstheme="minorHAnsi"/>
          <w:color w:val="000000" w:themeColor="text1"/>
          <w:sz w:val="20"/>
          <w:szCs w:val="20"/>
        </w:rPr>
      </w:pPr>
    </w:p>
    <w:p w14:paraId="5D145232" w14:textId="77777777" w:rsidR="00A8405E" w:rsidRDefault="00A8405E" w:rsidP="002F2015">
      <w:pPr>
        <w:pStyle w:val="Corpodetexto"/>
        <w:spacing w:line="276" w:lineRule="auto"/>
        <w:ind w:right="-1"/>
        <w:jc w:val="both"/>
        <w:rPr>
          <w:rFonts w:ascii="Bookman Old Style" w:hAnsi="Bookman Old Style" w:cstheme="minorHAnsi"/>
          <w:color w:val="000000" w:themeColor="text1"/>
          <w:sz w:val="20"/>
          <w:szCs w:val="20"/>
        </w:rPr>
      </w:pPr>
    </w:p>
    <w:p w14:paraId="6FA22AEB" w14:textId="77777777" w:rsidR="00A8405E" w:rsidRPr="00A8405E" w:rsidRDefault="00A8405E" w:rsidP="002F2015">
      <w:pPr>
        <w:pStyle w:val="Corpodetexto"/>
        <w:spacing w:line="276" w:lineRule="auto"/>
        <w:ind w:right="-1"/>
        <w:jc w:val="both"/>
        <w:rPr>
          <w:rFonts w:ascii="Bookman Old Style" w:hAnsi="Bookman Old Style" w:cstheme="minorHAnsi"/>
          <w:color w:val="000000" w:themeColor="text1"/>
          <w:sz w:val="20"/>
          <w:szCs w:val="20"/>
        </w:rPr>
      </w:pPr>
    </w:p>
    <w:p w14:paraId="3C621452" w14:textId="25D197F2" w:rsidR="00D740D5" w:rsidRPr="00A8405E" w:rsidRDefault="0029618D" w:rsidP="002F2015">
      <w:pPr>
        <w:pStyle w:val="Corpodetexto"/>
        <w:spacing w:line="276" w:lineRule="auto"/>
        <w:ind w:right="-1"/>
        <w:jc w:val="center"/>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_________________________________</w:t>
      </w:r>
    </w:p>
    <w:p w14:paraId="19B274BE" w14:textId="01124A6D" w:rsidR="00D740D5" w:rsidRPr="00A8405E" w:rsidRDefault="003661C2" w:rsidP="002F2015">
      <w:pPr>
        <w:pStyle w:val="Corpodetexto"/>
        <w:spacing w:line="276" w:lineRule="auto"/>
        <w:ind w:right="-1"/>
        <w:jc w:val="center"/>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Natalicia Francisconi Pastório</w:t>
      </w:r>
    </w:p>
    <w:p w14:paraId="5CACDF4E" w14:textId="01BF0F1D" w:rsidR="00113F73" w:rsidRPr="00A8405E" w:rsidRDefault="003661C2" w:rsidP="008D2358">
      <w:pPr>
        <w:pStyle w:val="Corpodetexto"/>
        <w:spacing w:line="276" w:lineRule="auto"/>
        <w:ind w:right="-1"/>
        <w:jc w:val="center"/>
        <w:rPr>
          <w:rFonts w:ascii="Bookman Old Style" w:hAnsi="Bookman Old Style" w:cstheme="minorHAnsi"/>
          <w:color w:val="000000" w:themeColor="text1"/>
          <w:sz w:val="20"/>
          <w:szCs w:val="20"/>
        </w:rPr>
      </w:pPr>
      <w:r>
        <w:rPr>
          <w:rFonts w:ascii="Bookman Old Style" w:hAnsi="Bookman Old Style" w:cstheme="minorHAnsi"/>
          <w:color w:val="000000" w:themeColor="text1"/>
          <w:sz w:val="20"/>
          <w:szCs w:val="20"/>
        </w:rPr>
        <w:t>Responsável pelo Estudo Técnico Preliminar</w:t>
      </w:r>
      <w:bookmarkStart w:id="1" w:name="_GoBack"/>
      <w:bookmarkEnd w:id="1"/>
    </w:p>
    <w:sectPr w:rsidR="00113F73" w:rsidRPr="00A8405E" w:rsidSect="00AE2A37">
      <w:headerReference w:type="default" r:id="rId8"/>
      <w:footerReference w:type="default" r:id="rId9"/>
      <w:headerReference w:type="first" r:id="rId10"/>
      <w:pgSz w:w="11906" w:h="16838"/>
      <w:pgMar w:top="1417" w:right="1133"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7E3ED" w14:textId="77777777" w:rsidR="008A7116" w:rsidRDefault="008A7116" w:rsidP="00F43940">
      <w:pPr>
        <w:spacing w:after="0" w:line="240" w:lineRule="auto"/>
      </w:pPr>
      <w:r>
        <w:separator/>
      </w:r>
    </w:p>
  </w:endnote>
  <w:endnote w:type="continuationSeparator" w:id="0">
    <w:p w14:paraId="42E4F87C" w14:textId="77777777" w:rsidR="008A7116" w:rsidRDefault="008A7116" w:rsidP="00F4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27800"/>
      <w:docPartObj>
        <w:docPartGallery w:val="Page Numbers (Bottom of Page)"/>
        <w:docPartUnique/>
      </w:docPartObj>
    </w:sdtPr>
    <w:sdtContent>
      <w:p w14:paraId="0CFE69FD" w14:textId="266086B7" w:rsidR="008A7116" w:rsidRDefault="008A7116">
        <w:pPr>
          <w:jc w:val="right"/>
        </w:pPr>
        <w:r>
          <w:fldChar w:fldCharType="begin"/>
        </w:r>
        <w:r>
          <w:instrText>PAGE   \* MERGEFORMAT</w:instrText>
        </w:r>
        <w:r>
          <w:fldChar w:fldCharType="separate"/>
        </w:r>
        <w:r w:rsidR="008D2358">
          <w:rPr>
            <w:noProof/>
          </w:rPr>
          <w:t>2</w:t>
        </w:r>
        <w:r>
          <w:fldChar w:fldCharType="end"/>
        </w:r>
      </w:p>
    </w:sdtContent>
  </w:sdt>
  <w:p w14:paraId="69F392B7" w14:textId="77777777" w:rsidR="008A7116" w:rsidRDefault="008A7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43F7A" w14:textId="77777777" w:rsidR="008A7116" w:rsidRDefault="008A7116" w:rsidP="00F43940">
      <w:pPr>
        <w:spacing w:after="0" w:line="240" w:lineRule="auto"/>
      </w:pPr>
      <w:r>
        <w:separator/>
      </w:r>
    </w:p>
  </w:footnote>
  <w:footnote w:type="continuationSeparator" w:id="0">
    <w:p w14:paraId="0238EF00" w14:textId="77777777" w:rsidR="008A7116" w:rsidRDefault="008A7116" w:rsidP="00F43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7D49A" w14:textId="77777777" w:rsidR="008A7116" w:rsidRDefault="008A7116" w:rsidP="00A8405E">
    <w:pPr>
      <w:spacing w:after="0"/>
      <w:ind w:left="567"/>
      <w:jc w:val="center"/>
      <w:rPr>
        <w:rFonts w:ascii="Bookman Old Style" w:hAnsi="Bookman Old Style" w:cs="Arial"/>
        <w:b/>
        <w:szCs w:val="20"/>
      </w:rPr>
    </w:pPr>
    <w:r>
      <w:rPr>
        <w:noProof/>
        <w:lang w:eastAsia="pt-BR"/>
      </w:rPr>
      <w:drawing>
        <wp:anchor distT="0" distB="0" distL="114300" distR="114300" simplePos="0" relativeHeight="251661312" behindDoc="0" locked="0" layoutInCell="1" allowOverlap="1" wp14:anchorId="643672CF" wp14:editId="17DF5B79">
          <wp:simplePos x="0" y="0"/>
          <wp:positionH relativeFrom="column">
            <wp:posOffset>-12065</wp:posOffset>
          </wp:positionH>
          <wp:positionV relativeFrom="paragraph">
            <wp:posOffset>-83820</wp:posOffset>
          </wp:positionV>
          <wp:extent cx="932815" cy="847725"/>
          <wp:effectExtent l="0" t="0" r="635" b="9525"/>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14:paraId="40641035" w14:textId="77777777" w:rsidR="008A7116" w:rsidRDefault="008A7116" w:rsidP="00A8405E">
    <w:pPr>
      <w:spacing w:after="0"/>
      <w:ind w:left="567"/>
      <w:jc w:val="center"/>
      <w:rPr>
        <w:rFonts w:ascii="Bookman Old Style" w:hAnsi="Bookman Old Style" w:cs="Arial"/>
        <w:szCs w:val="20"/>
      </w:rPr>
    </w:pPr>
    <w:r>
      <w:rPr>
        <w:rFonts w:ascii="Bookman Old Style" w:hAnsi="Bookman Old Style" w:cs="Arial"/>
        <w:szCs w:val="20"/>
      </w:rPr>
      <w:t>ESTADO DO PARANÁ</w:t>
    </w:r>
  </w:p>
  <w:p w14:paraId="59CE8942" w14:textId="77777777" w:rsidR="008A7116" w:rsidRDefault="008A7116" w:rsidP="00A8405E">
    <w:pPr>
      <w:spacing w:after="0"/>
      <w:ind w:left="567"/>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14:paraId="6374982B" w14:textId="77777777" w:rsidR="008A7116" w:rsidRDefault="008A7116" w:rsidP="00A8405E">
    <w:pPr>
      <w:spacing w:after="0"/>
      <w:ind w:left="567"/>
      <w:jc w:val="center"/>
      <w:rPr>
        <w:rFonts w:ascii="Bookman Old Style" w:hAnsi="Bookman Old Style"/>
        <w:sz w:val="16"/>
      </w:rPr>
    </w:pPr>
    <w:r>
      <w:rPr>
        <w:rFonts w:ascii="Bookman Old Style" w:hAnsi="Bookman Old Style"/>
        <w:sz w:val="16"/>
      </w:rPr>
      <w:t xml:space="preserve">CNPJ 75.927.582/0001-55  </w:t>
    </w:r>
  </w:p>
  <w:p w14:paraId="0AFE98BE" w14:textId="77777777" w:rsidR="008A7116" w:rsidRDefault="008A7116" w:rsidP="00A8405E">
    <w:pPr>
      <w:spacing w:after="0"/>
      <w:ind w:left="567"/>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14:paraId="6EC4F67D" w14:textId="77777777" w:rsidR="008A7116" w:rsidRDefault="008A7116" w:rsidP="00A8405E">
    <w:pPr>
      <w:spacing w:after="0"/>
      <w:ind w:left="567"/>
      <w:jc w:val="center"/>
      <w:rPr>
        <w:rFonts w:ascii="Bookman Old Style" w:hAnsi="Bookman Old Style"/>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94AA" w14:textId="77777777" w:rsidR="008A7116" w:rsidRDefault="008A7116" w:rsidP="00A8405E">
    <w:pPr>
      <w:spacing w:after="0"/>
      <w:ind w:left="567"/>
      <w:jc w:val="center"/>
      <w:rPr>
        <w:rFonts w:ascii="Bookman Old Style" w:hAnsi="Bookman Old Style" w:cs="Arial"/>
        <w:b/>
        <w:szCs w:val="20"/>
      </w:rPr>
    </w:pPr>
    <w:r>
      <w:rPr>
        <w:noProof/>
        <w:lang w:eastAsia="pt-BR"/>
      </w:rPr>
      <w:drawing>
        <wp:anchor distT="0" distB="0" distL="114300" distR="114300" simplePos="0" relativeHeight="251659264" behindDoc="0" locked="0" layoutInCell="1" allowOverlap="1" wp14:anchorId="105FDD97" wp14:editId="48C4B469">
          <wp:simplePos x="0" y="0"/>
          <wp:positionH relativeFrom="column">
            <wp:posOffset>-12065</wp:posOffset>
          </wp:positionH>
          <wp:positionV relativeFrom="paragraph">
            <wp:posOffset>-83820</wp:posOffset>
          </wp:positionV>
          <wp:extent cx="932815" cy="847725"/>
          <wp:effectExtent l="0" t="0" r="635" b="9525"/>
          <wp:wrapNone/>
          <wp:docPr id="20" name="Imagem 20"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14:paraId="1D8EDE21" w14:textId="77777777" w:rsidR="008A7116" w:rsidRDefault="008A7116" w:rsidP="00A8405E">
    <w:pPr>
      <w:spacing w:after="0"/>
      <w:ind w:left="567"/>
      <w:jc w:val="center"/>
      <w:rPr>
        <w:rFonts w:ascii="Bookman Old Style" w:hAnsi="Bookman Old Style" w:cs="Arial"/>
        <w:szCs w:val="20"/>
      </w:rPr>
    </w:pPr>
    <w:r>
      <w:rPr>
        <w:rFonts w:ascii="Bookman Old Style" w:hAnsi="Bookman Old Style" w:cs="Arial"/>
        <w:szCs w:val="20"/>
      </w:rPr>
      <w:t>ESTADO DO PARANÁ</w:t>
    </w:r>
  </w:p>
  <w:p w14:paraId="0CEC5D73" w14:textId="77777777" w:rsidR="008A7116" w:rsidRDefault="008A7116" w:rsidP="00A8405E">
    <w:pPr>
      <w:spacing w:after="0"/>
      <w:ind w:left="567"/>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14:paraId="62C9C6DD" w14:textId="77777777" w:rsidR="008A7116" w:rsidRDefault="008A7116" w:rsidP="00A8405E">
    <w:pPr>
      <w:spacing w:after="0"/>
      <w:ind w:left="567"/>
      <w:jc w:val="center"/>
      <w:rPr>
        <w:rFonts w:ascii="Bookman Old Style" w:hAnsi="Bookman Old Style"/>
        <w:sz w:val="16"/>
      </w:rPr>
    </w:pPr>
    <w:r>
      <w:rPr>
        <w:rFonts w:ascii="Bookman Old Style" w:hAnsi="Bookman Old Style"/>
        <w:sz w:val="16"/>
      </w:rPr>
      <w:t xml:space="preserve">CNPJ 75.927.582/0001-55  </w:t>
    </w:r>
  </w:p>
  <w:p w14:paraId="71DEEE10" w14:textId="77777777" w:rsidR="008A7116" w:rsidRDefault="008A7116" w:rsidP="00A8405E">
    <w:pPr>
      <w:spacing w:after="0"/>
      <w:ind w:left="567"/>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14:paraId="16A56425" w14:textId="77777777" w:rsidR="008A7116" w:rsidRDefault="008A71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4A7CD0"/>
    <w:multiLevelType w:val="hybridMultilevel"/>
    <w:tmpl w:val="1E1C72E8"/>
    <w:lvl w:ilvl="0" w:tplc="9B1E4C12">
      <w:start w:val="1"/>
      <w:numFmt w:val="upperRoman"/>
      <w:lvlText w:val="%1"/>
      <w:lvlJc w:val="left"/>
      <w:pPr>
        <w:ind w:left="142" w:hanging="149"/>
      </w:pPr>
      <w:rPr>
        <w:rFonts w:ascii="Times New Roman" w:eastAsia="Times New Roman" w:hAnsi="Times New Roman" w:cs="Times New Roman" w:hint="default"/>
        <w:w w:val="106"/>
        <w:sz w:val="24"/>
        <w:szCs w:val="24"/>
        <w:lang w:val="pt-PT" w:eastAsia="en-US" w:bidi="ar-SA"/>
      </w:rPr>
    </w:lvl>
    <w:lvl w:ilvl="1" w:tplc="D4AE9A72">
      <w:numFmt w:val="bullet"/>
      <w:lvlText w:val="•"/>
      <w:lvlJc w:val="left"/>
      <w:pPr>
        <w:ind w:left="1006" w:hanging="149"/>
      </w:pPr>
      <w:rPr>
        <w:rFonts w:hint="default"/>
        <w:lang w:val="pt-PT" w:eastAsia="en-US" w:bidi="ar-SA"/>
      </w:rPr>
    </w:lvl>
    <w:lvl w:ilvl="2" w:tplc="98160C76">
      <w:numFmt w:val="bullet"/>
      <w:lvlText w:val="•"/>
      <w:lvlJc w:val="left"/>
      <w:pPr>
        <w:ind w:left="1873" w:hanging="149"/>
      </w:pPr>
      <w:rPr>
        <w:rFonts w:hint="default"/>
        <w:lang w:val="pt-PT" w:eastAsia="en-US" w:bidi="ar-SA"/>
      </w:rPr>
    </w:lvl>
    <w:lvl w:ilvl="3" w:tplc="4E1AC9AC">
      <w:numFmt w:val="bullet"/>
      <w:lvlText w:val="•"/>
      <w:lvlJc w:val="left"/>
      <w:pPr>
        <w:ind w:left="2739" w:hanging="149"/>
      </w:pPr>
      <w:rPr>
        <w:rFonts w:hint="default"/>
        <w:lang w:val="pt-PT" w:eastAsia="en-US" w:bidi="ar-SA"/>
      </w:rPr>
    </w:lvl>
    <w:lvl w:ilvl="4" w:tplc="435A3C24">
      <w:numFmt w:val="bullet"/>
      <w:lvlText w:val="•"/>
      <w:lvlJc w:val="left"/>
      <w:pPr>
        <w:ind w:left="3606" w:hanging="149"/>
      </w:pPr>
      <w:rPr>
        <w:rFonts w:hint="default"/>
        <w:lang w:val="pt-PT" w:eastAsia="en-US" w:bidi="ar-SA"/>
      </w:rPr>
    </w:lvl>
    <w:lvl w:ilvl="5" w:tplc="87EAA3A0">
      <w:numFmt w:val="bullet"/>
      <w:lvlText w:val="•"/>
      <w:lvlJc w:val="left"/>
      <w:pPr>
        <w:ind w:left="4473" w:hanging="149"/>
      </w:pPr>
      <w:rPr>
        <w:rFonts w:hint="default"/>
        <w:lang w:val="pt-PT" w:eastAsia="en-US" w:bidi="ar-SA"/>
      </w:rPr>
    </w:lvl>
    <w:lvl w:ilvl="6" w:tplc="B2B096BC">
      <w:numFmt w:val="bullet"/>
      <w:lvlText w:val="•"/>
      <w:lvlJc w:val="left"/>
      <w:pPr>
        <w:ind w:left="5339" w:hanging="149"/>
      </w:pPr>
      <w:rPr>
        <w:rFonts w:hint="default"/>
        <w:lang w:val="pt-PT" w:eastAsia="en-US" w:bidi="ar-SA"/>
      </w:rPr>
    </w:lvl>
    <w:lvl w:ilvl="7" w:tplc="38880378">
      <w:numFmt w:val="bullet"/>
      <w:lvlText w:val="•"/>
      <w:lvlJc w:val="left"/>
      <w:pPr>
        <w:ind w:left="6206" w:hanging="149"/>
      </w:pPr>
      <w:rPr>
        <w:rFonts w:hint="default"/>
        <w:lang w:val="pt-PT" w:eastAsia="en-US" w:bidi="ar-SA"/>
      </w:rPr>
    </w:lvl>
    <w:lvl w:ilvl="8" w:tplc="88CC7D22">
      <w:numFmt w:val="bullet"/>
      <w:lvlText w:val="•"/>
      <w:lvlJc w:val="left"/>
      <w:pPr>
        <w:ind w:left="7073" w:hanging="149"/>
      </w:pPr>
      <w:rPr>
        <w:rFonts w:hint="default"/>
        <w:lang w:val="pt-PT" w:eastAsia="en-US" w:bidi="ar-SA"/>
      </w:rPr>
    </w:lvl>
  </w:abstractNum>
  <w:abstractNum w:abstractNumId="2">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
    <w:nsid w:val="13F426C2"/>
    <w:multiLevelType w:val="hybridMultilevel"/>
    <w:tmpl w:val="1C24FE12"/>
    <w:lvl w:ilvl="0" w:tplc="A7B68110">
      <w:start w:val="1"/>
      <w:numFmt w:val="upperRoman"/>
      <w:lvlText w:val="%1"/>
      <w:lvlJc w:val="left"/>
      <w:pPr>
        <w:ind w:left="142" w:hanging="161"/>
      </w:pPr>
      <w:rPr>
        <w:rFonts w:ascii="Times New Roman" w:eastAsia="Times New Roman" w:hAnsi="Times New Roman" w:cs="Times New Roman" w:hint="default"/>
        <w:w w:val="106"/>
        <w:sz w:val="24"/>
        <w:szCs w:val="24"/>
        <w:lang w:val="pt-PT" w:eastAsia="en-US" w:bidi="ar-SA"/>
      </w:rPr>
    </w:lvl>
    <w:lvl w:ilvl="1" w:tplc="CCBAA724">
      <w:numFmt w:val="bullet"/>
      <w:lvlText w:val="•"/>
      <w:lvlJc w:val="left"/>
      <w:pPr>
        <w:ind w:left="1006" w:hanging="161"/>
      </w:pPr>
      <w:rPr>
        <w:rFonts w:hint="default"/>
        <w:lang w:val="pt-PT" w:eastAsia="en-US" w:bidi="ar-SA"/>
      </w:rPr>
    </w:lvl>
    <w:lvl w:ilvl="2" w:tplc="88BCF498">
      <w:numFmt w:val="bullet"/>
      <w:lvlText w:val="•"/>
      <w:lvlJc w:val="left"/>
      <w:pPr>
        <w:ind w:left="1873" w:hanging="161"/>
      </w:pPr>
      <w:rPr>
        <w:rFonts w:hint="default"/>
        <w:lang w:val="pt-PT" w:eastAsia="en-US" w:bidi="ar-SA"/>
      </w:rPr>
    </w:lvl>
    <w:lvl w:ilvl="3" w:tplc="F0AEC440">
      <w:numFmt w:val="bullet"/>
      <w:lvlText w:val="•"/>
      <w:lvlJc w:val="left"/>
      <w:pPr>
        <w:ind w:left="2739" w:hanging="161"/>
      </w:pPr>
      <w:rPr>
        <w:rFonts w:hint="default"/>
        <w:lang w:val="pt-PT" w:eastAsia="en-US" w:bidi="ar-SA"/>
      </w:rPr>
    </w:lvl>
    <w:lvl w:ilvl="4" w:tplc="58EE1D4C">
      <w:numFmt w:val="bullet"/>
      <w:lvlText w:val="•"/>
      <w:lvlJc w:val="left"/>
      <w:pPr>
        <w:ind w:left="3606" w:hanging="161"/>
      </w:pPr>
      <w:rPr>
        <w:rFonts w:hint="default"/>
        <w:lang w:val="pt-PT" w:eastAsia="en-US" w:bidi="ar-SA"/>
      </w:rPr>
    </w:lvl>
    <w:lvl w:ilvl="5" w:tplc="2EEA55D4">
      <w:numFmt w:val="bullet"/>
      <w:lvlText w:val="•"/>
      <w:lvlJc w:val="left"/>
      <w:pPr>
        <w:ind w:left="4473" w:hanging="161"/>
      </w:pPr>
      <w:rPr>
        <w:rFonts w:hint="default"/>
        <w:lang w:val="pt-PT" w:eastAsia="en-US" w:bidi="ar-SA"/>
      </w:rPr>
    </w:lvl>
    <w:lvl w:ilvl="6" w:tplc="1E46C750">
      <w:numFmt w:val="bullet"/>
      <w:lvlText w:val="•"/>
      <w:lvlJc w:val="left"/>
      <w:pPr>
        <w:ind w:left="5339" w:hanging="161"/>
      </w:pPr>
      <w:rPr>
        <w:rFonts w:hint="default"/>
        <w:lang w:val="pt-PT" w:eastAsia="en-US" w:bidi="ar-SA"/>
      </w:rPr>
    </w:lvl>
    <w:lvl w:ilvl="7" w:tplc="BFB899B0">
      <w:numFmt w:val="bullet"/>
      <w:lvlText w:val="•"/>
      <w:lvlJc w:val="left"/>
      <w:pPr>
        <w:ind w:left="6206" w:hanging="161"/>
      </w:pPr>
      <w:rPr>
        <w:rFonts w:hint="default"/>
        <w:lang w:val="pt-PT" w:eastAsia="en-US" w:bidi="ar-SA"/>
      </w:rPr>
    </w:lvl>
    <w:lvl w:ilvl="8" w:tplc="7CECF36C">
      <w:numFmt w:val="bullet"/>
      <w:lvlText w:val="•"/>
      <w:lvlJc w:val="left"/>
      <w:pPr>
        <w:ind w:left="7073" w:hanging="161"/>
      </w:pPr>
      <w:rPr>
        <w:rFonts w:hint="default"/>
        <w:lang w:val="pt-PT" w:eastAsia="en-US" w:bidi="ar-SA"/>
      </w:rPr>
    </w:lvl>
  </w:abstractNum>
  <w:abstractNum w:abstractNumId="4">
    <w:nsid w:val="1B1B0318"/>
    <w:multiLevelType w:val="hybridMultilevel"/>
    <w:tmpl w:val="66205CDC"/>
    <w:lvl w:ilvl="0" w:tplc="0416000F">
      <w:start w:val="1"/>
      <w:numFmt w:val="decimal"/>
      <w:lvlText w:val="%1."/>
      <w:lvlJc w:val="left"/>
      <w:pPr>
        <w:ind w:left="2872" w:hanging="178"/>
      </w:pPr>
      <w:rPr>
        <w:rFonts w:hint="default"/>
        <w:b/>
        <w:bCs/>
        <w:w w:val="100"/>
        <w:sz w:val="20"/>
        <w:szCs w:val="24"/>
        <w:lang w:val="pt-PT" w:eastAsia="en-US" w:bidi="ar-SA"/>
      </w:rPr>
    </w:lvl>
    <w:lvl w:ilvl="1" w:tplc="4CAA6764">
      <w:start w:val="1"/>
      <w:numFmt w:val="lowerLetter"/>
      <w:lvlText w:val="%2)"/>
      <w:lvlJc w:val="left"/>
      <w:pPr>
        <w:ind w:left="668" w:hanging="262"/>
      </w:pPr>
      <w:rPr>
        <w:rFonts w:ascii="Calibri" w:eastAsia="Calibri" w:hAnsi="Calibri" w:cs="Calibri" w:hint="default"/>
        <w:w w:val="100"/>
        <w:sz w:val="24"/>
        <w:szCs w:val="24"/>
        <w:lang w:val="pt-PT" w:eastAsia="en-US" w:bidi="ar-SA"/>
      </w:rPr>
    </w:lvl>
    <w:lvl w:ilvl="2" w:tplc="03120302">
      <w:numFmt w:val="bullet"/>
      <w:lvlText w:val="•"/>
      <w:lvlJc w:val="left"/>
      <w:pPr>
        <w:ind w:left="1556" w:hanging="262"/>
      </w:pPr>
      <w:rPr>
        <w:lang w:val="pt-PT" w:eastAsia="en-US" w:bidi="ar-SA"/>
      </w:rPr>
    </w:lvl>
    <w:lvl w:ilvl="3" w:tplc="C6EE46F2">
      <w:numFmt w:val="bullet"/>
      <w:lvlText w:val="•"/>
      <w:lvlJc w:val="left"/>
      <w:pPr>
        <w:ind w:left="2452" w:hanging="262"/>
      </w:pPr>
      <w:rPr>
        <w:lang w:val="pt-PT" w:eastAsia="en-US" w:bidi="ar-SA"/>
      </w:rPr>
    </w:lvl>
    <w:lvl w:ilvl="4" w:tplc="23C21322">
      <w:numFmt w:val="bullet"/>
      <w:lvlText w:val="•"/>
      <w:lvlJc w:val="left"/>
      <w:pPr>
        <w:ind w:left="3348" w:hanging="262"/>
      </w:pPr>
      <w:rPr>
        <w:lang w:val="pt-PT" w:eastAsia="en-US" w:bidi="ar-SA"/>
      </w:rPr>
    </w:lvl>
    <w:lvl w:ilvl="5" w:tplc="3E06EF46">
      <w:numFmt w:val="bullet"/>
      <w:lvlText w:val="•"/>
      <w:lvlJc w:val="left"/>
      <w:pPr>
        <w:ind w:left="4245" w:hanging="262"/>
      </w:pPr>
      <w:rPr>
        <w:lang w:val="pt-PT" w:eastAsia="en-US" w:bidi="ar-SA"/>
      </w:rPr>
    </w:lvl>
    <w:lvl w:ilvl="6" w:tplc="139C915C">
      <w:numFmt w:val="bullet"/>
      <w:lvlText w:val="•"/>
      <w:lvlJc w:val="left"/>
      <w:pPr>
        <w:ind w:left="5141" w:hanging="262"/>
      </w:pPr>
      <w:rPr>
        <w:lang w:val="pt-PT" w:eastAsia="en-US" w:bidi="ar-SA"/>
      </w:rPr>
    </w:lvl>
    <w:lvl w:ilvl="7" w:tplc="0E4A7D52">
      <w:numFmt w:val="bullet"/>
      <w:lvlText w:val="•"/>
      <w:lvlJc w:val="left"/>
      <w:pPr>
        <w:ind w:left="6037" w:hanging="262"/>
      </w:pPr>
      <w:rPr>
        <w:lang w:val="pt-PT" w:eastAsia="en-US" w:bidi="ar-SA"/>
      </w:rPr>
    </w:lvl>
    <w:lvl w:ilvl="8" w:tplc="1252119C">
      <w:numFmt w:val="bullet"/>
      <w:lvlText w:val="•"/>
      <w:lvlJc w:val="left"/>
      <w:pPr>
        <w:ind w:left="6933" w:hanging="262"/>
      </w:pPr>
      <w:rPr>
        <w:lang w:val="pt-PT" w:eastAsia="en-US" w:bidi="ar-SA"/>
      </w:rPr>
    </w:lvl>
  </w:abstractNum>
  <w:abstractNum w:abstractNumId="5">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E46AD"/>
    <w:multiLevelType w:val="hybridMultilevel"/>
    <w:tmpl w:val="02D26F76"/>
    <w:lvl w:ilvl="0" w:tplc="8DD2400E">
      <w:start w:val="1"/>
      <w:numFmt w:val="lowerLetter"/>
      <w:lvlText w:val="%1)"/>
      <w:lvlJc w:val="left"/>
      <w:pPr>
        <w:ind w:left="720" w:hanging="360"/>
      </w:pPr>
      <w:rPr>
        <w:rFonts w:asciiTheme="minorHAnsi" w:eastAsiaTheme="minorHAnsi" w:hAnsiTheme="minorHAnsi" w:cstheme="minorBidi"/>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9">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A7E18B2"/>
    <w:multiLevelType w:val="hybridMultilevel"/>
    <w:tmpl w:val="005E605C"/>
    <w:lvl w:ilvl="0" w:tplc="0416000F">
      <w:start w:val="1"/>
      <w:numFmt w:val="decimal"/>
      <w:pStyle w:val="Nivel01Titulo"/>
      <w:lvlText w:val="%1."/>
      <w:lvlJc w:val="left"/>
      <w:pPr>
        <w:ind w:left="1080" w:hanging="360"/>
      </w:pPr>
      <w:rPr>
        <w:rFonts w:hint="default"/>
      </w:rPr>
    </w:lvl>
    <w:lvl w:ilvl="1" w:tplc="04160019" w:tentative="1">
      <w:start w:val="1"/>
      <w:numFmt w:val="lowerLetter"/>
      <w:pStyle w:val="Nvel2-Red"/>
      <w:lvlText w:val="%2."/>
      <w:lvlJc w:val="left"/>
      <w:pPr>
        <w:ind w:left="1800" w:hanging="360"/>
      </w:pPr>
    </w:lvl>
    <w:lvl w:ilvl="2" w:tplc="0416001B" w:tentative="1">
      <w:start w:val="1"/>
      <w:numFmt w:val="lowerRoman"/>
      <w:pStyle w:val="Nvel3-R"/>
      <w:lvlText w:val="%3."/>
      <w:lvlJc w:val="right"/>
      <w:pPr>
        <w:ind w:left="2520" w:hanging="180"/>
      </w:pPr>
    </w:lvl>
    <w:lvl w:ilvl="3" w:tplc="0416000F" w:tentative="1">
      <w:start w:val="1"/>
      <w:numFmt w:val="decimal"/>
      <w:pStyle w:val="Nvel4-R"/>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B437C20"/>
    <w:multiLevelType w:val="hybridMultilevel"/>
    <w:tmpl w:val="45E865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035428"/>
    <w:multiLevelType w:val="multilevel"/>
    <w:tmpl w:val="66205CDC"/>
    <w:lvl w:ilvl="0">
      <w:start w:val="1"/>
      <w:numFmt w:val="decimal"/>
      <w:lvlText w:val="%1."/>
      <w:lvlJc w:val="left"/>
      <w:pPr>
        <w:ind w:left="178" w:hanging="178"/>
      </w:pPr>
      <w:rPr>
        <w:rFonts w:hint="default"/>
        <w:b/>
        <w:bCs/>
        <w:w w:val="100"/>
        <w:sz w:val="20"/>
        <w:szCs w:val="24"/>
        <w:lang w:val="pt-PT" w:eastAsia="en-US" w:bidi="ar-SA"/>
      </w:rPr>
    </w:lvl>
    <w:lvl w:ilvl="1">
      <w:start w:val="1"/>
      <w:numFmt w:val="lowerLetter"/>
      <w:lvlText w:val="%2)"/>
      <w:lvlJc w:val="left"/>
      <w:pPr>
        <w:ind w:left="668" w:hanging="262"/>
      </w:pPr>
      <w:rPr>
        <w:rFonts w:ascii="Calibri" w:eastAsia="Calibri" w:hAnsi="Calibri" w:cs="Calibri" w:hint="default"/>
        <w:w w:val="100"/>
        <w:sz w:val="24"/>
        <w:szCs w:val="24"/>
        <w:lang w:val="pt-PT" w:eastAsia="en-US" w:bidi="ar-SA"/>
      </w:rPr>
    </w:lvl>
    <w:lvl w:ilvl="2">
      <w:numFmt w:val="bullet"/>
      <w:lvlText w:val="•"/>
      <w:lvlJc w:val="left"/>
      <w:pPr>
        <w:ind w:left="1556" w:hanging="262"/>
      </w:pPr>
      <w:rPr>
        <w:lang w:val="pt-PT" w:eastAsia="en-US" w:bidi="ar-SA"/>
      </w:rPr>
    </w:lvl>
    <w:lvl w:ilvl="3">
      <w:numFmt w:val="bullet"/>
      <w:lvlText w:val="•"/>
      <w:lvlJc w:val="left"/>
      <w:pPr>
        <w:ind w:left="2452" w:hanging="262"/>
      </w:pPr>
      <w:rPr>
        <w:lang w:val="pt-PT" w:eastAsia="en-US" w:bidi="ar-SA"/>
      </w:rPr>
    </w:lvl>
    <w:lvl w:ilvl="4">
      <w:numFmt w:val="bullet"/>
      <w:lvlText w:val="•"/>
      <w:lvlJc w:val="left"/>
      <w:pPr>
        <w:ind w:left="3348" w:hanging="262"/>
      </w:pPr>
      <w:rPr>
        <w:lang w:val="pt-PT" w:eastAsia="en-US" w:bidi="ar-SA"/>
      </w:rPr>
    </w:lvl>
    <w:lvl w:ilvl="5">
      <w:numFmt w:val="bullet"/>
      <w:lvlText w:val="•"/>
      <w:lvlJc w:val="left"/>
      <w:pPr>
        <w:ind w:left="4245" w:hanging="262"/>
      </w:pPr>
      <w:rPr>
        <w:lang w:val="pt-PT" w:eastAsia="en-US" w:bidi="ar-SA"/>
      </w:rPr>
    </w:lvl>
    <w:lvl w:ilvl="6">
      <w:numFmt w:val="bullet"/>
      <w:lvlText w:val="•"/>
      <w:lvlJc w:val="left"/>
      <w:pPr>
        <w:ind w:left="5141" w:hanging="262"/>
      </w:pPr>
      <w:rPr>
        <w:lang w:val="pt-PT" w:eastAsia="en-US" w:bidi="ar-SA"/>
      </w:rPr>
    </w:lvl>
    <w:lvl w:ilvl="7">
      <w:numFmt w:val="bullet"/>
      <w:lvlText w:val="•"/>
      <w:lvlJc w:val="left"/>
      <w:pPr>
        <w:ind w:left="6037" w:hanging="262"/>
      </w:pPr>
      <w:rPr>
        <w:lang w:val="pt-PT" w:eastAsia="en-US" w:bidi="ar-SA"/>
      </w:rPr>
    </w:lvl>
    <w:lvl w:ilvl="8">
      <w:numFmt w:val="bullet"/>
      <w:lvlText w:val="•"/>
      <w:lvlJc w:val="left"/>
      <w:pPr>
        <w:ind w:left="6933" w:hanging="262"/>
      </w:pPr>
      <w:rPr>
        <w:lang w:val="pt-PT" w:eastAsia="en-US" w:bidi="ar-SA"/>
      </w:rPr>
    </w:lvl>
  </w:abstractNum>
  <w:abstractNum w:abstractNumId="1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605390C"/>
    <w:multiLevelType w:val="hybridMultilevel"/>
    <w:tmpl w:val="63EE25B4"/>
    <w:lvl w:ilvl="0" w:tplc="F2066610">
      <w:start w:val="1"/>
      <w:numFmt w:val="upperRoman"/>
      <w:lvlText w:val="%1"/>
      <w:lvlJc w:val="left"/>
      <w:pPr>
        <w:ind w:left="142" w:hanging="142"/>
      </w:pPr>
      <w:rPr>
        <w:rFonts w:ascii="Times New Roman" w:eastAsia="Times New Roman" w:hAnsi="Times New Roman" w:cs="Times New Roman" w:hint="default"/>
        <w:w w:val="106"/>
        <w:sz w:val="24"/>
        <w:szCs w:val="24"/>
        <w:lang w:val="pt-PT" w:eastAsia="en-US" w:bidi="ar-SA"/>
      </w:rPr>
    </w:lvl>
    <w:lvl w:ilvl="1" w:tplc="F466B1DC">
      <w:numFmt w:val="bullet"/>
      <w:lvlText w:val="•"/>
      <w:lvlJc w:val="left"/>
      <w:pPr>
        <w:ind w:left="1006" w:hanging="142"/>
      </w:pPr>
      <w:rPr>
        <w:rFonts w:hint="default"/>
        <w:lang w:val="pt-PT" w:eastAsia="en-US" w:bidi="ar-SA"/>
      </w:rPr>
    </w:lvl>
    <w:lvl w:ilvl="2" w:tplc="DBEEE4C6">
      <w:numFmt w:val="bullet"/>
      <w:lvlText w:val="•"/>
      <w:lvlJc w:val="left"/>
      <w:pPr>
        <w:ind w:left="1873" w:hanging="142"/>
      </w:pPr>
      <w:rPr>
        <w:rFonts w:hint="default"/>
        <w:lang w:val="pt-PT" w:eastAsia="en-US" w:bidi="ar-SA"/>
      </w:rPr>
    </w:lvl>
    <w:lvl w:ilvl="3" w:tplc="3AC2B268">
      <w:numFmt w:val="bullet"/>
      <w:lvlText w:val="•"/>
      <w:lvlJc w:val="left"/>
      <w:pPr>
        <w:ind w:left="2739" w:hanging="142"/>
      </w:pPr>
      <w:rPr>
        <w:rFonts w:hint="default"/>
        <w:lang w:val="pt-PT" w:eastAsia="en-US" w:bidi="ar-SA"/>
      </w:rPr>
    </w:lvl>
    <w:lvl w:ilvl="4" w:tplc="D22A1038">
      <w:numFmt w:val="bullet"/>
      <w:lvlText w:val="•"/>
      <w:lvlJc w:val="left"/>
      <w:pPr>
        <w:ind w:left="3606" w:hanging="142"/>
      </w:pPr>
      <w:rPr>
        <w:rFonts w:hint="default"/>
        <w:lang w:val="pt-PT" w:eastAsia="en-US" w:bidi="ar-SA"/>
      </w:rPr>
    </w:lvl>
    <w:lvl w:ilvl="5" w:tplc="7C40291A">
      <w:numFmt w:val="bullet"/>
      <w:lvlText w:val="•"/>
      <w:lvlJc w:val="left"/>
      <w:pPr>
        <w:ind w:left="4473" w:hanging="142"/>
      </w:pPr>
      <w:rPr>
        <w:rFonts w:hint="default"/>
        <w:lang w:val="pt-PT" w:eastAsia="en-US" w:bidi="ar-SA"/>
      </w:rPr>
    </w:lvl>
    <w:lvl w:ilvl="6" w:tplc="3272C48A">
      <w:numFmt w:val="bullet"/>
      <w:lvlText w:val="•"/>
      <w:lvlJc w:val="left"/>
      <w:pPr>
        <w:ind w:left="5339" w:hanging="142"/>
      </w:pPr>
      <w:rPr>
        <w:rFonts w:hint="default"/>
        <w:lang w:val="pt-PT" w:eastAsia="en-US" w:bidi="ar-SA"/>
      </w:rPr>
    </w:lvl>
    <w:lvl w:ilvl="7" w:tplc="671AB81A">
      <w:numFmt w:val="bullet"/>
      <w:lvlText w:val="•"/>
      <w:lvlJc w:val="left"/>
      <w:pPr>
        <w:ind w:left="6206" w:hanging="142"/>
      </w:pPr>
      <w:rPr>
        <w:rFonts w:hint="default"/>
        <w:lang w:val="pt-PT" w:eastAsia="en-US" w:bidi="ar-SA"/>
      </w:rPr>
    </w:lvl>
    <w:lvl w:ilvl="8" w:tplc="62CE04FE">
      <w:numFmt w:val="bullet"/>
      <w:lvlText w:val="•"/>
      <w:lvlJc w:val="left"/>
      <w:pPr>
        <w:ind w:left="7073" w:hanging="142"/>
      </w:pPr>
      <w:rPr>
        <w:rFonts w:hint="default"/>
        <w:lang w:val="pt-PT" w:eastAsia="en-US" w:bidi="ar-SA"/>
      </w:rPr>
    </w:lvl>
  </w:abstractNum>
  <w:abstractNum w:abstractNumId="21">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030F50"/>
    <w:multiLevelType w:val="hybridMultilevel"/>
    <w:tmpl w:val="292CF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CBB2E07"/>
    <w:multiLevelType w:val="hybridMultilevel"/>
    <w:tmpl w:val="812C0BE8"/>
    <w:lvl w:ilvl="0" w:tplc="E6945E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0">
    <w:nsid w:val="6CA13DB8"/>
    <w:multiLevelType w:val="hybridMultilevel"/>
    <w:tmpl w:val="F844E22E"/>
    <w:lvl w:ilvl="0" w:tplc="91F038D6">
      <w:start w:val="1"/>
      <w:numFmt w:val="upperRoman"/>
      <w:lvlText w:val="%1"/>
      <w:lvlJc w:val="left"/>
      <w:pPr>
        <w:ind w:left="994" w:hanging="144"/>
      </w:pPr>
      <w:rPr>
        <w:rFonts w:ascii="Times New Roman" w:eastAsia="Times New Roman" w:hAnsi="Times New Roman" w:cs="Times New Roman" w:hint="default"/>
        <w:w w:val="106"/>
        <w:sz w:val="24"/>
        <w:szCs w:val="24"/>
        <w:lang w:val="pt-PT" w:eastAsia="en-US" w:bidi="ar-SA"/>
      </w:rPr>
    </w:lvl>
    <w:lvl w:ilvl="1" w:tplc="F5EAC916">
      <w:numFmt w:val="bullet"/>
      <w:lvlText w:val="•"/>
      <w:lvlJc w:val="left"/>
      <w:pPr>
        <w:ind w:left="1780" w:hanging="144"/>
      </w:pPr>
      <w:rPr>
        <w:rFonts w:hint="default"/>
        <w:lang w:val="pt-PT" w:eastAsia="en-US" w:bidi="ar-SA"/>
      </w:rPr>
    </w:lvl>
    <w:lvl w:ilvl="2" w:tplc="D75688D4">
      <w:numFmt w:val="bullet"/>
      <w:lvlText w:val="•"/>
      <w:lvlJc w:val="left"/>
      <w:pPr>
        <w:ind w:left="2561" w:hanging="144"/>
      </w:pPr>
      <w:rPr>
        <w:rFonts w:hint="default"/>
        <w:lang w:val="pt-PT" w:eastAsia="en-US" w:bidi="ar-SA"/>
      </w:rPr>
    </w:lvl>
    <w:lvl w:ilvl="3" w:tplc="C41C071A">
      <w:numFmt w:val="bullet"/>
      <w:lvlText w:val="•"/>
      <w:lvlJc w:val="left"/>
      <w:pPr>
        <w:ind w:left="3341" w:hanging="144"/>
      </w:pPr>
      <w:rPr>
        <w:rFonts w:hint="default"/>
        <w:lang w:val="pt-PT" w:eastAsia="en-US" w:bidi="ar-SA"/>
      </w:rPr>
    </w:lvl>
    <w:lvl w:ilvl="4" w:tplc="F18E6DB0">
      <w:numFmt w:val="bullet"/>
      <w:lvlText w:val="•"/>
      <w:lvlJc w:val="left"/>
      <w:pPr>
        <w:ind w:left="4122" w:hanging="144"/>
      </w:pPr>
      <w:rPr>
        <w:rFonts w:hint="default"/>
        <w:lang w:val="pt-PT" w:eastAsia="en-US" w:bidi="ar-SA"/>
      </w:rPr>
    </w:lvl>
    <w:lvl w:ilvl="5" w:tplc="709C7C7C">
      <w:numFmt w:val="bullet"/>
      <w:lvlText w:val="•"/>
      <w:lvlJc w:val="left"/>
      <w:pPr>
        <w:ind w:left="4903" w:hanging="144"/>
      </w:pPr>
      <w:rPr>
        <w:rFonts w:hint="default"/>
        <w:lang w:val="pt-PT" w:eastAsia="en-US" w:bidi="ar-SA"/>
      </w:rPr>
    </w:lvl>
    <w:lvl w:ilvl="6" w:tplc="072A2E1A">
      <w:numFmt w:val="bullet"/>
      <w:lvlText w:val="•"/>
      <w:lvlJc w:val="left"/>
      <w:pPr>
        <w:ind w:left="5683" w:hanging="144"/>
      </w:pPr>
      <w:rPr>
        <w:rFonts w:hint="default"/>
        <w:lang w:val="pt-PT" w:eastAsia="en-US" w:bidi="ar-SA"/>
      </w:rPr>
    </w:lvl>
    <w:lvl w:ilvl="7" w:tplc="28BC337C">
      <w:numFmt w:val="bullet"/>
      <w:lvlText w:val="•"/>
      <w:lvlJc w:val="left"/>
      <w:pPr>
        <w:ind w:left="6464" w:hanging="144"/>
      </w:pPr>
      <w:rPr>
        <w:rFonts w:hint="default"/>
        <w:lang w:val="pt-PT" w:eastAsia="en-US" w:bidi="ar-SA"/>
      </w:rPr>
    </w:lvl>
    <w:lvl w:ilvl="8" w:tplc="9432CA08">
      <w:numFmt w:val="bullet"/>
      <w:lvlText w:val="•"/>
      <w:lvlJc w:val="left"/>
      <w:pPr>
        <w:ind w:left="7245" w:hanging="144"/>
      </w:pPr>
      <w:rPr>
        <w:rFonts w:hint="default"/>
        <w:lang w:val="pt-PT" w:eastAsia="en-US" w:bidi="ar-SA"/>
      </w:rPr>
    </w:lvl>
  </w:abstractNum>
  <w:abstractNum w:abstractNumId="31">
    <w:nsid w:val="6DEF3F17"/>
    <w:multiLevelType w:val="hybridMultilevel"/>
    <w:tmpl w:val="24B0DFFE"/>
    <w:lvl w:ilvl="0" w:tplc="92647F4C">
      <w:start w:val="1"/>
      <w:numFmt w:val="upperRoman"/>
      <w:lvlText w:val="%1"/>
      <w:lvlJc w:val="left"/>
      <w:pPr>
        <w:ind w:left="142" w:hanging="202"/>
      </w:pPr>
      <w:rPr>
        <w:rFonts w:ascii="Times New Roman" w:eastAsia="Times New Roman" w:hAnsi="Times New Roman" w:cs="Times New Roman" w:hint="default"/>
        <w:w w:val="106"/>
        <w:sz w:val="24"/>
        <w:szCs w:val="24"/>
        <w:lang w:val="pt-PT" w:eastAsia="en-US" w:bidi="ar-SA"/>
      </w:rPr>
    </w:lvl>
    <w:lvl w:ilvl="1" w:tplc="F2EABEFE">
      <w:numFmt w:val="bullet"/>
      <w:lvlText w:val="•"/>
      <w:lvlJc w:val="left"/>
      <w:pPr>
        <w:ind w:left="1006" w:hanging="202"/>
      </w:pPr>
      <w:rPr>
        <w:rFonts w:hint="default"/>
        <w:lang w:val="pt-PT" w:eastAsia="en-US" w:bidi="ar-SA"/>
      </w:rPr>
    </w:lvl>
    <w:lvl w:ilvl="2" w:tplc="B336C7B2">
      <w:numFmt w:val="bullet"/>
      <w:lvlText w:val="•"/>
      <w:lvlJc w:val="left"/>
      <w:pPr>
        <w:ind w:left="1873" w:hanging="202"/>
      </w:pPr>
      <w:rPr>
        <w:rFonts w:hint="default"/>
        <w:lang w:val="pt-PT" w:eastAsia="en-US" w:bidi="ar-SA"/>
      </w:rPr>
    </w:lvl>
    <w:lvl w:ilvl="3" w:tplc="8DA8F11A">
      <w:numFmt w:val="bullet"/>
      <w:lvlText w:val="•"/>
      <w:lvlJc w:val="left"/>
      <w:pPr>
        <w:ind w:left="2739" w:hanging="202"/>
      </w:pPr>
      <w:rPr>
        <w:rFonts w:hint="default"/>
        <w:lang w:val="pt-PT" w:eastAsia="en-US" w:bidi="ar-SA"/>
      </w:rPr>
    </w:lvl>
    <w:lvl w:ilvl="4" w:tplc="FBC44602">
      <w:numFmt w:val="bullet"/>
      <w:lvlText w:val="•"/>
      <w:lvlJc w:val="left"/>
      <w:pPr>
        <w:ind w:left="3606" w:hanging="202"/>
      </w:pPr>
      <w:rPr>
        <w:rFonts w:hint="default"/>
        <w:lang w:val="pt-PT" w:eastAsia="en-US" w:bidi="ar-SA"/>
      </w:rPr>
    </w:lvl>
    <w:lvl w:ilvl="5" w:tplc="0F00CC66">
      <w:numFmt w:val="bullet"/>
      <w:lvlText w:val="•"/>
      <w:lvlJc w:val="left"/>
      <w:pPr>
        <w:ind w:left="4473" w:hanging="202"/>
      </w:pPr>
      <w:rPr>
        <w:rFonts w:hint="default"/>
        <w:lang w:val="pt-PT" w:eastAsia="en-US" w:bidi="ar-SA"/>
      </w:rPr>
    </w:lvl>
    <w:lvl w:ilvl="6" w:tplc="E9C6F426">
      <w:numFmt w:val="bullet"/>
      <w:lvlText w:val="•"/>
      <w:lvlJc w:val="left"/>
      <w:pPr>
        <w:ind w:left="5339" w:hanging="202"/>
      </w:pPr>
      <w:rPr>
        <w:rFonts w:hint="default"/>
        <w:lang w:val="pt-PT" w:eastAsia="en-US" w:bidi="ar-SA"/>
      </w:rPr>
    </w:lvl>
    <w:lvl w:ilvl="7" w:tplc="E94837D6">
      <w:numFmt w:val="bullet"/>
      <w:lvlText w:val="•"/>
      <w:lvlJc w:val="left"/>
      <w:pPr>
        <w:ind w:left="6206" w:hanging="202"/>
      </w:pPr>
      <w:rPr>
        <w:rFonts w:hint="default"/>
        <w:lang w:val="pt-PT" w:eastAsia="en-US" w:bidi="ar-SA"/>
      </w:rPr>
    </w:lvl>
    <w:lvl w:ilvl="8" w:tplc="7A0E00DA">
      <w:numFmt w:val="bullet"/>
      <w:lvlText w:val="•"/>
      <w:lvlJc w:val="left"/>
      <w:pPr>
        <w:ind w:left="7073" w:hanging="202"/>
      </w:pPr>
      <w:rPr>
        <w:rFonts w:hint="default"/>
        <w:lang w:val="pt-PT" w:eastAsia="en-US" w:bidi="ar-SA"/>
      </w:rPr>
    </w:lvl>
  </w:abstractNum>
  <w:abstractNum w:abstractNumId="32">
    <w:nsid w:val="6E841D55"/>
    <w:multiLevelType w:val="hybridMultilevel"/>
    <w:tmpl w:val="04B8633A"/>
    <w:lvl w:ilvl="0" w:tplc="12A0EE74">
      <w:start w:val="1"/>
      <w:numFmt w:val="upperRoman"/>
      <w:lvlText w:val="%1"/>
      <w:lvlJc w:val="left"/>
      <w:pPr>
        <w:ind w:left="850" w:hanging="161"/>
      </w:pPr>
      <w:rPr>
        <w:rFonts w:ascii="Times New Roman" w:eastAsia="Times New Roman" w:hAnsi="Times New Roman" w:cs="Times New Roman" w:hint="default"/>
        <w:w w:val="106"/>
        <w:sz w:val="24"/>
        <w:szCs w:val="24"/>
        <w:lang w:val="pt-PT" w:eastAsia="en-US" w:bidi="ar-SA"/>
      </w:rPr>
    </w:lvl>
    <w:lvl w:ilvl="1" w:tplc="56C2BC7E">
      <w:numFmt w:val="bullet"/>
      <w:lvlText w:val="•"/>
      <w:lvlJc w:val="left"/>
      <w:pPr>
        <w:ind w:left="1654" w:hanging="161"/>
      </w:pPr>
      <w:rPr>
        <w:rFonts w:hint="default"/>
        <w:lang w:val="pt-PT" w:eastAsia="en-US" w:bidi="ar-SA"/>
      </w:rPr>
    </w:lvl>
    <w:lvl w:ilvl="2" w:tplc="CA70E41E">
      <w:numFmt w:val="bullet"/>
      <w:lvlText w:val="•"/>
      <w:lvlJc w:val="left"/>
      <w:pPr>
        <w:ind w:left="2449" w:hanging="161"/>
      </w:pPr>
      <w:rPr>
        <w:rFonts w:hint="default"/>
        <w:lang w:val="pt-PT" w:eastAsia="en-US" w:bidi="ar-SA"/>
      </w:rPr>
    </w:lvl>
    <w:lvl w:ilvl="3" w:tplc="CF58FCBA">
      <w:numFmt w:val="bullet"/>
      <w:lvlText w:val="•"/>
      <w:lvlJc w:val="left"/>
      <w:pPr>
        <w:ind w:left="3243" w:hanging="161"/>
      </w:pPr>
      <w:rPr>
        <w:rFonts w:hint="default"/>
        <w:lang w:val="pt-PT" w:eastAsia="en-US" w:bidi="ar-SA"/>
      </w:rPr>
    </w:lvl>
    <w:lvl w:ilvl="4" w:tplc="0BDC4DD8">
      <w:numFmt w:val="bullet"/>
      <w:lvlText w:val="•"/>
      <w:lvlJc w:val="left"/>
      <w:pPr>
        <w:ind w:left="4038" w:hanging="161"/>
      </w:pPr>
      <w:rPr>
        <w:rFonts w:hint="default"/>
        <w:lang w:val="pt-PT" w:eastAsia="en-US" w:bidi="ar-SA"/>
      </w:rPr>
    </w:lvl>
    <w:lvl w:ilvl="5" w:tplc="C8C6CD20">
      <w:numFmt w:val="bullet"/>
      <w:lvlText w:val="•"/>
      <w:lvlJc w:val="left"/>
      <w:pPr>
        <w:ind w:left="4833" w:hanging="161"/>
      </w:pPr>
      <w:rPr>
        <w:rFonts w:hint="default"/>
        <w:lang w:val="pt-PT" w:eastAsia="en-US" w:bidi="ar-SA"/>
      </w:rPr>
    </w:lvl>
    <w:lvl w:ilvl="6" w:tplc="F83A5A9A">
      <w:numFmt w:val="bullet"/>
      <w:lvlText w:val="•"/>
      <w:lvlJc w:val="left"/>
      <w:pPr>
        <w:ind w:left="5627" w:hanging="161"/>
      </w:pPr>
      <w:rPr>
        <w:rFonts w:hint="default"/>
        <w:lang w:val="pt-PT" w:eastAsia="en-US" w:bidi="ar-SA"/>
      </w:rPr>
    </w:lvl>
    <w:lvl w:ilvl="7" w:tplc="4C024482">
      <w:numFmt w:val="bullet"/>
      <w:lvlText w:val="•"/>
      <w:lvlJc w:val="left"/>
      <w:pPr>
        <w:ind w:left="6422" w:hanging="161"/>
      </w:pPr>
      <w:rPr>
        <w:rFonts w:hint="default"/>
        <w:lang w:val="pt-PT" w:eastAsia="en-US" w:bidi="ar-SA"/>
      </w:rPr>
    </w:lvl>
    <w:lvl w:ilvl="8" w:tplc="9B440648">
      <w:numFmt w:val="bullet"/>
      <w:lvlText w:val="•"/>
      <w:lvlJc w:val="left"/>
      <w:pPr>
        <w:ind w:left="7217" w:hanging="161"/>
      </w:pPr>
      <w:rPr>
        <w:rFonts w:hint="default"/>
        <w:lang w:val="pt-PT" w:eastAsia="en-US" w:bidi="ar-SA"/>
      </w:rPr>
    </w:lvl>
  </w:abstractNum>
  <w:abstractNum w:abstractNumId="33">
    <w:nsid w:val="75D833FC"/>
    <w:multiLevelType w:val="multilevel"/>
    <w:tmpl w:val="837E1676"/>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CCA2A9D"/>
    <w:multiLevelType w:val="hybridMultilevel"/>
    <w:tmpl w:val="7F7E8D9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E251F0C"/>
    <w:multiLevelType w:val="hybridMultilevel"/>
    <w:tmpl w:val="69E04AAC"/>
    <w:lvl w:ilvl="0" w:tplc="1340D8FC">
      <w:start w:val="4"/>
      <w:numFmt w:val="upperRoman"/>
      <w:lvlText w:val="%1"/>
      <w:lvlJc w:val="left"/>
      <w:pPr>
        <w:ind w:left="1157" w:hanging="308"/>
      </w:pPr>
      <w:rPr>
        <w:rFonts w:ascii="Times New Roman" w:eastAsia="Times New Roman" w:hAnsi="Times New Roman" w:cs="Times New Roman" w:hint="default"/>
        <w:spacing w:val="-1"/>
        <w:w w:val="93"/>
        <w:sz w:val="24"/>
        <w:szCs w:val="24"/>
        <w:lang w:val="pt-PT" w:eastAsia="en-US" w:bidi="ar-SA"/>
      </w:rPr>
    </w:lvl>
    <w:lvl w:ilvl="1" w:tplc="D98A15F6">
      <w:numFmt w:val="bullet"/>
      <w:lvlText w:val="•"/>
      <w:lvlJc w:val="left"/>
      <w:pPr>
        <w:ind w:left="1924" w:hanging="308"/>
      </w:pPr>
      <w:rPr>
        <w:rFonts w:hint="default"/>
        <w:lang w:val="pt-PT" w:eastAsia="en-US" w:bidi="ar-SA"/>
      </w:rPr>
    </w:lvl>
    <w:lvl w:ilvl="2" w:tplc="DA2A33FC">
      <w:numFmt w:val="bullet"/>
      <w:lvlText w:val="•"/>
      <w:lvlJc w:val="left"/>
      <w:pPr>
        <w:ind w:left="2689" w:hanging="308"/>
      </w:pPr>
      <w:rPr>
        <w:rFonts w:hint="default"/>
        <w:lang w:val="pt-PT" w:eastAsia="en-US" w:bidi="ar-SA"/>
      </w:rPr>
    </w:lvl>
    <w:lvl w:ilvl="3" w:tplc="D0943922">
      <w:numFmt w:val="bullet"/>
      <w:lvlText w:val="•"/>
      <w:lvlJc w:val="left"/>
      <w:pPr>
        <w:ind w:left="3453" w:hanging="308"/>
      </w:pPr>
      <w:rPr>
        <w:rFonts w:hint="default"/>
        <w:lang w:val="pt-PT" w:eastAsia="en-US" w:bidi="ar-SA"/>
      </w:rPr>
    </w:lvl>
    <w:lvl w:ilvl="4" w:tplc="21E007E8">
      <w:numFmt w:val="bullet"/>
      <w:lvlText w:val="•"/>
      <w:lvlJc w:val="left"/>
      <w:pPr>
        <w:ind w:left="4218" w:hanging="308"/>
      </w:pPr>
      <w:rPr>
        <w:rFonts w:hint="default"/>
        <w:lang w:val="pt-PT" w:eastAsia="en-US" w:bidi="ar-SA"/>
      </w:rPr>
    </w:lvl>
    <w:lvl w:ilvl="5" w:tplc="C44C4150">
      <w:numFmt w:val="bullet"/>
      <w:lvlText w:val="•"/>
      <w:lvlJc w:val="left"/>
      <w:pPr>
        <w:ind w:left="4983" w:hanging="308"/>
      </w:pPr>
      <w:rPr>
        <w:rFonts w:hint="default"/>
        <w:lang w:val="pt-PT" w:eastAsia="en-US" w:bidi="ar-SA"/>
      </w:rPr>
    </w:lvl>
    <w:lvl w:ilvl="6" w:tplc="22683F96">
      <w:numFmt w:val="bullet"/>
      <w:lvlText w:val="•"/>
      <w:lvlJc w:val="left"/>
      <w:pPr>
        <w:ind w:left="5747" w:hanging="308"/>
      </w:pPr>
      <w:rPr>
        <w:rFonts w:hint="default"/>
        <w:lang w:val="pt-PT" w:eastAsia="en-US" w:bidi="ar-SA"/>
      </w:rPr>
    </w:lvl>
    <w:lvl w:ilvl="7" w:tplc="CBBCA3D6">
      <w:numFmt w:val="bullet"/>
      <w:lvlText w:val="•"/>
      <w:lvlJc w:val="left"/>
      <w:pPr>
        <w:ind w:left="6512" w:hanging="308"/>
      </w:pPr>
      <w:rPr>
        <w:rFonts w:hint="default"/>
        <w:lang w:val="pt-PT" w:eastAsia="en-US" w:bidi="ar-SA"/>
      </w:rPr>
    </w:lvl>
    <w:lvl w:ilvl="8" w:tplc="B2B8B462">
      <w:numFmt w:val="bullet"/>
      <w:lvlText w:val="•"/>
      <w:lvlJc w:val="left"/>
      <w:pPr>
        <w:ind w:left="7277" w:hanging="308"/>
      </w:pPr>
      <w:rPr>
        <w:rFonts w:hint="default"/>
        <w:lang w:val="pt-PT" w:eastAsia="en-US" w:bidi="ar-SA"/>
      </w:rPr>
    </w:lvl>
  </w:abstractNum>
  <w:abstractNum w:abstractNumId="38">
    <w:nsid w:val="7F6C2534"/>
    <w:multiLevelType w:val="hybridMultilevel"/>
    <w:tmpl w:val="031824FA"/>
    <w:lvl w:ilvl="0" w:tplc="0E7E6AFE">
      <w:start w:val="10"/>
      <w:numFmt w:val="upperRoman"/>
      <w:lvlText w:val="%1"/>
      <w:lvlJc w:val="left"/>
      <w:pPr>
        <w:ind w:left="142" w:hanging="264"/>
      </w:pPr>
      <w:rPr>
        <w:rFonts w:ascii="Times New Roman" w:eastAsia="Times New Roman" w:hAnsi="Times New Roman" w:cs="Times New Roman" w:hint="default"/>
        <w:w w:val="96"/>
        <w:sz w:val="24"/>
        <w:szCs w:val="24"/>
        <w:lang w:val="pt-PT" w:eastAsia="en-US" w:bidi="ar-SA"/>
      </w:rPr>
    </w:lvl>
    <w:lvl w:ilvl="1" w:tplc="0B88C2DE">
      <w:numFmt w:val="bullet"/>
      <w:lvlText w:val="•"/>
      <w:lvlJc w:val="left"/>
      <w:pPr>
        <w:ind w:left="1006" w:hanging="264"/>
      </w:pPr>
      <w:rPr>
        <w:rFonts w:hint="default"/>
        <w:lang w:val="pt-PT" w:eastAsia="en-US" w:bidi="ar-SA"/>
      </w:rPr>
    </w:lvl>
    <w:lvl w:ilvl="2" w:tplc="2FF65C82">
      <w:numFmt w:val="bullet"/>
      <w:lvlText w:val="•"/>
      <w:lvlJc w:val="left"/>
      <w:pPr>
        <w:ind w:left="1873" w:hanging="264"/>
      </w:pPr>
      <w:rPr>
        <w:rFonts w:hint="default"/>
        <w:lang w:val="pt-PT" w:eastAsia="en-US" w:bidi="ar-SA"/>
      </w:rPr>
    </w:lvl>
    <w:lvl w:ilvl="3" w:tplc="5CE65AB8">
      <w:numFmt w:val="bullet"/>
      <w:lvlText w:val="•"/>
      <w:lvlJc w:val="left"/>
      <w:pPr>
        <w:ind w:left="2739" w:hanging="264"/>
      </w:pPr>
      <w:rPr>
        <w:rFonts w:hint="default"/>
        <w:lang w:val="pt-PT" w:eastAsia="en-US" w:bidi="ar-SA"/>
      </w:rPr>
    </w:lvl>
    <w:lvl w:ilvl="4" w:tplc="D8F01B00">
      <w:numFmt w:val="bullet"/>
      <w:lvlText w:val="•"/>
      <w:lvlJc w:val="left"/>
      <w:pPr>
        <w:ind w:left="3606" w:hanging="264"/>
      </w:pPr>
      <w:rPr>
        <w:rFonts w:hint="default"/>
        <w:lang w:val="pt-PT" w:eastAsia="en-US" w:bidi="ar-SA"/>
      </w:rPr>
    </w:lvl>
    <w:lvl w:ilvl="5" w:tplc="3FCE25A6">
      <w:numFmt w:val="bullet"/>
      <w:lvlText w:val="•"/>
      <w:lvlJc w:val="left"/>
      <w:pPr>
        <w:ind w:left="4473" w:hanging="264"/>
      </w:pPr>
      <w:rPr>
        <w:rFonts w:hint="default"/>
        <w:lang w:val="pt-PT" w:eastAsia="en-US" w:bidi="ar-SA"/>
      </w:rPr>
    </w:lvl>
    <w:lvl w:ilvl="6" w:tplc="AA5C4054">
      <w:numFmt w:val="bullet"/>
      <w:lvlText w:val="•"/>
      <w:lvlJc w:val="left"/>
      <w:pPr>
        <w:ind w:left="5339" w:hanging="264"/>
      </w:pPr>
      <w:rPr>
        <w:rFonts w:hint="default"/>
        <w:lang w:val="pt-PT" w:eastAsia="en-US" w:bidi="ar-SA"/>
      </w:rPr>
    </w:lvl>
    <w:lvl w:ilvl="7" w:tplc="2BDCFF44">
      <w:numFmt w:val="bullet"/>
      <w:lvlText w:val="•"/>
      <w:lvlJc w:val="left"/>
      <w:pPr>
        <w:ind w:left="6206" w:hanging="264"/>
      </w:pPr>
      <w:rPr>
        <w:rFonts w:hint="default"/>
        <w:lang w:val="pt-PT" w:eastAsia="en-US" w:bidi="ar-SA"/>
      </w:rPr>
    </w:lvl>
    <w:lvl w:ilvl="8" w:tplc="8E500CC2">
      <w:numFmt w:val="bullet"/>
      <w:lvlText w:val="•"/>
      <w:lvlJc w:val="left"/>
      <w:pPr>
        <w:ind w:left="7073" w:hanging="264"/>
      </w:pPr>
      <w:rPr>
        <w:rFonts w:hint="default"/>
        <w:lang w:val="pt-PT" w:eastAsia="en-US" w:bidi="ar-SA"/>
      </w:rPr>
    </w:lvl>
  </w:abstractNum>
  <w:num w:numId="1">
    <w:abstractNumId w:val="23"/>
  </w:num>
  <w:num w:numId="2">
    <w:abstractNumId w:val="15"/>
  </w:num>
  <w:num w:numId="3">
    <w:abstractNumId w:val="16"/>
  </w:num>
  <w:num w:numId="4">
    <w:abstractNumId w:val="24"/>
  </w:num>
  <w:num w:numId="5">
    <w:abstractNumId w:val="31"/>
  </w:num>
  <w:num w:numId="6">
    <w:abstractNumId w:val="37"/>
  </w:num>
  <w:num w:numId="7">
    <w:abstractNumId w:val="20"/>
  </w:num>
  <w:num w:numId="8">
    <w:abstractNumId w:val="30"/>
  </w:num>
  <w:num w:numId="9">
    <w:abstractNumId w:val="1"/>
  </w:num>
  <w:num w:numId="10">
    <w:abstractNumId w:val="3"/>
  </w:num>
  <w:num w:numId="11">
    <w:abstractNumId w:val="38"/>
  </w:num>
  <w:num w:numId="12">
    <w:abstractNumId w:val="32"/>
  </w:num>
  <w:num w:numId="13">
    <w:abstractNumId w:val="6"/>
  </w:num>
  <w:num w:numId="14">
    <w:abstractNumId w:val="4"/>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9"/>
  </w:num>
  <w:num w:numId="18">
    <w:abstractNumId w:val="28"/>
  </w:num>
  <w:num w:numId="19">
    <w:abstractNumId w:val="9"/>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8"/>
  </w:num>
  <w:num w:numId="26">
    <w:abstractNumId w:val="19"/>
  </w:num>
  <w:num w:numId="27">
    <w:abstractNumId w:val="26"/>
  </w:num>
  <w:num w:numId="28">
    <w:abstractNumId w:val="5"/>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5"/>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num>
  <w:num w:numId="33">
    <w:abstractNumId w:val="21"/>
  </w:num>
  <w:num w:numId="34">
    <w:abstractNumId w:val="36"/>
  </w:num>
  <w:num w:numId="35">
    <w:abstractNumId w:val="14"/>
  </w:num>
  <w:num w:numId="36">
    <w:abstractNumId w:val="4"/>
  </w:num>
  <w:num w:numId="37">
    <w:abstractNumId w:val="35"/>
  </w:num>
  <w:num w:numId="38">
    <w:abstractNumId w:val="17"/>
  </w:num>
  <w:num w:numId="39">
    <w:abstractNumId w:val="0"/>
  </w:num>
  <w:num w:numId="40">
    <w:abstractNumId w:val="11"/>
  </w:num>
  <w:num w:numId="41">
    <w:abstractNumId w:val="13"/>
  </w:num>
  <w:num w:numId="42">
    <w:abstractNumId w:val="18"/>
  </w:num>
  <w:num w:numId="43">
    <w:abstractNumId w:val="27"/>
  </w:num>
  <w:num w:numId="44">
    <w:abstractNumId w:val="33"/>
  </w:num>
  <w:num w:numId="45">
    <w:abstractNumId w:val="34"/>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90"/>
    <w:rsid w:val="00003EA9"/>
    <w:rsid w:val="00004395"/>
    <w:rsid w:val="00005369"/>
    <w:rsid w:val="00037C5C"/>
    <w:rsid w:val="0005488D"/>
    <w:rsid w:val="000717B1"/>
    <w:rsid w:val="00077B90"/>
    <w:rsid w:val="000B2E36"/>
    <w:rsid w:val="000C32CC"/>
    <w:rsid w:val="000E19D0"/>
    <w:rsid w:val="000E235E"/>
    <w:rsid w:val="000F08CB"/>
    <w:rsid w:val="000F4901"/>
    <w:rsid w:val="000F7258"/>
    <w:rsid w:val="00100A33"/>
    <w:rsid w:val="00113F73"/>
    <w:rsid w:val="00161829"/>
    <w:rsid w:val="0017596B"/>
    <w:rsid w:val="0017679C"/>
    <w:rsid w:val="00185E50"/>
    <w:rsid w:val="00191BDF"/>
    <w:rsid w:val="001B3AEF"/>
    <w:rsid w:val="001B7570"/>
    <w:rsid w:val="001C2410"/>
    <w:rsid w:val="001D6E6B"/>
    <w:rsid w:val="001E39A9"/>
    <w:rsid w:val="001F4C29"/>
    <w:rsid w:val="002024BF"/>
    <w:rsid w:val="00275650"/>
    <w:rsid w:val="0029618D"/>
    <w:rsid w:val="002B2910"/>
    <w:rsid w:val="002B3EA5"/>
    <w:rsid w:val="002C4EF3"/>
    <w:rsid w:val="002C6896"/>
    <w:rsid w:val="002D57FB"/>
    <w:rsid w:val="002D77E8"/>
    <w:rsid w:val="002E11FA"/>
    <w:rsid w:val="002F2015"/>
    <w:rsid w:val="003041B2"/>
    <w:rsid w:val="003070EF"/>
    <w:rsid w:val="00313B0B"/>
    <w:rsid w:val="00325AD3"/>
    <w:rsid w:val="00335FF8"/>
    <w:rsid w:val="0034678B"/>
    <w:rsid w:val="00351B1E"/>
    <w:rsid w:val="003661C2"/>
    <w:rsid w:val="003A5B4A"/>
    <w:rsid w:val="003D204A"/>
    <w:rsid w:val="003D3653"/>
    <w:rsid w:val="003F7428"/>
    <w:rsid w:val="0040206C"/>
    <w:rsid w:val="00432070"/>
    <w:rsid w:val="00450DF0"/>
    <w:rsid w:val="00460E67"/>
    <w:rsid w:val="00463434"/>
    <w:rsid w:val="004C3879"/>
    <w:rsid w:val="004E755E"/>
    <w:rsid w:val="00500C62"/>
    <w:rsid w:val="00534E65"/>
    <w:rsid w:val="0059696B"/>
    <w:rsid w:val="005E36F2"/>
    <w:rsid w:val="005F004B"/>
    <w:rsid w:val="006231E0"/>
    <w:rsid w:val="0064027E"/>
    <w:rsid w:val="00645A7F"/>
    <w:rsid w:val="006552E8"/>
    <w:rsid w:val="00661861"/>
    <w:rsid w:val="00676E43"/>
    <w:rsid w:val="006A54B3"/>
    <w:rsid w:val="006C1A92"/>
    <w:rsid w:val="006C410B"/>
    <w:rsid w:val="006E0C92"/>
    <w:rsid w:val="006F46E3"/>
    <w:rsid w:val="007030ED"/>
    <w:rsid w:val="00730640"/>
    <w:rsid w:val="007332FE"/>
    <w:rsid w:val="007845BC"/>
    <w:rsid w:val="007940EC"/>
    <w:rsid w:val="007A39FC"/>
    <w:rsid w:val="007B0040"/>
    <w:rsid w:val="007C1254"/>
    <w:rsid w:val="007C6B59"/>
    <w:rsid w:val="007F009B"/>
    <w:rsid w:val="00803B1E"/>
    <w:rsid w:val="008046D4"/>
    <w:rsid w:val="008104A6"/>
    <w:rsid w:val="00823882"/>
    <w:rsid w:val="00861F3B"/>
    <w:rsid w:val="00867AE5"/>
    <w:rsid w:val="008703B5"/>
    <w:rsid w:val="00882767"/>
    <w:rsid w:val="00883B65"/>
    <w:rsid w:val="00892072"/>
    <w:rsid w:val="008A49A9"/>
    <w:rsid w:val="008A7116"/>
    <w:rsid w:val="008C207A"/>
    <w:rsid w:val="008D2358"/>
    <w:rsid w:val="008E7E89"/>
    <w:rsid w:val="008F64DF"/>
    <w:rsid w:val="009034F9"/>
    <w:rsid w:val="009209EE"/>
    <w:rsid w:val="0093612F"/>
    <w:rsid w:val="00951854"/>
    <w:rsid w:val="00957108"/>
    <w:rsid w:val="009641EE"/>
    <w:rsid w:val="00973B4F"/>
    <w:rsid w:val="009A723E"/>
    <w:rsid w:val="009B3313"/>
    <w:rsid w:val="009B5A01"/>
    <w:rsid w:val="009C0880"/>
    <w:rsid w:val="009C3627"/>
    <w:rsid w:val="009E3CAC"/>
    <w:rsid w:val="009E5C49"/>
    <w:rsid w:val="00A31B6F"/>
    <w:rsid w:val="00A40180"/>
    <w:rsid w:val="00A52F61"/>
    <w:rsid w:val="00A54130"/>
    <w:rsid w:val="00A62D46"/>
    <w:rsid w:val="00A82BC7"/>
    <w:rsid w:val="00A8405E"/>
    <w:rsid w:val="00A9455A"/>
    <w:rsid w:val="00AA1F9B"/>
    <w:rsid w:val="00AB5F9F"/>
    <w:rsid w:val="00AC658A"/>
    <w:rsid w:val="00AD4FA5"/>
    <w:rsid w:val="00AE2A37"/>
    <w:rsid w:val="00B01D6F"/>
    <w:rsid w:val="00B11139"/>
    <w:rsid w:val="00B17F6E"/>
    <w:rsid w:val="00B35445"/>
    <w:rsid w:val="00B42F96"/>
    <w:rsid w:val="00B5015F"/>
    <w:rsid w:val="00B95D20"/>
    <w:rsid w:val="00B97264"/>
    <w:rsid w:val="00BB4368"/>
    <w:rsid w:val="00BC168C"/>
    <w:rsid w:val="00BC77B3"/>
    <w:rsid w:val="00C06F66"/>
    <w:rsid w:val="00C12502"/>
    <w:rsid w:val="00C14948"/>
    <w:rsid w:val="00C315DD"/>
    <w:rsid w:val="00C37857"/>
    <w:rsid w:val="00C42A58"/>
    <w:rsid w:val="00C45276"/>
    <w:rsid w:val="00C54D23"/>
    <w:rsid w:val="00C82734"/>
    <w:rsid w:val="00C8424E"/>
    <w:rsid w:val="00C95B5E"/>
    <w:rsid w:val="00CA13CB"/>
    <w:rsid w:val="00CA421F"/>
    <w:rsid w:val="00CA740E"/>
    <w:rsid w:val="00CE137B"/>
    <w:rsid w:val="00CE316B"/>
    <w:rsid w:val="00CE4D50"/>
    <w:rsid w:val="00CF305A"/>
    <w:rsid w:val="00CF31CB"/>
    <w:rsid w:val="00D13588"/>
    <w:rsid w:val="00D33254"/>
    <w:rsid w:val="00D400EE"/>
    <w:rsid w:val="00D45026"/>
    <w:rsid w:val="00D740D5"/>
    <w:rsid w:val="00D77A64"/>
    <w:rsid w:val="00D947D9"/>
    <w:rsid w:val="00DB2856"/>
    <w:rsid w:val="00DC5640"/>
    <w:rsid w:val="00DE214D"/>
    <w:rsid w:val="00DE2722"/>
    <w:rsid w:val="00DE30E3"/>
    <w:rsid w:val="00DF5AD2"/>
    <w:rsid w:val="00E44644"/>
    <w:rsid w:val="00E4725B"/>
    <w:rsid w:val="00E757F6"/>
    <w:rsid w:val="00E91D78"/>
    <w:rsid w:val="00EC794B"/>
    <w:rsid w:val="00EE3545"/>
    <w:rsid w:val="00EE7A75"/>
    <w:rsid w:val="00F0181F"/>
    <w:rsid w:val="00F316C1"/>
    <w:rsid w:val="00F3337B"/>
    <w:rsid w:val="00F43940"/>
    <w:rsid w:val="00F63A56"/>
    <w:rsid w:val="00F64F04"/>
    <w:rsid w:val="00F750DB"/>
    <w:rsid w:val="00F80422"/>
    <w:rsid w:val="00F8496F"/>
    <w:rsid w:val="00F876E8"/>
    <w:rsid w:val="00F90E58"/>
    <w:rsid w:val="00FA11A1"/>
    <w:rsid w:val="00FB761A"/>
    <w:rsid w:val="00FC63ED"/>
    <w:rsid w:val="00FF1B7C"/>
    <w:rsid w:val="00FF3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0930B7"/>
  <w15:docId w15:val="{01AA6A82-6497-4866-982A-ABE8556A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6C41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FC63ED"/>
    <w:pPr>
      <w:keepNext/>
      <w:tabs>
        <w:tab w:val="left" w:pos="1701"/>
      </w:tabs>
      <w:spacing w:after="0" w:line="240" w:lineRule="auto"/>
      <w:ind w:right="-1"/>
      <w:jc w:val="center"/>
      <w:outlineLvl w:val="1"/>
    </w:pPr>
    <w:rPr>
      <w:rFonts w:ascii="Times New Roman" w:eastAsia="Times New Roman" w:hAnsi="Times New Roman" w:cs="Times New Roman"/>
      <w:b/>
      <w:color w:val="000000"/>
      <w:sz w:val="24"/>
      <w:szCs w:val="20"/>
      <w:lang w:eastAsia="pt-BR"/>
    </w:rPr>
  </w:style>
  <w:style w:type="paragraph" w:styleId="Ttulo3">
    <w:name w:val="heading 3"/>
    <w:basedOn w:val="Normal"/>
    <w:link w:val="Ttulo3Char"/>
    <w:uiPriority w:val="9"/>
    <w:semiHidden/>
    <w:unhideWhenUsed/>
    <w:qFormat/>
    <w:rsid w:val="00BB4368"/>
    <w:pPr>
      <w:widowControl w:val="0"/>
      <w:autoSpaceDE w:val="0"/>
      <w:autoSpaceDN w:val="0"/>
      <w:spacing w:before="13" w:after="0" w:line="240" w:lineRule="auto"/>
      <w:ind w:left="20"/>
      <w:outlineLvl w:val="2"/>
    </w:pPr>
    <w:rPr>
      <w:rFonts w:ascii="Arial" w:eastAsia="Arial" w:hAnsi="Arial" w:cs="Arial"/>
      <w:b/>
      <w:bCs/>
      <w:sz w:val="21"/>
      <w:szCs w:val="21"/>
      <w:lang w:val="en-US"/>
    </w:rPr>
  </w:style>
  <w:style w:type="paragraph" w:styleId="Ttulo4">
    <w:name w:val="heading 4"/>
    <w:basedOn w:val="Normal"/>
    <w:next w:val="Normal"/>
    <w:link w:val="Ttulo4Char"/>
    <w:semiHidden/>
    <w:unhideWhenUsed/>
    <w:qFormat/>
    <w:rsid w:val="00FC63ED"/>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pt-BR"/>
    </w:rPr>
  </w:style>
  <w:style w:type="paragraph" w:styleId="Ttulo6">
    <w:name w:val="heading 6"/>
    <w:basedOn w:val="Normal"/>
    <w:next w:val="Normal"/>
    <w:link w:val="Ttulo6Char"/>
    <w:uiPriority w:val="9"/>
    <w:semiHidden/>
    <w:unhideWhenUsed/>
    <w:qFormat/>
    <w:rsid w:val="00FC63ED"/>
    <w:pPr>
      <w:keepNext/>
      <w:keepLines/>
      <w:spacing w:before="40" w:after="0" w:line="256" w:lineRule="auto"/>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C410B"/>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F439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3940"/>
  </w:style>
  <w:style w:type="paragraph" w:styleId="Rodap">
    <w:name w:val="footer"/>
    <w:basedOn w:val="Normal"/>
    <w:link w:val="RodapChar"/>
    <w:uiPriority w:val="99"/>
    <w:unhideWhenUsed/>
    <w:rsid w:val="00F4394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43940"/>
  </w:style>
  <w:style w:type="table" w:styleId="Tabelacomgrade">
    <w:name w:val="Table Grid"/>
    <w:basedOn w:val="Tabelanormal"/>
    <w:uiPriority w:val="39"/>
    <w:rsid w:val="006C4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0C32CC"/>
    <w:pPr>
      <w:spacing w:before="120" w:after="120" w:line="240" w:lineRule="auto"/>
      <w:jc w:val="center"/>
    </w:pPr>
    <w:rPr>
      <w:rFonts w:cstheme="minorHAnsi"/>
      <w:b/>
      <w:bCs/>
      <w:sz w:val="28"/>
      <w:szCs w:val="28"/>
    </w:rPr>
  </w:style>
  <w:style w:type="character" w:styleId="Hyperlink">
    <w:name w:val="Hyperlink"/>
    <w:basedOn w:val="Fontepargpadro"/>
    <w:uiPriority w:val="99"/>
    <w:unhideWhenUsed/>
    <w:rsid w:val="006C410B"/>
    <w:rPr>
      <w:color w:val="0563C1" w:themeColor="hyperlink"/>
      <w:u w:val="single"/>
    </w:rPr>
  </w:style>
  <w:style w:type="character" w:customStyle="1" w:styleId="sr-only">
    <w:name w:val="sr-only"/>
    <w:basedOn w:val="Fontepargpadro"/>
    <w:rsid w:val="00892072"/>
  </w:style>
  <w:style w:type="character" w:customStyle="1" w:styleId="documentpublished">
    <w:name w:val="documentpublished"/>
    <w:basedOn w:val="Fontepargpadro"/>
    <w:rsid w:val="00892072"/>
  </w:style>
  <w:style w:type="character" w:customStyle="1" w:styleId="value">
    <w:name w:val="value"/>
    <w:basedOn w:val="Fontepargpadro"/>
    <w:rsid w:val="00892072"/>
  </w:style>
  <w:style w:type="paragraph" w:customStyle="1" w:styleId="textojustificadorecuoprimeiralinha">
    <w:name w:val="texto_justificado_recuo_primeira_linha"/>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2072"/>
    <w:rPr>
      <w:b/>
      <w:bCs/>
    </w:rPr>
  </w:style>
  <w:style w:type="paragraph" w:styleId="NormalWeb">
    <w:name w:val="Normal (Web)"/>
    <w:basedOn w:val="Normal"/>
    <w:uiPriority w:val="99"/>
    <w:unhideWhenUsed/>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8920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2072"/>
    <w:rPr>
      <w:sz w:val="20"/>
      <w:szCs w:val="20"/>
    </w:rPr>
  </w:style>
  <w:style w:type="character" w:styleId="Refdenotaderodap">
    <w:name w:val="footnote reference"/>
    <w:basedOn w:val="Fontepargpadro"/>
    <w:uiPriority w:val="99"/>
    <w:semiHidden/>
    <w:unhideWhenUsed/>
    <w:rsid w:val="00892072"/>
    <w:rPr>
      <w:vertAlign w:val="superscript"/>
    </w:rPr>
  </w:style>
  <w:style w:type="character" w:customStyle="1" w:styleId="external-link">
    <w:name w:val="external-link"/>
    <w:basedOn w:val="Fontepargpadro"/>
    <w:rsid w:val="00892072"/>
  </w:style>
  <w:style w:type="paragraph" w:customStyle="1" w:styleId="dou-paragraph">
    <w:name w:val="dou-paragraph"/>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892072"/>
    <w:pPr>
      <w:outlineLvl w:val="9"/>
    </w:pPr>
    <w:rPr>
      <w:lang w:eastAsia="pt-BR"/>
    </w:rPr>
  </w:style>
  <w:style w:type="paragraph" w:customStyle="1" w:styleId="tabelatextocentralizado">
    <w:name w:val="tabela_texto_centralizado"/>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negrito">
    <w:name w:val="texto_justificado_negrito"/>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_simples"/>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eformattedtext">
    <w:name w:val="preformattedtext"/>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12">
    <w:name w:val="texto_centralizado_12"/>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uiPriority w:val="99"/>
    <w:rsid w:val="008920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92072"/>
    <w:rPr>
      <w:i/>
      <w:iCs/>
    </w:rPr>
  </w:style>
  <w:style w:type="paragraph" w:customStyle="1" w:styleId="Estilo1">
    <w:name w:val="Estilo1"/>
    <w:basedOn w:val="Normal"/>
    <w:autoRedefine/>
    <w:qFormat/>
    <w:rsid w:val="00CF31CB"/>
    <w:pPr>
      <w:spacing w:after="0" w:line="276" w:lineRule="auto"/>
      <w:ind w:left="4536"/>
      <w:jc w:val="both"/>
    </w:pPr>
    <w:rPr>
      <w:rFonts w:cstheme="minorHAnsi"/>
      <w:bCs/>
      <w:color w:val="000000"/>
      <w:spacing w:val="10"/>
      <w:sz w:val="24"/>
      <w:szCs w:val="24"/>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style>
  <w:style w:type="paragraph" w:styleId="Corpodetexto">
    <w:name w:val="Body Text"/>
    <w:basedOn w:val="Normal"/>
    <w:link w:val="CorpodetextoChar"/>
    <w:uiPriority w:val="1"/>
    <w:qFormat/>
    <w:rsid w:val="00D33254"/>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D33254"/>
    <w:rPr>
      <w:rFonts w:ascii="Times New Roman" w:eastAsia="Times New Roman" w:hAnsi="Times New Roman" w:cs="Times New Roman"/>
      <w:sz w:val="24"/>
      <w:szCs w:val="24"/>
      <w:lang w:val="pt-PT"/>
    </w:rPr>
  </w:style>
  <w:style w:type="paragraph" w:styleId="Ttulo">
    <w:name w:val="Title"/>
    <w:basedOn w:val="Normal"/>
    <w:link w:val="TtuloChar"/>
    <w:uiPriority w:val="10"/>
    <w:qFormat/>
    <w:rsid w:val="00D33254"/>
    <w:pPr>
      <w:widowControl w:val="0"/>
      <w:autoSpaceDE w:val="0"/>
      <w:autoSpaceDN w:val="0"/>
      <w:spacing w:before="187" w:after="0" w:line="812" w:lineRule="exact"/>
      <w:ind w:left="2984"/>
    </w:pPr>
    <w:rPr>
      <w:rFonts w:ascii="Palatino Linotype" w:eastAsia="Palatino Linotype" w:hAnsi="Palatino Linotype" w:cs="Palatino Linotype"/>
      <w:b/>
      <w:bCs/>
      <w:sz w:val="62"/>
      <w:szCs w:val="62"/>
      <w:lang w:val="pt-PT"/>
    </w:rPr>
  </w:style>
  <w:style w:type="character" w:customStyle="1" w:styleId="TtuloChar">
    <w:name w:val="Título Char"/>
    <w:basedOn w:val="Fontepargpadro"/>
    <w:link w:val="Ttulo"/>
    <w:uiPriority w:val="10"/>
    <w:rsid w:val="00D33254"/>
    <w:rPr>
      <w:rFonts w:ascii="Palatino Linotype" w:eastAsia="Palatino Linotype" w:hAnsi="Palatino Linotype" w:cs="Palatino Linotype"/>
      <w:b/>
      <w:bCs/>
      <w:sz w:val="62"/>
      <w:szCs w:val="62"/>
      <w:lang w:val="pt-PT"/>
    </w:rPr>
  </w:style>
  <w:style w:type="paragraph" w:styleId="PargrafodaLista">
    <w:name w:val="List Paragraph"/>
    <w:basedOn w:val="Normal"/>
    <w:link w:val="PargrafodaListaChar"/>
    <w:uiPriority w:val="34"/>
    <w:qFormat/>
    <w:rsid w:val="00D33254"/>
    <w:pPr>
      <w:widowControl w:val="0"/>
      <w:autoSpaceDE w:val="0"/>
      <w:autoSpaceDN w:val="0"/>
      <w:spacing w:after="0" w:line="240" w:lineRule="auto"/>
      <w:ind w:left="142" w:firstLine="707"/>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D33254"/>
    <w:pPr>
      <w:widowControl w:val="0"/>
      <w:autoSpaceDE w:val="0"/>
      <w:autoSpaceDN w:val="0"/>
      <w:spacing w:after="0" w:line="240" w:lineRule="auto"/>
    </w:pPr>
    <w:rPr>
      <w:rFonts w:ascii="Times New Roman" w:eastAsia="Times New Roman" w:hAnsi="Times New Roman" w:cs="Times New Roman"/>
      <w:lang w:val="pt-PT"/>
    </w:rPr>
  </w:style>
  <w:style w:type="paragraph" w:styleId="Citao">
    <w:name w:val="Quote"/>
    <w:aliases w:val="TCU,Citação AGU,NotaExplicativa"/>
    <w:basedOn w:val="Normal"/>
    <w:next w:val="Normal"/>
    <w:link w:val="CitaoChar"/>
    <w:qFormat/>
    <w:rsid w:val="00113F7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113F7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uiPriority w:val="99"/>
    <w:qFormat/>
    <w:rsid w:val="00113F73"/>
    <w:pPr>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uiPriority w:val="99"/>
    <w:rsid w:val="00113F73"/>
    <w:rPr>
      <w:rFonts w:ascii="Arial" w:eastAsiaTheme="majorEastAsia" w:hAnsi="Arial" w:cs="Times New Roman"/>
      <w:b/>
      <w:bCs/>
      <w:color w:val="000000"/>
      <w:sz w:val="20"/>
      <w:szCs w:val="20"/>
      <w:lang w:eastAsia="pt-BR"/>
    </w:rPr>
  </w:style>
  <w:style w:type="paragraph" w:customStyle="1" w:styleId="PADRO">
    <w:name w:val="PADRÃO"/>
    <w:uiPriority w:val="99"/>
    <w:qFormat/>
    <w:rsid w:val="00113F7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sid w:val="00113F73"/>
    <w:rPr>
      <w:szCs w:val="20"/>
    </w:rPr>
  </w:style>
  <w:style w:type="character" w:customStyle="1" w:styleId="citao2Char">
    <w:name w:val="citação 2 Char"/>
    <w:basedOn w:val="CitaoChar"/>
    <w:link w:val="citao2"/>
    <w:rsid w:val="00113F73"/>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113F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13F7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styleId="Refdecomentrio">
    <w:name w:val="annotation reference"/>
    <w:basedOn w:val="Fontepargpadro"/>
    <w:semiHidden/>
    <w:unhideWhenUsed/>
    <w:qFormat/>
    <w:rsid w:val="00113F73"/>
    <w:rPr>
      <w:sz w:val="16"/>
      <w:szCs w:val="16"/>
    </w:rPr>
  </w:style>
  <w:style w:type="paragraph" w:styleId="Textodecomentrio">
    <w:name w:val="annotation text"/>
    <w:basedOn w:val="Normal"/>
    <w:link w:val="TextodecomentrioChar"/>
    <w:uiPriority w:val="99"/>
    <w:unhideWhenUsed/>
    <w:qFormat/>
    <w:rsid w:val="00113F73"/>
    <w:pPr>
      <w:spacing w:after="0" w:line="240" w:lineRule="auto"/>
    </w:pPr>
    <w:rPr>
      <w:rFonts w:ascii="Arial" w:eastAsia="Times New Roman" w:hAnsi="Arial" w:cs="Tahoma"/>
      <w:sz w:val="20"/>
      <w:szCs w:val="20"/>
      <w:lang w:eastAsia="pt-BR"/>
    </w:rPr>
  </w:style>
  <w:style w:type="character" w:customStyle="1" w:styleId="TextodecomentrioChar">
    <w:name w:val="Texto de comentário Char"/>
    <w:basedOn w:val="Fontepargpadro"/>
    <w:link w:val="Textodecomentrio"/>
    <w:uiPriority w:val="99"/>
    <w:qFormat/>
    <w:rsid w:val="00113F73"/>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13F73"/>
    <w:rPr>
      <w:b/>
      <w:bCs/>
    </w:rPr>
  </w:style>
  <w:style w:type="character" w:customStyle="1" w:styleId="AssuntodocomentrioChar">
    <w:name w:val="Assunto do comentário Char"/>
    <w:basedOn w:val="TextodecomentrioChar"/>
    <w:link w:val="Assuntodocomentrio"/>
    <w:uiPriority w:val="99"/>
    <w:semiHidden/>
    <w:rsid w:val="00113F73"/>
    <w:rPr>
      <w:rFonts w:ascii="Arial" w:eastAsia="Times New Roman" w:hAnsi="Arial" w:cs="Tahoma"/>
      <w:b/>
      <w:bCs/>
      <w:sz w:val="20"/>
      <w:szCs w:val="20"/>
      <w:lang w:eastAsia="pt-BR"/>
    </w:rPr>
  </w:style>
  <w:style w:type="paragraph" w:customStyle="1" w:styleId="Nivel10">
    <w:name w:val="Nivel1"/>
    <w:basedOn w:val="Ttulo1"/>
    <w:link w:val="Nivel1Char"/>
    <w:qFormat/>
    <w:rsid w:val="00113F73"/>
    <w:pPr>
      <w:spacing w:before="480" w:line="276" w:lineRule="auto"/>
      <w:ind w:left="644" w:hanging="360"/>
      <w:jc w:val="both"/>
    </w:pPr>
    <w:rPr>
      <w:rFonts w:ascii="Arial" w:hAnsi="Arial" w:cs="Times New Roman"/>
      <w:b/>
      <w:color w:val="000000"/>
      <w:sz w:val="20"/>
      <w:szCs w:val="20"/>
      <w:lang w:eastAsia="pt-BR"/>
    </w:rPr>
  </w:style>
  <w:style w:type="paragraph" w:customStyle="1" w:styleId="Nivel2">
    <w:name w:val="Nivel 2"/>
    <w:link w:val="Nivel2Char"/>
    <w:uiPriority w:val="99"/>
    <w:qFormat/>
    <w:rsid w:val="00113F73"/>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uiPriority w:val="99"/>
    <w:qFormat/>
    <w:rsid w:val="00113F73"/>
    <w:pPr>
      <w:numPr>
        <w:ilvl w:val="0"/>
      </w:numPr>
    </w:pPr>
    <w:rPr>
      <w:rFonts w:cs="Arial"/>
      <w:b/>
    </w:rPr>
  </w:style>
  <w:style w:type="paragraph" w:customStyle="1" w:styleId="Nivel3">
    <w:name w:val="Nivel 3"/>
    <w:basedOn w:val="Nivel2"/>
    <w:link w:val="Nivel3Char"/>
    <w:uiPriority w:val="99"/>
    <w:qFormat/>
    <w:rsid w:val="00113F73"/>
    <w:pPr>
      <w:numPr>
        <w:ilvl w:val="2"/>
      </w:numPr>
    </w:pPr>
    <w:rPr>
      <w:rFonts w:cs="Arial"/>
      <w:color w:val="000000"/>
    </w:rPr>
  </w:style>
  <w:style w:type="paragraph" w:customStyle="1" w:styleId="Nivel4">
    <w:name w:val="Nivel 4"/>
    <w:basedOn w:val="Nivel3"/>
    <w:link w:val="Nivel4Char"/>
    <w:uiPriority w:val="99"/>
    <w:qFormat/>
    <w:rsid w:val="00113F73"/>
    <w:pPr>
      <w:numPr>
        <w:ilvl w:val="3"/>
      </w:numPr>
    </w:pPr>
    <w:rPr>
      <w:color w:val="auto"/>
    </w:rPr>
  </w:style>
  <w:style w:type="character" w:customStyle="1" w:styleId="Nivel4Char">
    <w:name w:val="Nivel 4 Char"/>
    <w:basedOn w:val="Fontepargpadro"/>
    <w:link w:val="Nivel4"/>
    <w:uiPriority w:val="99"/>
    <w:rsid w:val="00113F73"/>
    <w:rPr>
      <w:rFonts w:ascii="Ecofont_Spranq_eco_Sans" w:eastAsia="Arial Unicode MS" w:hAnsi="Ecofont_Spranq_eco_Sans" w:cs="Arial"/>
      <w:sz w:val="20"/>
      <w:szCs w:val="20"/>
      <w:lang w:eastAsia="pt-BR"/>
    </w:rPr>
  </w:style>
  <w:style w:type="paragraph" w:customStyle="1" w:styleId="Nivel5">
    <w:name w:val="Nivel 5"/>
    <w:basedOn w:val="Nivel4"/>
    <w:uiPriority w:val="99"/>
    <w:qFormat/>
    <w:rsid w:val="00113F73"/>
    <w:pPr>
      <w:numPr>
        <w:ilvl w:val="4"/>
      </w:numPr>
      <w:tabs>
        <w:tab w:val="num" w:pos="360"/>
      </w:tabs>
      <w:ind w:left="4038" w:hanging="161"/>
    </w:pPr>
  </w:style>
  <w:style w:type="paragraph" w:styleId="Textodebalo">
    <w:name w:val="Balloon Text"/>
    <w:basedOn w:val="Normal"/>
    <w:link w:val="TextodebaloChar"/>
    <w:uiPriority w:val="99"/>
    <w:semiHidden/>
    <w:unhideWhenUsed/>
    <w:rsid w:val="00113F73"/>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113F73"/>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semiHidden/>
    <w:rsid w:val="00BB4368"/>
    <w:rPr>
      <w:rFonts w:ascii="Arial" w:eastAsia="Arial" w:hAnsi="Arial" w:cs="Arial"/>
      <w:b/>
      <w:bCs/>
      <w:sz w:val="21"/>
      <w:szCs w:val="21"/>
      <w:lang w:val="en-US"/>
    </w:rPr>
  </w:style>
  <w:style w:type="paragraph" w:customStyle="1" w:styleId="ParagraphStyle">
    <w:name w:val="Paragraph Style"/>
    <w:uiPriority w:val="99"/>
    <w:rsid w:val="00BB4368"/>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iperlinkVisitado">
    <w:name w:val="FollowedHyperlink"/>
    <w:basedOn w:val="Fontepargpadro"/>
    <w:uiPriority w:val="99"/>
    <w:semiHidden/>
    <w:unhideWhenUsed/>
    <w:rsid w:val="00973B4F"/>
    <w:rPr>
      <w:color w:val="954F72" w:themeColor="followedHyperlink"/>
      <w:u w:val="single"/>
    </w:rPr>
  </w:style>
  <w:style w:type="paragraph" w:customStyle="1" w:styleId="msonormal0">
    <w:name w:val="msonormal"/>
    <w:basedOn w:val="Normal"/>
    <w:uiPriority w:val="99"/>
    <w:rsid w:val="00973B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973B4F"/>
    <w:pPr>
      <w:spacing w:after="0" w:line="240" w:lineRule="auto"/>
    </w:pPr>
    <w:rPr>
      <w:rFonts w:ascii="Times New Roman" w:eastAsia="PMingLiU" w:hAnsi="Times New Roman" w:cs="Times New Roman"/>
      <w:sz w:val="24"/>
      <w:szCs w:val="24"/>
      <w:lang w:eastAsia="pt-BR"/>
    </w:rPr>
  </w:style>
  <w:style w:type="paragraph" w:customStyle="1" w:styleId="pagespeed1739300735">
    <w:name w:val="page_speed_1739300735"/>
    <w:basedOn w:val="Normal"/>
    <w:rsid w:val="00973B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973B4F"/>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Centered">
    <w:name w:val="Centered"/>
    <w:uiPriority w:val="99"/>
    <w:rsid w:val="00973B4F"/>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MenoPendente">
    <w:name w:val="Menção Pendente"/>
    <w:uiPriority w:val="99"/>
    <w:semiHidden/>
    <w:rsid w:val="00973B4F"/>
    <w:rPr>
      <w:color w:val="605E5C"/>
      <w:shd w:val="clear" w:color="auto" w:fill="E1DFDD"/>
    </w:rPr>
  </w:style>
  <w:style w:type="character" w:customStyle="1" w:styleId="pagespeed1100795452">
    <w:name w:val="page_speed_1100795452"/>
    <w:rsid w:val="00973B4F"/>
  </w:style>
  <w:style w:type="character" w:customStyle="1" w:styleId="pagespeed943146824">
    <w:name w:val="page_speed_943146824"/>
    <w:rsid w:val="00973B4F"/>
  </w:style>
  <w:style w:type="character" w:customStyle="1" w:styleId="pagespeed1048573975">
    <w:name w:val="page_speed_1048573975"/>
    <w:rsid w:val="00973B4F"/>
  </w:style>
  <w:style w:type="character" w:customStyle="1" w:styleId="Sobrescrito">
    <w:name w:val="Sobrescrito"/>
    <w:uiPriority w:val="99"/>
    <w:rsid w:val="00973B4F"/>
    <w:rPr>
      <w:position w:val="8"/>
      <w:sz w:val="16"/>
    </w:rPr>
  </w:style>
  <w:style w:type="character" w:customStyle="1" w:styleId="Subscrito">
    <w:name w:val="Subscrito"/>
    <w:uiPriority w:val="99"/>
    <w:rsid w:val="00973B4F"/>
    <w:rPr>
      <w:position w:val="-8"/>
      <w:sz w:val="16"/>
    </w:rPr>
  </w:style>
  <w:style w:type="character" w:customStyle="1" w:styleId="Tag">
    <w:name w:val="Tag"/>
    <w:uiPriority w:val="99"/>
    <w:rsid w:val="00973B4F"/>
    <w:rPr>
      <w:sz w:val="20"/>
      <w:shd w:val="clear" w:color="auto" w:fill="FFFFFF"/>
    </w:rPr>
  </w:style>
  <w:style w:type="character" w:customStyle="1" w:styleId="Ttulo2Char">
    <w:name w:val="Título 2 Char"/>
    <w:basedOn w:val="Fontepargpadro"/>
    <w:link w:val="Ttulo2"/>
    <w:semiHidden/>
    <w:rsid w:val="00FC63ED"/>
    <w:rPr>
      <w:rFonts w:ascii="Times New Roman" w:eastAsia="Times New Roman" w:hAnsi="Times New Roman" w:cs="Times New Roman"/>
      <w:b/>
      <w:color w:val="000000"/>
      <w:sz w:val="24"/>
      <w:szCs w:val="20"/>
      <w:lang w:eastAsia="pt-BR"/>
    </w:rPr>
  </w:style>
  <w:style w:type="character" w:customStyle="1" w:styleId="Ttulo4Char">
    <w:name w:val="Título 4 Char"/>
    <w:basedOn w:val="Fontepargpadro"/>
    <w:link w:val="Ttulo4"/>
    <w:semiHidden/>
    <w:rsid w:val="00FC63ED"/>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uiPriority w:val="9"/>
    <w:semiHidden/>
    <w:rsid w:val="00FC63ED"/>
    <w:rPr>
      <w:rFonts w:asciiTheme="majorHAnsi" w:eastAsiaTheme="majorEastAsia" w:hAnsiTheme="majorHAnsi" w:cstheme="majorBidi"/>
      <w:color w:val="1F3763" w:themeColor="accent1" w:themeShade="7F"/>
    </w:rPr>
  </w:style>
  <w:style w:type="paragraph" w:styleId="Commarcadores5">
    <w:name w:val="List Bullet 5"/>
    <w:basedOn w:val="Normal"/>
    <w:uiPriority w:val="99"/>
    <w:semiHidden/>
    <w:unhideWhenUsed/>
    <w:rsid w:val="00FC63ED"/>
    <w:pPr>
      <w:numPr>
        <w:numId w:val="39"/>
      </w:numPr>
      <w:spacing w:after="0" w:line="240" w:lineRule="auto"/>
      <w:contextualSpacing/>
    </w:pPr>
    <w:rPr>
      <w:rFonts w:ascii="Ecofont_Spranq_eco_Sans" w:eastAsiaTheme="minorEastAsia" w:hAnsi="Ecofont_Spranq_eco_Sans" w:cs="Tahoma"/>
      <w:sz w:val="24"/>
      <w:szCs w:val="24"/>
      <w:lang w:eastAsia="pt-BR"/>
    </w:rPr>
  </w:style>
  <w:style w:type="character" w:customStyle="1" w:styleId="SemEspaamentoChar">
    <w:name w:val="Sem Espaçamento Char"/>
    <w:basedOn w:val="Fontepargpadro"/>
    <w:link w:val="SemEspaamento"/>
    <w:uiPriority w:val="1"/>
    <w:locked/>
    <w:rsid w:val="00FC63ED"/>
    <w:rPr>
      <w:rFonts w:ascii="Times New Roman" w:eastAsia="PMingLiU" w:hAnsi="Times New Roman" w:cs="Times New Roman"/>
      <w:sz w:val="24"/>
      <w:szCs w:val="24"/>
      <w:lang w:eastAsia="pt-BR"/>
    </w:rPr>
  </w:style>
  <w:style w:type="paragraph" w:styleId="Reviso">
    <w:name w:val="Revision"/>
    <w:uiPriority w:val="99"/>
    <w:semiHidden/>
    <w:rsid w:val="00FC63ED"/>
    <w:pPr>
      <w:spacing w:after="0" w:line="240" w:lineRule="auto"/>
    </w:pPr>
    <w:rPr>
      <w:rFonts w:ascii="Ecofont_Spranq_eco_Sans" w:eastAsia="Times New Roman" w:hAnsi="Ecofont_Spranq_eco_Sans" w:cs="Tahoma"/>
      <w:sz w:val="24"/>
      <w:szCs w:val="24"/>
      <w:lang w:eastAsia="pt-BR"/>
    </w:rPr>
  </w:style>
  <w:style w:type="character" w:customStyle="1" w:styleId="PargrafodaListaChar">
    <w:name w:val="Parágrafo da Lista Char"/>
    <w:basedOn w:val="Fontepargpadro"/>
    <w:link w:val="PargrafodaLista"/>
    <w:uiPriority w:val="34"/>
    <w:locked/>
    <w:rsid w:val="00FC63ED"/>
    <w:rPr>
      <w:rFonts w:ascii="Times New Roman" w:eastAsia="Times New Roman" w:hAnsi="Times New Roman" w:cs="Times New Roman"/>
      <w:lang w:val="pt-PT"/>
    </w:rPr>
  </w:style>
  <w:style w:type="character" w:customStyle="1" w:styleId="CitaoChar1">
    <w:name w:val="Citação Char1"/>
    <w:aliases w:val="TCU Char1,Citação AGU Char1,NotaExplicativa Char1"/>
    <w:basedOn w:val="Fontepargpadro"/>
    <w:uiPriority w:val="99"/>
    <w:rsid w:val="00FC63ED"/>
    <w:rPr>
      <w:rFonts w:ascii="Ecofont_Spranq_eco_Sans" w:eastAsiaTheme="minorEastAsia" w:hAnsi="Ecofont_Spranq_eco_Sans" w:cs="Tahoma"/>
      <w:i/>
      <w:iCs/>
      <w:color w:val="404040" w:themeColor="text1" w:themeTint="BF"/>
      <w:sz w:val="24"/>
      <w:szCs w:val="24"/>
      <w:lang w:eastAsia="pt-BR"/>
    </w:rPr>
  </w:style>
  <w:style w:type="paragraph" w:customStyle="1" w:styleId="Nvel2">
    <w:name w:val="Nível 2"/>
    <w:basedOn w:val="Normal"/>
    <w:next w:val="Normal"/>
    <w:uiPriority w:val="99"/>
    <w:rsid w:val="00FC63ED"/>
    <w:pPr>
      <w:spacing w:after="120" w:line="240" w:lineRule="auto"/>
      <w:jc w:val="both"/>
    </w:pPr>
    <w:rPr>
      <w:rFonts w:ascii="Arial" w:eastAsiaTheme="minorEastAsia" w:hAnsi="Arial" w:cs="Times New Roman"/>
      <w:b/>
      <w:sz w:val="24"/>
      <w:szCs w:val="20"/>
      <w:lang w:eastAsia="pt-BR"/>
    </w:rPr>
  </w:style>
  <w:style w:type="character" w:customStyle="1" w:styleId="NotaexplicativaChar">
    <w:name w:val="Nota explicativa Char"/>
    <w:basedOn w:val="CitaoChar"/>
    <w:link w:val="Notaexplicativa"/>
    <w:locked/>
    <w:rsid w:val="00FC63ED"/>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qFormat/>
    <w:rsid w:val="00FC63ED"/>
    <w:rPr>
      <w:sz w:val="22"/>
    </w:rPr>
  </w:style>
  <w:style w:type="character" w:customStyle="1" w:styleId="Nivel01TituloChar">
    <w:name w:val="Nivel_01_Titulo Char"/>
    <w:basedOn w:val="Nivel01Char"/>
    <w:link w:val="Nivel01Titulo"/>
    <w:uiPriority w:val="99"/>
    <w:qFormat/>
    <w:locked/>
    <w:rsid w:val="00FC63ED"/>
    <w:rPr>
      <w:rFonts w:ascii="Arial" w:eastAsiaTheme="majorEastAsia" w:hAnsi="Arial" w:cstheme="majorBidi"/>
      <w:b/>
      <w:bCs/>
      <w:color w:val="000000" w:themeColor="text1"/>
      <w:spacing w:val="5"/>
      <w:kern w:val="28"/>
      <w:sz w:val="52"/>
      <w:szCs w:val="52"/>
      <w:lang w:eastAsia="pt-BR"/>
    </w:rPr>
  </w:style>
  <w:style w:type="paragraph" w:customStyle="1" w:styleId="Nivel01Titulo">
    <w:name w:val="Nivel_01_Titulo"/>
    <w:basedOn w:val="Nivel01"/>
    <w:link w:val="Nivel01TituloChar"/>
    <w:uiPriority w:val="99"/>
    <w:qFormat/>
    <w:rsid w:val="00FC63ED"/>
    <w:pPr>
      <w:numPr>
        <w:numId w:val="2"/>
      </w:numPr>
      <w:tabs>
        <w:tab w:val="left" w:pos="567"/>
      </w:tabs>
      <w:spacing w:before="240" w:after="0" w:line="240" w:lineRule="auto"/>
      <w:ind w:right="0"/>
      <w:jc w:val="left"/>
    </w:pPr>
    <w:rPr>
      <w:rFonts w:cstheme="majorBidi"/>
      <w:color w:val="000000" w:themeColor="text1"/>
      <w:spacing w:val="5"/>
      <w:kern w:val="28"/>
      <w:sz w:val="52"/>
      <w:szCs w:val="52"/>
    </w:rPr>
  </w:style>
  <w:style w:type="paragraph" w:customStyle="1" w:styleId="paragraph">
    <w:name w:val="paragraph"/>
    <w:basedOn w:val="Normal"/>
    <w:uiPriority w:val="99"/>
    <w:rsid w:val="00FC63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1Char">
    <w:name w:val="Nivel1 Char"/>
    <w:basedOn w:val="Ttulo1Char"/>
    <w:link w:val="Nivel10"/>
    <w:locked/>
    <w:rsid w:val="00FC63ED"/>
    <w:rPr>
      <w:rFonts w:ascii="Arial" w:eastAsiaTheme="majorEastAsia" w:hAnsi="Arial" w:cs="Times New Roman"/>
      <w:b/>
      <w:color w:val="000000"/>
      <w:sz w:val="20"/>
      <w:szCs w:val="20"/>
      <w:lang w:eastAsia="pt-BR"/>
    </w:rPr>
  </w:style>
  <w:style w:type="paragraph" w:customStyle="1" w:styleId="PargrafodaLista1">
    <w:name w:val="Parágrafo da Lista1"/>
    <w:basedOn w:val="Normal"/>
    <w:uiPriority w:val="99"/>
    <w:qFormat/>
    <w:rsid w:val="00FC63ED"/>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uiPriority w:val="99"/>
    <w:locked/>
    <w:rsid w:val="00FC63ED"/>
    <w:rPr>
      <w:rFonts w:ascii="Ecofont_Spranq_eco_Sans" w:eastAsia="Arial Unicode MS" w:hAnsi="Ecofont_Spranq_eco_Sans" w:cs="Times New Roman"/>
      <w:sz w:val="20"/>
      <w:szCs w:val="20"/>
      <w:lang w:eastAsia="pt-BR"/>
    </w:rPr>
  </w:style>
  <w:style w:type="character" w:customStyle="1" w:styleId="Nivel3Char">
    <w:name w:val="Nivel 3 Char"/>
    <w:basedOn w:val="Fontepargpadro"/>
    <w:link w:val="Nivel3"/>
    <w:uiPriority w:val="99"/>
    <w:locked/>
    <w:rsid w:val="00FC63ED"/>
    <w:rPr>
      <w:rFonts w:ascii="Ecofont_Spranq_eco_Sans" w:eastAsia="Arial Unicode MS" w:hAnsi="Ecofont_Spranq_eco_Sans" w:cs="Arial"/>
      <w:color w:val="000000"/>
      <w:sz w:val="20"/>
      <w:szCs w:val="20"/>
      <w:lang w:eastAsia="pt-BR"/>
    </w:rPr>
  </w:style>
  <w:style w:type="paragraph" w:customStyle="1" w:styleId="em0020ementa">
    <w:name w:val="em_0020ementa"/>
    <w:basedOn w:val="Normal"/>
    <w:uiPriority w:val="99"/>
    <w:rsid w:val="00FC63ED"/>
    <w:pPr>
      <w:spacing w:after="0" w:line="240" w:lineRule="auto"/>
      <w:ind w:left="4160"/>
      <w:jc w:val="both"/>
    </w:pPr>
    <w:rPr>
      <w:rFonts w:ascii="Times New Roman" w:eastAsia="Times New Roman" w:hAnsi="Times New Roman" w:cs="Times New Roman"/>
      <w:sz w:val="28"/>
      <w:szCs w:val="28"/>
      <w:lang w:eastAsia="pt-BR"/>
    </w:rPr>
  </w:style>
  <w:style w:type="paragraph" w:customStyle="1" w:styleId="texto1">
    <w:name w:val="texto1"/>
    <w:basedOn w:val="Normal"/>
    <w:uiPriority w:val="99"/>
    <w:rsid w:val="00FC63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deColorida-nfase1Char">
    <w:name w:val="Grade Colorida - Ênfase 1 Char"/>
    <w:link w:val="GradeColorida-nfase11"/>
    <w:uiPriority w:val="29"/>
    <w:locked/>
    <w:rsid w:val="00FC63ED"/>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C63E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rPr>
  </w:style>
  <w:style w:type="paragraph" w:customStyle="1" w:styleId="xwestern">
    <w:name w:val="x_western"/>
    <w:basedOn w:val="Normal"/>
    <w:uiPriority w:val="99"/>
    <w:rsid w:val="00FC63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uiPriority w:val="99"/>
    <w:rsid w:val="00FC63ED"/>
    <w:pPr>
      <w:spacing w:after="0" w:line="240" w:lineRule="auto"/>
      <w:ind w:firstLine="1134"/>
      <w:jc w:val="both"/>
    </w:pPr>
    <w:rPr>
      <w:rFonts w:ascii="Times New Roman" w:eastAsia="Times New Roman" w:hAnsi="Times New Roman" w:cs="Times New Roman"/>
      <w:sz w:val="24"/>
    </w:rPr>
  </w:style>
  <w:style w:type="paragraph" w:customStyle="1" w:styleId="Normal1">
    <w:name w:val="Normal_1"/>
    <w:uiPriority w:val="99"/>
    <w:rsid w:val="00FC63ED"/>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FC63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OpcionalChar">
    <w:name w:val="Nível 2 Opcional Char"/>
    <w:basedOn w:val="Fontepargpadro"/>
    <w:link w:val="Nvel2Opcional"/>
    <w:locked/>
    <w:rsid w:val="00FC63ED"/>
    <w:rPr>
      <w:rFonts w:ascii="Arial" w:eastAsia="Times New Roman" w:hAnsi="Arial" w:cs="Arial"/>
      <w:i/>
      <w:noProof/>
      <w:color w:val="FF0000"/>
      <w:lang w:eastAsia="pt-BR"/>
    </w:rPr>
  </w:style>
  <w:style w:type="paragraph" w:customStyle="1" w:styleId="Nvel2Opcional">
    <w:name w:val="Nível 2 Opcional"/>
    <w:basedOn w:val="Nivel2"/>
    <w:link w:val="Nvel2OpcionalChar"/>
    <w:qFormat/>
    <w:rsid w:val="00FC63ED"/>
    <w:pPr>
      <w:numPr>
        <w:ilvl w:val="0"/>
        <w:numId w:val="0"/>
      </w:numPr>
      <w:ind w:left="432" w:hanging="432"/>
    </w:pPr>
    <w:rPr>
      <w:rFonts w:ascii="Arial" w:eastAsia="Times New Roman" w:hAnsi="Arial" w:cs="Arial"/>
      <w:i/>
      <w:noProof/>
      <w:color w:val="FF0000"/>
      <w:sz w:val="22"/>
      <w:szCs w:val="22"/>
    </w:rPr>
  </w:style>
  <w:style w:type="character" w:customStyle="1" w:styleId="Nvel3OpcionalChar">
    <w:name w:val="Nível 3 Opcional Char"/>
    <w:basedOn w:val="Fontepargpadro"/>
    <w:link w:val="Nvel3Opcional"/>
    <w:locked/>
    <w:rsid w:val="00FC63ED"/>
    <w:rPr>
      <w:rFonts w:ascii="Arial" w:eastAsia="Times New Roman" w:hAnsi="Arial" w:cs="Arial"/>
      <w:i/>
      <w:iCs/>
      <w:noProof/>
      <w:color w:val="FF0000"/>
      <w:lang w:eastAsia="pt-BR"/>
    </w:rPr>
  </w:style>
  <w:style w:type="paragraph" w:customStyle="1" w:styleId="Nvel3Opcional">
    <w:name w:val="Nível 3 Opcional"/>
    <w:basedOn w:val="Nivel3"/>
    <w:link w:val="Nvel3OpcionalChar"/>
    <w:qFormat/>
    <w:rsid w:val="00FC63ED"/>
    <w:pPr>
      <w:numPr>
        <w:ilvl w:val="0"/>
        <w:numId w:val="0"/>
      </w:numPr>
      <w:ind w:left="1072" w:hanging="504"/>
    </w:pPr>
    <w:rPr>
      <w:rFonts w:ascii="Arial" w:eastAsia="Times New Roman" w:hAnsi="Arial"/>
      <w:i/>
      <w:iCs/>
      <w:noProof/>
      <w:color w:val="FF0000"/>
      <w:sz w:val="22"/>
      <w:szCs w:val="22"/>
    </w:rPr>
  </w:style>
  <w:style w:type="paragraph" w:customStyle="1" w:styleId="SombreamentoMdio1-nfase31">
    <w:name w:val="Sombreamento Médio 1 - Ênfase 31"/>
    <w:basedOn w:val="Normal"/>
    <w:next w:val="Normal"/>
    <w:uiPriority w:val="99"/>
    <w:rsid w:val="00FC63E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FC63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uiPriority w:val="99"/>
    <w:rsid w:val="00FC63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uiPriority w:val="99"/>
    <w:rsid w:val="00FC63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uiPriority w:val="99"/>
    <w:rsid w:val="00FC63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0">
    <w:name w:val="Standard"/>
    <w:uiPriority w:val="99"/>
    <w:rsid w:val="00FC63E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0"/>
    <w:uiPriority w:val="99"/>
    <w:rsid w:val="00FC63ED"/>
    <w:pPr>
      <w:spacing w:after="140" w:line="276" w:lineRule="auto"/>
    </w:pPr>
  </w:style>
  <w:style w:type="character" w:customStyle="1" w:styleId="ouChar">
    <w:name w:val="ou Char"/>
    <w:basedOn w:val="PargrafodaListaChar"/>
    <w:link w:val="ou"/>
    <w:locked/>
    <w:rsid w:val="00FC63ED"/>
    <w:rPr>
      <w:rFonts w:ascii="Arial" w:eastAsia="Times New Roman" w:hAnsi="Arial" w:cs="Arial"/>
      <w:b/>
      <w:bCs/>
      <w:i/>
      <w:iCs/>
      <w:color w:val="FF0000"/>
      <w:u w:val="single"/>
      <w:lang w:val="pt-PT"/>
    </w:rPr>
  </w:style>
  <w:style w:type="paragraph" w:customStyle="1" w:styleId="ou">
    <w:name w:val="ou"/>
    <w:basedOn w:val="PargrafodaLista"/>
    <w:link w:val="ouChar"/>
    <w:qFormat/>
    <w:rsid w:val="00FC63ED"/>
    <w:pPr>
      <w:widowControl/>
      <w:autoSpaceDE/>
      <w:autoSpaceDN/>
      <w:spacing w:before="60" w:after="60" w:line="256" w:lineRule="auto"/>
      <w:ind w:left="0" w:firstLine="0"/>
      <w:jc w:val="center"/>
    </w:pPr>
    <w:rPr>
      <w:rFonts w:ascii="Arial" w:hAnsi="Arial" w:cs="Arial"/>
      <w:b/>
      <w:bCs/>
      <w:i/>
      <w:iCs/>
      <w:color w:val="FF0000"/>
      <w:u w:val="single"/>
    </w:rPr>
  </w:style>
  <w:style w:type="character" w:customStyle="1" w:styleId="Nvel2-RedChar">
    <w:name w:val="Nível 2 -Red Char"/>
    <w:basedOn w:val="Nivel2Char"/>
    <w:link w:val="Nvel2-Red"/>
    <w:uiPriority w:val="99"/>
    <w:locked/>
    <w:rsid w:val="00FC63ED"/>
    <w:rPr>
      <w:rFonts w:ascii="Ecofont_Spranq_eco_Sans" w:eastAsia="Arial Unicode MS" w:hAnsi="Ecofont_Spranq_eco_Sans" w:cs="Times New Roman"/>
      <w:i/>
      <w:iCs/>
      <w:color w:val="FF0000"/>
      <w:sz w:val="20"/>
      <w:szCs w:val="20"/>
      <w:lang w:eastAsia="pt-BR"/>
    </w:rPr>
  </w:style>
  <w:style w:type="paragraph" w:customStyle="1" w:styleId="Nvel2-Red">
    <w:name w:val="Nível 2 -Red"/>
    <w:basedOn w:val="Nivel2"/>
    <w:link w:val="Nvel2-RedChar"/>
    <w:uiPriority w:val="99"/>
    <w:qFormat/>
    <w:rsid w:val="00FC63ED"/>
    <w:pPr>
      <w:numPr>
        <w:numId w:val="2"/>
      </w:numPr>
    </w:pPr>
    <w:rPr>
      <w:i/>
      <w:iCs/>
      <w:color w:val="FF0000"/>
    </w:rPr>
  </w:style>
  <w:style w:type="character" w:customStyle="1" w:styleId="Nvel3-RChar">
    <w:name w:val="Nível 3-R Char"/>
    <w:basedOn w:val="Nivel3Char"/>
    <w:link w:val="Nvel3-R"/>
    <w:uiPriority w:val="99"/>
    <w:locked/>
    <w:rsid w:val="00FC63ED"/>
    <w:rPr>
      <w:rFonts w:ascii="Ecofont_Spranq_eco_Sans" w:eastAsia="Arial Unicode MS" w:hAnsi="Ecofont_Spranq_eco_Sans" w:cs="Arial"/>
      <w:i/>
      <w:iCs/>
      <w:color w:val="FF0000"/>
      <w:sz w:val="20"/>
      <w:szCs w:val="20"/>
      <w:lang w:eastAsia="pt-BR"/>
    </w:rPr>
  </w:style>
  <w:style w:type="paragraph" w:customStyle="1" w:styleId="Nvel3-R">
    <w:name w:val="Nível 3-R"/>
    <w:basedOn w:val="Nivel3"/>
    <w:link w:val="Nvel3-RChar"/>
    <w:uiPriority w:val="99"/>
    <w:qFormat/>
    <w:rsid w:val="00FC63ED"/>
    <w:pPr>
      <w:numPr>
        <w:numId w:val="2"/>
      </w:numPr>
    </w:pPr>
    <w:rPr>
      <w:i/>
      <w:iCs/>
      <w:color w:val="FF0000"/>
    </w:rPr>
  </w:style>
  <w:style w:type="character" w:customStyle="1" w:styleId="Nvel4-RChar">
    <w:name w:val="Nível 4-R Char"/>
    <w:basedOn w:val="Nivel4Char"/>
    <w:link w:val="Nvel4-R"/>
    <w:uiPriority w:val="99"/>
    <w:locked/>
    <w:rsid w:val="00FC63ED"/>
    <w:rPr>
      <w:rFonts w:ascii="Arial" w:eastAsia="Arial Unicode MS" w:hAnsi="Arial" w:cs="Arial"/>
      <w:i/>
      <w:iCs/>
      <w:color w:val="FF0000"/>
      <w:sz w:val="20"/>
      <w:szCs w:val="20"/>
      <w:lang w:eastAsia="pt-BR"/>
    </w:rPr>
  </w:style>
  <w:style w:type="paragraph" w:customStyle="1" w:styleId="Nvel4-R">
    <w:name w:val="Nível 4-R"/>
    <w:basedOn w:val="Nivel4"/>
    <w:link w:val="Nvel4-RChar"/>
    <w:uiPriority w:val="99"/>
    <w:qFormat/>
    <w:rsid w:val="00FC63ED"/>
    <w:pPr>
      <w:numPr>
        <w:numId w:val="2"/>
      </w:numPr>
    </w:pPr>
    <w:rPr>
      <w:rFonts w:ascii="Arial" w:eastAsiaTheme="minorHAnsi" w:hAnsi="Arial"/>
      <w:i/>
      <w:iCs/>
      <w:color w:val="FF0000"/>
      <w:sz w:val="22"/>
      <w:szCs w:val="22"/>
    </w:rPr>
  </w:style>
  <w:style w:type="character" w:customStyle="1" w:styleId="Nvel1-SemNumChar">
    <w:name w:val="Nível 1-Sem Num Char"/>
    <w:basedOn w:val="Nivel01Char"/>
    <w:link w:val="Nvel1-SemNum"/>
    <w:locked/>
    <w:rsid w:val="00FC63ED"/>
    <w:rPr>
      <w:rFonts w:ascii="Arial" w:eastAsiaTheme="majorEastAsia" w:hAnsi="Arial" w:cs="Arial"/>
      <w:b/>
      <w:bCs/>
      <w:color w:val="FF0000"/>
      <w:spacing w:val="5"/>
      <w:kern w:val="28"/>
      <w:sz w:val="52"/>
      <w:szCs w:val="52"/>
      <w:lang w:eastAsia="pt-BR"/>
    </w:rPr>
  </w:style>
  <w:style w:type="paragraph" w:customStyle="1" w:styleId="Nvel1-SemNum">
    <w:name w:val="Nível 1-Sem Num"/>
    <w:basedOn w:val="Nivel01"/>
    <w:link w:val="Nvel1-SemNumChar"/>
    <w:qFormat/>
    <w:rsid w:val="00FC63ED"/>
    <w:pPr>
      <w:tabs>
        <w:tab w:val="left" w:pos="567"/>
      </w:tabs>
      <w:spacing w:before="240" w:after="0" w:line="240" w:lineRule="auto"/>
      <w:ind w:left="357" w:right="0"/>
      <w:outlineLvl w:val="1"/>
    </w:pPr>
    <w:rPr>
      <w:rFonts w:cs="Arial"/>
      <w:color w:val="FF0000"/>
      <w:spacing w:val="5"/>
      <w:kern w:val="28"/>
      <w:sz w:val="52"/>
      <w:szCs w:val="52"/>
    </w:rPr>
  </w:style>
  <w:style w:type="character" w:customStyle="1" w:styleId="PrembuloChar">
    <w:name w:val="Preâmbulo Char"/>
    <w:basedOn w:val="Fontepargpadro"/>
    <w:link w:val="Prembulo"/>
    <w:locked/>
    <w:rsid w:val="00FC63ED"/>
    <w:rPr>
      <w:rFonts w:ascii="Arial" w:eastAsia="Arial" w:hAnsi="Arial" w:cs="Arial"/>
      <w:bCs/>
      <w:lang w:eastAsia="pt-BR"/>
    </w:rPr>
  </w:style>
  <w:style w:type="paragraph" w:customStyle="1" w:styleId="Prembulo">
    <w:name w:val="Preâmbulo"/>
    <w:basedOn w:val="Normal"/>
    <w:link w:val="PrembuloChar"/>
    <w:qFormat/>
    <w:rsid w:val="00FC63ED"/>
    <w:pPr>
      <w:spacing w:before="480" w:after="120" w:line="360" w:lineRule="auto"/>
      <w:ind w:left="4253" w:right="-17"/>
      <w:jc w:val="both"/>
    </w:pPr>
    <w:rPr>
      <w:rFonts w:ascii="Arial" w:eastAsia="Arial" w:hAnsi="Arial" w:cs="Arial"/>
      <w:bCs/>
      <w:lang w:eastAsia="pt-BR"/>
    </w:rPr>
  </w:style>
  <w:style w:type="character" w:styleId="TextodoEspaoReservado">
    <w:name w:val="Placeholder Text"/>
    <w:basedOn w:val="Fontepargpadro"/>
    <w:uiPriority w:val="67"/>
    <w:semiHidden/>
    <w:rsid w:val="00FC63ED"/>
    <w:rPr>
      <w:color w:val="808080"/>
    </w:rPr>
  </w:style>
  <w:style w:type="character" w:customStyle="1" w:styleId="normalchar1">
    <w:name w:val="normal__char1"/>
    <w:rsid w:val="00FC63ED"/>
    <w:rPr>
      <w:rFonts w:ascii="Arial" w:hAnsi="Arial" w:cs="Arial" w:hint="default"/>
      <w:strike w:val="0"/>
      <w:dstrike w:val="0"/>
      <w:sz w:val="24"/>
      <w:szCs w:val="24"/>
      <w:u w:val="none"/>
      <w:effect w:val="none"/>
    </w:rPr>
  </w:style>
  <w:style w:type="character" w:customStyle="1" w:styleId="apple-style-span">
    <w:name w:val="apple-style-span"/>
    <w:basedOn w:val="Fontepargpadro"/>
    <w:rsid w:val="00FC63ED"/>
  </w:style>
  <w:style w:type="character" w:customStyle="1" w:styleId="normaltextrun">
    <w:name w:val="normaltextrun"/>
    <w:basedOn w:val="Fontepargpadro"/>
    <w:rsid w:val="00FC63ED"/>
  </w:style>
  <w:style w:type="character" w:customStyle="1" w:styleId="eop">
    <w:name w:val="eop"/>
    <w:basedOn w:val="Fontepargpadro"/>
    <w:rsid w:val="00FC63ED"/>
  </w:style>
  <w:style w:type="character" w:customStyle="1" w:styleId="spellingerror">
    <w:name w:val="spellingerror"/>
    <w:basedOn w:val="Fontepargpadro"/>
    <w:rsid w:val="00FC63ED"/>
  </w:style>
  <w:style w:type="character" w:customStyle="1" w:styleId="cp0020corpodespachochar1">
    <w:name w:val="cp_0020corpodespacho__char1"/>
    <w:rsid w:val="00FC63E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C63ED"/>
    <w:rPr>
      <w:rFonts w:ascii="Times New Roman" w:hAnsi="Times New Roman" w:cs="Times New Roman" w:hint="default"/>
      <w:strike w:val="0"/>
      <w:dstrike w:val="0"/>
      <w:sz w:val="28"/>
      <w:szCs w:val="28"/>
      <w:u w:val="none"/>
      <w:effect w:val="none"/>
    </w:rPr>
  </w:style>
  <w:style w:type="character" w:customStyle="1" w:styleId="Manoel">
    <w:name w:val="Manoel"/>
    <w:rsid w:val="00FC63ED"/>
    <w:rPr>
      <w:rFonts w:ascii="Arial" w:hAnsi="Arial" w:cs="Arial" w:hint="default"/>
      <w:color w:val="7030A0"/>
      <w:sz w:val="20"/>
    </w:rPr>
  </w:style>
  <w:style w:type="character" w:customStyle="1" w:styleId="ListLabel12">
    <w:name w:val="ListLabel 12"/>
    <w:rsid w:val="00FC63ED"/>
    <w:rPr>
      <w:b/>
      <w:bCs w:val="0"/>
    </w:rPr>
  </w:style>
  <w:style w:type="character" w:customStyle="1" w:styleId="highlight">
    <w:name w:val="highlight"/>
    <w:basedOn w:val="Fontepargpadro"/>
    <w:rsid w:val="00FC63ED"/>
  </w:style>
  <w:style w:type="character" w:customStyle="1" w:styleId="MenoPendente1">
    <w:name w:val="Menção Pendente1"/>
    <w:basedOn w:val="Fontepargpadro"/>
    <w:uiPriority w:val="99"/>
    <w:semiHidden/>
    <w:rsid w:val="00FC63ED"/>
    <w:rPr>
      <w:color w:val="605E5C"/>
      <w:shd w:val="clear" w:color="auto" w:fill="E1DFDD"/>
    </w:rPr>
  </w:style>
  <w:style w:type="character" w:customStyle="1" w:styleId="MenoPendente2">
    <w:name w:val="Menção Pendente2"/>
    <w:basedOn w:val="Fontepargpadro"/>
    <w:uiPriority w:val="99"/>
    <w:semiHidden/>
    <w:rsid w:val="00FC63ED"/>
    <w:rPr>
      <w:color w:val="605E5C"/>
      <w:shd w:val="clear" w:color="auto" w:fill="E1DFDD"/>
    </w:rPr>
  </w:style>
  <w:style w:type="character" w:customStyle="1" w:styleId="markedcontent">
    <w:name w:val="markedcontent"/>
    <w:basedOn w:val="Fontepargpadro"/>
    <w:rsid w:val="00FC63ED"/>
  </w:style>
  <w:style w:type="character" w:customStyle="1" w:styleId="MenoPendente3">
    <w:name w:val="Menção Pendente3"/>
    <w:basedOn w:val="Fontepargpadro"/>
    <w:uiPriority w:val="99"/>
    <w:semiHidden/>
    <w:rsid w:val="00FC63ED"/>
    <w:rPr>
      <w:color w:val="605E5C"/>
      <w:shd w:val="clear" w:color="auto" w:fill="E1DFDD"/>
    </w:rPr>
  </w:style>
  <w:style w:type="character" w:customStyle="1" w:styleId="MenoPendente4">
    <w:name w:val="Menção Pendente4"/>
    <w:basedOn w:val="Fontepargpadro"/>
    <w:uiPriority w:val="99"/>
    <w:semiHidden/>
    <w:rsid w:val="00FC63ED"/>
    <w:rPr>
      <w:color w:val="605E5C"/>
      <w:shd w:val="clear" w:color="auto" w:fill="E1DFDD"/>
    </w:rPr>
  </w:style>
  <w:style w:type="character" w:customStyle="1" w:styleId="LinkdaInternet">
    <w:name w:val="Link da Internet"/>
    <w:basedOn w:val="Fontepargpadro"/>
    <w:uiPriority w:val="99"/>
    <w:rsid w:val="00FC63ED"/>
    <w:rPr>
      <w:color w:val="0563C1" w:themeColor="hyperlink"/>
      <w:u w:val="single"/>
    </w:rPr>
  </w:style>
  <w:style w:type="character" w:customStyle="1" w:styleId="MenoPendente5">
    <w:name w:val="Menção Pendente5"/>
    <w:basedOn w:val="Fontepargpadro"/>
    <w:uiPriority w:val="99"/>
    <w:semiHidden/>
    <w:rsid w:val="00FC63ED"/>
    <w:rPr>
      <w:color w:val="605E5C"/>
      <w:shd w:val="clear" w:color="auto" w:fill="E1DFDD"/>
    </w:rPr>
  </w:style>
  <w:style w:type="character" w:customStyle="1" w:styleId="MenoPendente6">
    <w:name w:val="Menção Pendente6"/>
    <w:basedOn w:val="Fontepargpadro"/>
    <w:uiPriority w:val="99"/>
    <w:semiHidden/>
    <w:rsid w:val="00FC63ED"/>
    <w:rPr>
      <w:color w:val="605E5C"/>
      <w:shd w:val="clear" w:color="auto" w:fill="E1DFDD"/>
    </w:rPr>
  </w:style>
  <w:style w:type="character" w:customStyle="1" w:styleId="UnresolvedMention">
    <w:name w:val="Unresolved Mention"/>
    <w:basedOn w:val="Fontepargpadro"/>
    <w:uiPriority w:val="99"/>
    <w:semiHidden/>
    <w:rsid w:val="00FC63ED"/>
    <w:rPr>
      <w:color w:val="605E5C"/>
      <w:shd w:val="clear" w:color="auto" w:fill="E1DFDD"/>
    </w:rPr>
  </w:style>
  <w:style w:type="numbering" w:customStyle="1" w:styleId="Estilo4">
    <w:name w:val="Estilo4"/>
    <w:uiPriority w:val="99"/>
    <w:rsid w:val="00FC63ED"/>
    <w:pPr>
      <w:numPr>
        <w:numId w:val="40"/>
      </w:numPr>
    </w:pPr>
  </w:style>
  <w:style w:type="numbering" w:customStyle="1" w:styleId="Estilo3">
    <w:name w:val="Estilo3"/>
    <w:uiPriority w:val="99"/>
    <w:rsid w:val="00FC63ED"/>
    <w:pPr>
      <w:numPr>
        <w:numId w:val="41"/>
      </w:numPr>
    </w:pPr>
  </w:style>
  <w:style w:type="numbering" w:customStyle="1" w:styleId="Estilo5">
    <w:name w:val="Estilo5"/>
    <w:uiPriority w:val="99"/>
    <w:rsid w:val="00FC63ED"/>
    <w:pPr>
      <w:numPr>
        <w:numId w:val="42"/>
      </w:numPr>
    </w:pPr>
  </w:style>
  <w:style w:type="numbering" w:customStyle="1" w:styleId="Estilo6">
    <w:name w:val="Estilo6"/>
    <w:uiPriority w:val="99"/>
    <w:rsid w:val="00FC63ED"/>
    <w:pPr>
      <w:numPr>
        <w:numId w:val="43"/>
      </w:numPr>
    </w:pPr>
  </w:style>
  <w:style w:type="numbering" w:customStyle="1" w:styleId="Estilo2">
    <w:name w:val="Estilo2"/>
    <w:uiPriority w:val="99"/>
    <w:rsid w:val="00FC63ED"/>
    <w:pPr>
      <w:numPr>
        <w:numId w:val="45"/>
      </w:numPr>
    </w:pPr>
  </w:style>
  <w:style w:type="table" w:customStyle="1" w:styleId="TableGrid">
    <w:name w:val="TableGrid"/>
    <w:rsid w:val="001F4C2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4112">
      <w:bodyDiv w:val="1"/>
      <w:marLeft w:val="0"/>
      <w:marRight w:val="0"/>
      <w:marTop w:val="0"/>
      <w:marBottom w:val="0"/>
      <w:divBdr>
        <w:top w:val="none" w:sz="0" w:space="0" w:color="auto"/>
        <w:left w:val="none" w:sz="0" w:space="0" w:color="auto"/>
        <w:bottom w:val="none" w:sz="0" w:space="0" w:color="auto"/>
        <w:right w:val="none" w:sz="0" w:space="0" w:color="auto"/>
      </w:divBdr>
    </w:div>
    <w:div w:id="133521897">
      <w:bodyDiv w:val="1"/>
      <w:marLeft w:val="0"/>
      <w:marRight w:val="0"/>
      <w:marTop w:val="0"/>
      <w:marBottom w:val="0"/>
      <w:divBdr>
        <w:top w:val="none" w:sz="0" w:space="0" w:color="auto"/>
        <w:left w:val="none" w:sz="0" w:space="0" w:color="auto"/>
        <w:bottom w:val="none" w:sz="0" w:space="0" w:color="auto"/>
        <w:right w:val="none" w:sz="0" w:space="0" w:color="auto"/>
      </w:divBdr>
    </w:div>
    <w:div w:id="192618540">
      <w:bodyDiv w:val="1"/>
      <w:marLeft w:val="0"/>
      <w:marRight w:val="0"/>
      <w:marTop w:val="0"/>
      <w:marBottom w:val="0"/>
      <w:divBdr>
        <w:top w:val="none" w:sz="0" w:space="0" w:color="auto"/>
        <w:left w:val="none" w:sz="0" w:space="0" w:color="auto"/>
        <w:bottom w:val="none" w:sz="0" w:space="0" w:color="auto"/>
        <w:right w:val="none" w:sz="0" w:space="0" w:color="auto"/>
      </w:divBdr>
    </w:div>
    <w:div w:id="212931597">
      <w:bodyDiv w:val="1"/>
      <w:marLeft w:val="0"/>
      <w:marRight w:val="0"/>
      <w:marTop w:val="0"/>
      <w:marBottom w:val="0"/>
      <w:divBdr>
        <w:top w:val="none" w:sz="0" w:space="0" w:color="auto"/>
        <w:left w:val="none" w:sz="0" w:space="0" w:color="auto"/>
        <w:bottom w:val="none" w:sz="0" w:space="0" w:color="auto"/>
        <w:right w:val="none" w:sz="0" w:space="0" w:color="auto"/>
      </w:divBdr>
    </w:div>
    <w:div w:id="301083511">
      <w:bodyDiv w:val="1"/>
      <w:marLeft w:val="0"/>
      <w:marRight w:val="0"/>
      <w:marTop w:val="0"/>
      <w:marBottom w:val="0"/>
      <w:divBdr>
        <w:top w:val="none" w:sz="0" w:space="0" w:color="auto"/>
        <w:left w:val="none" w:sz="0" w:space="0" w:color="auto"/>
        <w:bottom w:val="none" w:sz="0" w:space="0" w:color="auto"/>
        <w:right w:val="none" w:sz="0" w:space="0" w:color="auto"/>
      </w:divBdr>
    </w:div>
    <w:div w:id="423840615">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530729008">
      <w:bodyDiv w:val="1"/>
      <w:marLeft w:val="0"/>
      <w:marRight w:val="0"/>
      <w:marTop w:val="0"/>
      <w:marBottom w:val="0"/>
      <w:divBdr>
        <w:top w:val="none" w:sz="0" w:space="0" w:color="auto"/>
        <w:left w:val="none" w:sz="0" w:space="0" w:color="auto"/>
        <w:bottom w:val="none" w:sz="0" w:space="0" w:color="auto"/>
        <w:right w:val="none" w:sz="0" w:space="0" w:color="auto"/>
      </w:divBdr>
      <w:divsChild>
        <w:div w:id="182405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946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408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9034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722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37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6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1216158">
      <w:bodyDiv w:val="1"/>
      <w:marLeft w:val="0"/>
      <w:marRight w:val="0"/>
      <w:marTop w:val="0"/>
      <w:marBottom w:val="0"/>
      <w:divBdr>
        <w:top w:val="none" w:sz="0" w:space="0" w:color="auto"/>
        <w:left w:val="none" w:sz="0" w:space="0" w:color="auto"/>
        <w:bottom w:val="none" w:sz="0" w:space="0" w:color="auto"/>
        <w:right w:val="none" w:sz="0" w:space="0" w:color="auto"/>
      </w:divBdr>
    </w:div>
    <w:div w:id="666135883">
      <w:bodyDiv w:val="1"/>
      <w:marLeft w:val="0"/>
      <w:marRight w:val="0"/>
      <w:marTop w:val="0"/>
      <w:marBottom w:val="0"/>
      <w:divBdr>
        <w:top w:val="none" w:sz="0" w:space="0" w:color="auto"/>
        <w:left w:val="none" w:sz="0" w:space="0" w:color="auto"/>
        <w:bottom w:val="none" w:sz="0" w:space="0" w:color="auto"/>
        <w:right w:val="none" w:sz="0" w:space="0" w:color="auto"/>
      </w:divBdr>
      <w:divsChild>
        <w:div w:id="10230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92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643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05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403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146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586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1556198">
      <w:bodyDiv w:val="1"/>
      <w:marLeft w:val="0"/>
      <w:marRight w:val="0"/>
      <w:marTop w:val="0"/>
      <w:marBottom w:val="0"/>
      <w:divBdr>
        <w:top w:val="none" w:sz="0" w:space="0" w:color="auto"/>
        <w:left w:val="none" w:sz="0" w:space="0" w:color="auto"/>
        <w:bottom w:val="none" w:sz="0" w:space="0" w:color="auto"/>
        <w:right w:val="none" w:sz="0" w:space="0" w:color="auto"/>
      </w:divBdr>
    </w:div>
    <w:div w:id="793641459">
      <w:bodyDiv w:val="1"/>
      <w:marLeft w:val="0"/>
      <w:marRight w:val="0"/>
      <w:marTop w:val="0"/>
      <w:marBottom w:val="0"/>
      <w:divBdr>
        <w:top w:val="none" w:sz="0" w:space="0" w:color="auto"/>
        <w:left w:val="none" w:sz="0" w:space="0" w:color="auto"/>
        <w:bottom w:val="none" w:sz="0" w:space="0" w:color="auto"/>
        <w:right w:val="none" w:sz="0" w:space="0" w:color="auto"/>
      </w:divBdr>
    </w:div>
    <w:div w:id="807742095">
      <w:bodyDiv w:val="1"/>
      <w:marLeft w:val="0"/>
      <w:marRight w:val="0"/>
      <w:marTop w:val="0"/>
      <w:marBottom w:val="0"/>
      <w:divBdr>
        <w:top w:val="none" w:sz="0" w:space="0" w:color="auto"/>
        <w:left w:val="none" w:sz="0" w:space="0" w:color="auto"/>
        <w:bottom w:val="none" w:sz="0" w:space="0" w:color="auto"/>
        <w:right w:val="none" w:sz="0" w:space="0" w:color="auto"/>
      </w:divBdr>
    </w:div>
    <w:div w:id="873736218">
      <w:bodyDiv w:val="1"/>
      <w:marLeft w:val="0"/>
      <w:marRight w:val="0"/>
      <w:marTop w:val="0"/>
      <w:marBottom w:val="0"/>
      <w:divBdr>
        <w:top w:val="none" w:sz="0" w:space="0" w:color="auto"/>
        <w:left w:val="none" w:sz="0" w:space="0" w:color="auto"/>
        <w:bottom w:val="none" w:sz="0" w:space="0" w:color="auto"/>
        <w:right w:val="none" w:sz="0" w:space="0" w:color="auto"/>
      </w:divBdr>
    </w:div>
    <w:div w:id="934360682">
      <w:bodyDiv w:val="1"/>
      <w:marLeft w:val="0"/>
      <w:marRight w:val="0"/>
      <w:marTop w:val="0"/>
      <w:marBottom w:val="0"/>
      <w:divBdr>
        <w:top w:val="none" w:sz="0" w:space="0" w:color="auto"/>
        <w:left w:val="none" w:sz="0" w:space="0" w:color="auto"/>
        <w:bottom w:val="none" w:sz="0" w:space="0" w:color="auto"/>
        <w:right w:val="none" w:sz="0" w:space="0" w:color="auto"/>
      </w:divBdr>
    </w:div>
    <w:div w:id="972055270">
      <w:bodyDiv w:val="1"/>
      <w:marLeft w:val="0"/>
      <w:marRight w:val="0"/>
      <w:marTop w:val="0"/>
      <w:marBottom w:val="0"/>
      <w:divBdr>
        <w:top w:val="none" w:sz="0" w:space="0" w:color="auto"/>
        <w:left w:val="none" w:sz="0" w:space="0" w:color="auto"/>
        <w:bottom w:val="none" w:sz="0" w:space="0" w:color="auto"/>
        <w:right w:val="none" w:sz="0" w:space="0" w:color="auto"/>
      </w:divBdr>
    </w:div>
    <w:div w:id="1110513035">
      <w:bodyDiv w:val="1"/>
      <w:marLeft w:val="0"/>
      <w:marRight w:val="0"/>
      <w:marTop w:val="0"/>
      <w:marBottom w:val="0"/>
      <w:divBdr>
        <w:top w:val="none" w:sz="0" w:space="0" w:color="auto"/>
        <w:left w:val="none" w:sz="0" w:space="0" w:color="auto"/>
        <w:bottom w:val="none" w:sz="0" w:space="0" w:color="auto"/>
        <w:right w:val="none" w:sz="0" w:space="0" w:color="auto"/>
      </w:divBdr>
    </w:div>
    <w:div w:id="1154494169">
      <w:bodyDiv w:val="1"/>
      <w:marLeft w:val="0"/>
      <w:marRight w:val="0"/>
      <w:marTop w:val="0"/>
      <w:marBottom w:val="0"/>
      <w:divBdr>
        <w:top w:val="none" w:sz="0" w:space="0" w:color="auto"/>
        <w:left w:val="none" w:sz="0" w:space="0" w:color="auto"/>
        <w:bottom w:val="none" w:sz="0" w:space="0" w:color="auto"/>
        <w:right w:val="none" w:sz="0" w:space="0" w:color="auto"/>
      </w:divBdr>
    </w:div>
    <w:div w:id="1215896613">
      <w:bodyDiv w:val="1"/>
      <w:marLeft w:val="0"/>
      <w:marRight w:val="0"/>
      <w:marTop w:val="0"/>
      <w:marBottom w:val="0"/>
      <w:divBdr>
        <w:top w:val="none" w:sz="0" w:space="0" w:color="auto"/>
        <w:left w:val="none" w:sz="0" w:space="0" w:color="auto"/>
        <w:bottom w:val="none" w:sz="0" w:space="0" w:color="auto"/>
        <w:right w:val="none" w:sz="0" w:space="0" w:color="auto"/>
      </w:divBdr>
    </w:div>
    <w:div w:id="1226067266">
      <w:bodyDiv w:val="1"/>
      <w:marLeft w:val="0"/>
      <w:marRight w:val="0"/>
      <w:marTop w:val="0"/>
      <w:marBottom w:val="0"/>
      <w:divBdr>
        <w:top w:val="none" w:sz="0" w:space="0" w:color="auto"/>
        <w:left w:val="none" w:sz="0" w:space="0" w:color="auto"/>
        <w:bottom w:val="none" w:sz="0" w:space="0" w:color="auto"/>
        <w:right w:val="none" w:sz="0" w:space="0" w:color="auto"/>
      </w:divBdr>
    </w:div>
    <w:div w:id="1321927651">
      <w:bodyDiv w:val="1"/>
      <w:marLeft w:val="0"/>
      <w:marRight w:val="0"/>
      <w:marTop w:val="0"/>
      <w:marBottom w:val="0"/>
      <w:divBdr>
        <w:top w:val="none" w:sz="0" w:space="0" w:color="auto"/>
        <w:left w:val="none" w:sz="0" w:space="0" w:color="auto"/>
        <w:bottom w:val="none" w:sz="0" w:space="0" w:color="auto"/>
        <w:right w:val="none" w:sz="0" w:space="0" w:color="auto"/>
      </w:divBdr>
      <w:divsChild>
        <w:div w:id="275017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9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6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86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228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948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55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6689466">
      <w:bodyDiv w:val="1"/>
      <w:marLeft w:val="0"/>
      <w:marRight w:val="0"/>
      <w:marTop w:val="0"/>
      <w:marBottom w:val="0"/>
      <w:divBdr>
        <w:top w:val="none" w:sz="0" w:space="0" w:color="auto"/>
        <w:left w:val="none" w:sz="0" w:space="0" w:color="auto"/>
        <w:bottom w:val="none" w:sz="0" w:space="0" w:color="auto"/>
        <w:right w:val="none" w:sz="0" w:space="0" w:color="auto"/>
      </w:divBdr>
    </w:div>
    <w:div w:id="1337657043">
      <w:bodyDiv w:val="1"/>
      <w:marLeft w:val="0"/>
      <w:marRight w:val="0"/>
      <w:marTop w:val="0"/>
      <w:marBottom w:val="0"/>
      <w:divBdr>
        <w:top w:val="none" w:sz="0" w:space="0" w:color="auto"/>
        <w:left w:val="none" w:sz="0" w:space="0" w:color="auto"/>
        <w:bottom w:val="none" w:sz="0" w:space="0" w:color="auto"/>
        <w:right w:val="none" w:sz="0" w:space="0" w:color="auto"/>
      </w:divBdr>
    </w:div>
    <w:div w:id="1360164779">
      <w:bodyDiv w:val="1"/>
      <w:marLeft w:val="0"/>
      <w:marRight w:val="0"/>
      <w:marTop w:val="0"/>
      <w:marBottom w:val="0"/>
      <w:divBdr>
        <w:top w:val="none" w:sz="0" w:space="0" w:color="auto"/>
        <w:left w:val="none" w:sz="0" w:space="0" w:color="auto"/>
        <w:bottom w:val="none" w:sz="0" w:space="0" w:color="auto"/>
        <w:right w:val="none" w:sz="0" w:space="0" w:color="auto"/>
      </w:divBdr>
      <w:divsChild>
        <w:div w:id="1910535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0394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94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00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19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4380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48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99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190355">
          <w:blockQuote w:val="1"/>
          <w:marLeft w:val="720"/>
          <w:marRight w:val="720"/>
          <w:marTop w:val="100"/>
          <w:marBottom w:val="100"/>
          <w:divBdr>
            <w:top w:val="none" w:sz="0" w:space="0" w:color="auto"/>
            <w:left w:val="none" w:sz="0" w:space="0" w:color="auto"/>
            <w:bottom w:val="none" w:sz="0" w:space="0" w:color="auto"/>
            <w:right w:val="none" w:sz="0" w:space="0" w:color="auto"/>
          </w:divBdr>
        </w:div>
        <w:div w:id="52293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6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4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95599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597256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83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484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67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5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71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29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42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47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11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16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8170622">
          <w:blockQuote w:val="1"/>
          <w:marLeft w:val="720"/>
          <w:marRight w:val="720"/>
          <w:marTop w:val="100"/>
          <w:marBottom w:val="100"/>
          <w:divBdr>
            <w:top w:val="none" w:sz="0" w:space="0" w:color="auto"/>
            <w:left w:val="none" w:sz="0" w:space="0" w:color="auto"/>
            <w:bottom w:val="none" w:sz="0" w:space="0" w:color="auto"/>
            <w:right w:val="none" w:sz="0" w:space="0" w:color="auto"/>
          </w:divBdr>
        </w:div>
        <w:div w:id="836573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59876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545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19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9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533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77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984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492262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04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84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995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558292">
      <w:bodyDiv w:val="1"/>
      <w:marLeft w:val="0"/>
      <w:marRight w:val="0"/>
      <w:marTop w:val="0"/>
      <w:marBottom w:val="0"/>
      <w:divBdr>
        <w:top w:val="none" w:sz="0" w:space="0" w:color="auto"/>
        <w:left w:val="none" w:sz="0" w:space="0" w:color="auto"/>
        <w:bottom w:val="none" w:sz="0" w:space="0" w:color="auto"/>
        <w:right w:val="none" w:sz="0" w:space="0" w:color="auto"/>
      </w:divBdr>
    </w:div>
    <w:div w:id="1456485152">
      <w:bodyDiv w:val="1"/>
      <w:marLeft w:val="0"/>
      <w:marRight w:val="0"/>
      <w:marTop w:val="0"/>
      <w:marBottom w:val="0"/>
      <w:divBdr>
        <w:top w:val="none" w:sz="0" w:space="0" w:color="auto"/>
        <w:left w:val="none" w:sz="0" w:space="0" w:color="auto"/>
        <w:bottom w:val="none" w:sz="0" w:space="0" w:color="auto"/>
        <w:right w:val="none" w:sz="0" w:space="0" w:color="auto"/>
      </w:divBdr>
    </w:div>
    <w:div w:id="1660304170">
      <w:bodyDiv w:val="1"/>
      <w:marLeft w:val="0"/>
      <w:marRight w:val="0"/>
      <w:marTop w:val="0"/>
      <w:marBottom w:val="0"/>
      <w:divBdr>
        <w:top w:val="none" w:sz="0" w:space="0" w:color="auto"/>
        <w:left w:val="none" w:sz="0" w:space="0" w:color="auto"/>
        <w:bottom w:val="none" w:sz="0" w:space="0" w:color="auto"/>
        <w:right w:val="none" w:sz="0" w:space="0" w:color="auto"/>
      </w:divBdr>
    </w:div>
    <w:div w:id="1745642420">
      <w:bodyDiv w:val="1"/>
      <w:marLeft w:val="0"/>
      <w:marRight w:val="0"/>
      <w:marTop w:val="0"/>
      <w:marBottom w:val="0"/>
      <w:divBdr>
        <w:top w:val="none" w:sz="0" w:space="0" w:color="auto"/>
        <w:left w:val="none" w:sz="0" w:space="0" w:color="auto"/>
        <w:bottom w:val="none" w:sz="0" w:space="0" w:color="auto"/>
        <w:right w:val="none" w:sz="0" w:space="0" w:color="auto"/>
      </w:divBdr>
    </w:div>
    <w:div w:id="1760982961">
      <w:bodyDiv w:val="1"/>
      <w:marLeft w:val="0"/>
      <w:marRight w:val="0"/>
      <w:marTop w:val="0"/>
      <w:marBottom w:val="0"/>
      <w:divBdr>
        <w:top w:val="none" w:sz="0" w:space="0" w:color="auto"/>
        <w:left w:val="none" w:sz="0" w:space="0" w:color="auto"/>
        <w:bottom w:val="none" w:sz="0" w:space="0" w:color="auto"/>
        <w:right w:val="none" w:sz="0" w:space="0" w:color="auto"/>
      </w:divBdr>
    </w:div>
    <w:div w:id="1859199195">
      <w:bodyDiv w:val="1"/>
      <w:marLeft w:val="0"/>
      <w:marRight w:val="0"/>
      <w:marTop w:val="0"/>
      <w:marBottom w:val="0"/>
      <w:divBdr>
        <w:top w:val="none" w:sz="0" w:space="0" w:color="auto"/>
        <w:left w:val="none" w:sz="0" w:space="0" w:color="auto"/>
        <w:bottom w:val="none" w:sz="0" w:space="0" w:color="auto"/>
        <w:right w:val="none" w:sz="0" w:space="0" w:color="auto"/>
      </w:divBdr>
    </w:div>
    <w:div w:id="1920017120">
      <w:bodyDiv w:val="1"/>
      <w:marLeft w:val="0"/>
      <w:marRight w:val="0"/>
      <w:marTop w:val="0"/>
      <w:marBottom w:val="0"/>
      <w:divBdr>
        <w:top w:val="none" w:sz="0" w:space="0" w:color="auto"/>
        <w:left w:val="none" w:sz="0" w:space="0" w:color="auto"/>
        <w:bottom w:val="none" w:sz="0" w:space="0" w:color="auto"/>
        <w:right w:val="none" w:sz="0" w:space="0" w:color="auto"/>
      </w:divBdr>
    </w:div>
    <w:div w:id="1929267241">
      <w:bodyDiv w:val="1"/>
      <w:marLeft w:val="0"/>
      <w:marRight w:val="0"/>
      <w:marTop w:val="0"/>
      <w:marBottom w:val="0"/>
      <w:divBdr>
        <w:top w:val="none" w:sz="0" w:space="0" w:color="auto"/>
        <w:left w:val="none" w:sz="0" w:space="0" w:color="auto"/>
        <w:bottom w:val="none" w:sz="0" w:space="0" w:color="auto"/>
        <w:right w:val="none" w:sz="0" w:space="0" w:color="auto"/>
      </w:divBdr>
    </w:div>
    <w:div w:id="20713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FE2B-004A-43A6-9121-EEBA02C1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55</Pages>
  <Words>24682</Words>
  <Characters>133285</Characters>
  <Application>Microsoft Office Word</Application>
  <DocSecurity>0</DocSecurity>
  <Lines>1110</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Margere Rosa de Oliveira</dc:creator>
  <cp:lastModifiedBy>LICITACAO-02</cp:lastModifiedBy>
  <cp:revision>22</cp:revision>
  <cp:lastPrinted>2022-11-22T19:15:00Z</cp:lastPrinted>
  <dcterms:created xsi:type="dcterms:W3CDTF">2023-04-14T18:55:00Z</dcterms:created>
  <dcterms:modified xsi:type="dcterms:W3CDTF">2024-10-08T14:40:00Z</dcterms:modified>
</cp:coreProperties>
</file>