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sidRPr="00225D1D">
        <w:rPr>
          <w:rFonts w:ascii="Bookman Old Style" w:eastAsia="Calibri" w:hAnsi="Bookman Old Style" w:cs="Times New Roman"/>
          <w:b/>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0</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w:t>
      </w:r>
      <w:r w:rsidRPr="00225D1D">
        <w:rPr>
          <w:rFonts w:ascii="Bookman Old Style" w:eastAsia="Calibri" w:hAnsi="Bookman Old Style" w:cs="Bookman Old Style"/>
          <w:b/>
          <w:sz w:val="16"/>
          <w:szCs w:val="16"/>
          <w:lang w:eastAsia="en-US"/>
        </w:rPr>
        <w:t>000</w:t>
      </w:r>
      <w:r w:rsidRPr="00225D1D">
        <w:rPr>
          <w:rFonts w:ascii="Bookman Old Style" w:eastAsia="Calibri" w:hAnsi="Bookman Old Style" w:cs="Bookman Old Style"/>
          <w:b/>
          <w:sz w:val="16"/>
          <w:szCs w:val="16"/>
          <w:lang w:val="x-none" w:eastAsia="en-US"/>
        </w:rPr>
        <w:t>/000</w:t>
      </w:r>
      <w:r w:rsidRPr="00225D1D">
        <w:rPr>
          <w:rFonts w:ascii="Bookman Old Style" w:eastAsia="Calibri" w:hAnsi="Bookman Old Style" w:cs="Bookman Old Style"/>
          <w:b/>
          <w:sz w:val="16"/>
          <w:szCs w:val="16"/>
          <w:lang w:eastAsia="en-US"/>
        </w:rPr>
        <w:t>0</w:t>
      </w:r>
      <w:r w:rsidRPr="00225D1D">
        <w:rPr>
          <w:rFonts w:ascii="Bookman Old Style" w:eastAsia="Calibri" w:hAnsi="Bookman Old Style" w:cs="Bookman Old Style"/>
          <w:b/>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sidRPr="00225D1D">
        <w:rPr>
          <w:rFonts w:ascii="Bookman Old Style" w:eastAsia="Calibri" w:hAnsi="Bookman Old Style" w:cs="Arial"/>
          <w:b/>
          <w:iCs/>
          <w:sz w:val="16"/>
          <w:szCs w:val="16"/>
          <w:lang w:eastAsia="en-US"/>
        </w:rPr>
        <w:t>DISPENSA DE LICITAÇÃO nº</w:t>
      </w:r>
      <w:r w:rsidRPr="00225D1D">
        <w:rPr>
          <w:rFonts w:ascii="Bookman Old Style" w:eastAsia="Calibri" w:hAnsi="Bookman Old Style" w:cs="Arial"/>
          <w:b/>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225D1D"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w:t>
      </w:r>
      <w:r w:rsidRPr="00225D1D">
        <w:rPr>
          <w:rFonts w:ascii="Bookman Old Style" w:eastAsia="Calibri" w:hAnsi="Bookman Old Style" w:cs="Arial"/>
          <w:b/>
          <w:sz w:val="16"/>
          <w:szCs w:val="16"/>
          <w:lang w:eastAsia="en-US"/>
        </w:rPr>
        <w:t>R$ 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60BA5" w:rsidRDefault="00060BA5"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060BA5">
        <w:rPr>
          <w:rFonts w:ascii="Bookman Old Style" w:eastAsia="Calibri" w:hAnsi="Bookman Old Style" w:cs="Arial"/>
          <w:sz w:val="16"/>
          <w:szCs w:val="16"/>
          <w:lang w:eastAsia="en-US"/>
        </w:rPr>
        <w:t>Manter, durante toda a vigência do contrato, a regularidade jurídica, fiscal e trabalhista</w:t>
      </w:r>
      <w:r w:rsidR="005136E0">
        <w:rPr>
          <w:rFonts w:ascii="Bookman Old Style" w:eastAsia="Calibri" w:hAnsi="Bookman Old Style" w:cs="Arial"/>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9"/>
        <w:gridCol w:w="1547"/>
        <w:gridCol w:w="2320"/>
        <w:gridCol w:w="1548"/>
        <w:gridCol w:w="1857"/>
        <w:gridCol w:w="1392"/>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C518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5136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60BA5"/>
    <w:rsid w:val="000916B4"/>
    <w:rsid w:val="00184973"/>
    <w:rsid w:val="00225D1D"/>
    <w:rsid w:val="005136E0"/>
    <w:rsid w:val="006B0418"/>
    <w:rsid w:val="006B1096"/>
    <w:rsid w:val="00906B96"/>
    <w:rsid w:val="0093316F"/>
    <w:rsid w:val="00992436"/>
    <w:rsid w:val="00BA38B6"/>
    <w:rsid w:val="00C518E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3321</Words>
  <Characters>17937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11</cp:revision>
  <dcterms:created xsi:type="dcterms:W3CDTF">2024-01-15T19:43:00Z</dcterms:created>
  <dcterms:modified xsi:type="dcterms:W3CDTF">2024-07-01T18:52:00Z</dcterms:modified>
</cp:coreProperties>
</file>