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D9" w:rsidRDefault="00D1413D">
      <w:pPr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02336" behindDoc="1" locked="0" layoutInCell="1" allowOverlap="1">
                <wp:simplePos x="0" y="0"/>
                <wp:positionH relativeFrom="page">
                  <wp:posOffset>1025718</wp:posOffset>
                </wp:positionH>
                <wp:positionV relativeFrom="page">
                  <wp:posOffset>946205</wp:posOffset>
                </wp:positionV>
                <wp:extent cx="2920365" cy="2989691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0365" cy="2989691"/>
                          <a:chOff x="0" y="0"/>
                          <a:chExt cx="2920365" cy="25673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920365" cy="256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365" h="2567305">
                                <a:moveTo>
                                  <a:pt x="290195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0" y="2548763"/>
                                </a:lnTo>
                                <a:lnTo>
                                  <a:pt x="0" y="2567051"/>
                                </a:lnTo>
                                <a:lnTo>
                                  <a:pt x="18288" y="2567051"/>
                                </a:lnTo>
                                <a:lnTo>
                                  <a:pt x="2901950" y="2567051"/>
                                </a:lnTo>
                                <a:lnTo>
                                  <a:pt x="2901950" y="2548763"/>
                                </a:lnTo>
                                <a:lnTo>
                                  <a:pt x="18288" y="2548763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901950" y="18288"/>
                                </a:lnTo>
                                <a:lnTo>
                                  <a:pt x="2901950" y="0"/>
                                </a:lnTo>
                                <a:close/>
                              </a:path>
                              <a:path w="2920365" h="2567305">
                                <a:moveTo>
                                  <a:pt x="2920314" y="0"/>
                                </a:moveTo>
                                <a:lnTo>
                                  <a:pt x="2902026" y="0"/>
                                </a:lnTo>
                                <a:lnTo>
                                  <a:pt x="2902026" y="18288"/>
                                </a:lnTo>
                                <a:lnTo>
                                  <a:pt x="2902026" y="19812"/>
                                </a:lnTo>
                                <a:lnTo>
                                  <a:pt x="2902026" y="2548763"/>
                                </a:lnTo>
                                <a:lnTo>
                                  <a:pt x="2902026" y="2567051"/>
                                </a:lnTo>
                                <a:lnTo>
                                  <a:pt x="2920314" y="2567051"/>
                                </a:lnTo>
                                <a:lnTo>
                                  <a:pt x="2920314" y="2548763"/>
                                </a:lnTo>
                                <a:lnTo>
                                  <a:pt x="2920314" y="19812"/>
                                </a:lnTo>
                                <a:lnTo>
                                  <a:pt x="2920314" y="18288"/>
                                </a:lnTo>
                                <a:lnTo>
                                  <a:pt x="292031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100584" y="23593"/>
                            <a:ext cx="2708275" cy="922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ind w:left="1382" w:right="18" w:hanging="1383"/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PREFEITURA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MUNICIPAL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SANTO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ANTÔNIO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SUDOESTE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AVISO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 xml:space="preserve"> DE LICITAÇÃO</w:t>
                              </w:r>
                            </w:p>
                            <w:p w:rsidR="003B57D9" w:rsidRDefault="00D1413D">
                              <w:pPr>
                                <w:tabs>
                                  <w:tab w:val="left" w:pos="3706"/>
                                </w:tabs>
                                <w:spacing w:line="159" w:lineRule="exact"/>
                                <w:ind w:left="187"/>
                                <w:rPr>
                                  <w:rFonts w:ascii="Times New Roman" w:hAnsi="Times New Roman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EDITAL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4"/>
                                </w:rPr>
                                <w:t>PREGÃO PRESENCIAL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 xml:space="preserve"> Nº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4"/>
                                </w:rPr>
                                <w:t>041/2024</w:t>
                              </w:r>
                            </w:p>
                            <w:p w:rsidR="00D1413D" w:rsidRDefault="00D1413D" w:rsidP="00D1413D">
                              <w:pPr>
                                <w:spacing w:before="13"/>
                                <w:ind w:left="20" w:right="38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torna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público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que</w:t>
                              </w:r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fará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realizar,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4"/>
                                </w:rPr>
                                <w:t xml:space="preserve">às09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horas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4"/>
                                </w:rPr>
                                <w:t xml:space="preserve">dia 28 de junho do ano de 2024, o Pregão Presencial supracitado, na Sala de Licitações da Prefeitura Municipal de Santo Antonio do  Sudoeste. Endereço: Av. Brasil, 1431, Centro da Cidade de Santo Antonio do Sudoeste –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14"/>
                                </w:rPr>
                                <w:t xml:space="preserve">PR.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sob regime de empreitada por</w:t>
                              </w:r>
                              <w:r>
                                <w:rPr>
                                  <w:rFonts w:ascii="Times New Roman" w:hAnsi="Times New Roman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preço global, tipo</w:t>
                              </w:r>
                              <w:r>
                                <w:rPr>
                                  <w:rFonts w:ascii="Times New Roman" w:hAnsi="Times New Roman"/>
                                  <w:spacing w:val="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menor preço,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preços fixos e sem reajuste, da(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) seguinte(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) obra(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):</w:t>
                              </w:r>
                            </w:p>
                            <w:p w:rsidR="003B57D9" w:rsidRDefault="003B57D9">
                              <w:pPr>
                                <w:tabs>
                                  <w:tab w:val="left" w:pos="2686"/>
                                </w:tabs>
                                <w:spacing w:line="160" w:lineRule="exact"/>
                                <w:ind w:left="319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518994" y="315694"/>
                            <a:ext cx="1219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519910"/>
                            <a:ext cx="2849880" cy="4262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 w:right="38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0640" y="1822930"/>
                            <a:ext cx="2850515" cy="225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spacing w:before="13"/>
                                <w:ind w:left="20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Pasta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Técnica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com</w:t>
                              </w:r>
                              <w:r>
                                <w:rPr>
                                  <w:rFonts w:ascii="Times New Roman" w:hAnsi="Times New Roman"/>
                                  <w:spacing w:val="3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inteiro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teor</w:t>
                              </w:r>
                              <w:r>
                                <w:rPr>
                                  <w:rFonts w:ascii="Times New Roman" w:hAnsi="Times New Roman"/>
                                  <w:spacing w:val="3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Edital,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seus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respectivos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modelos,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adendos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anexos,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poderá</w:t>
                              </w:r>
                              <w:r>
                                <w:rPr>
                                  <w:rFonts w:ascii="Times New Roman" w:hAnsi="Times New Roman"/>
                                  <w:spacing w:val="3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obtida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Portal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Nacional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4"/>
                                </w:rPr>
                                <w:t>Contratações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0640" y="2027146"/>
                            <a:ext cx="1736089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spacing w:before="13"/>
                                <w:ind w:left="20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Públicas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PNCP,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sítio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eletrônico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4"/>
                                </w:rPr>
                                <w:t>Prefeitura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6023" y="2129254"/>
                            <a:ext cx="2850515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>
                              <w:pPr>
                                <w:spacing w:before="13" w:line="244" w:lineRule="auto"/>
                                <w:ind w:left="20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Informações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adicionais,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dúvidas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pedidos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esclarecimento</w:t>
                              </w:r>
                              <w:r>
                                <w:rPr>
                                  <w:rFonts w:ascii="Times New Roman" w:hAnsi="Times New Roman"/>
                                  <w:spacing w:val="3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poderão</w:t>
                              </w:r>
                              <w:r>
                                <w:rPr>
                                  <w:rFonts w:ascii="Times New Roman" w:hAnsi="Times New Roman"/>
                                  <w:spacing w:val="3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ser</w:t>
                              </w:r>
                              <w:r>
                                <w:rPr>
                                  <w:rFonts w:ascii="Times New Roman" w:hAnsi="Times New Roman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apresentados ao Agente de Contratação, por meio da plataforma.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017598" y="2027146"/>
                            <a:ext cx="87249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 w:rsidP="00D1413D">
                              <w:pPr>
                                <w:tabs>
                                  <w:tab w:val="left" w:pos="1299"/>
                                </w:tabs>
                                <w:spacing w:before="13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0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00584" y="2356495"/>
                            <a:ext cx="2789504" cy="1236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D1413D" w:rsidP="00D1413D">
                              <w:pPr>
                                <w:spacing w:before="13"/>
                                <w:ind w:left="20"/>
                                <w:jc w:val="righ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 xml:space="preserve">Santo Antonio do Sudoeste 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 xml:space="preserve"> PR, 11 de junho de 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51129" y="2335375"/>
                            <a:ext cx="1219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901649" y="2335375"/>
                            <a:ext cx="121920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229309" y="2335375"/>
                            <a:ext cx="60325" cy="123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57D9" w:rsidRDefault="003B57D9">
                              <w:pPr>
                                <w:spacing w:before="13"/>
                                <w:ind w:left="2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0.75pt;margin-top:74.5pt;width:229.95pt;height:235.4pt;z-index:-15814144;mso-wrap-distance-left:0;mso-wrap-distance-right:0;mso-position-horizontal-relative:page;mso-position-vertical-relative:page;mso-height-relative:margin" coordsize="29203,2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">
                <v:shape id="Graphic 2" o:spid="_x0000_s1027" style="position:absolute;width:29203;height:25673;visibility:visible;mso-wrap-style:square;v-text-anchor:top" coordsize="2920365,256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ur8IA&#10;AADaAAAADwAAAGRycy9kb3ducmV2LnhtbESPQWvCQBSE7wX/w/KE3urGHEqJriKiqAXBRsHrM/tM&#10;gtm3Mbsm6b/vCgWPw8x8w0znvalES40rLSsYjyIQxJnVJecKTsf1xxcI55E1VpZJwS85mM8Gb1NM&#10;tO34h9rU5yJA2CWooPC+TqR0WUEG3cjWxMG72sagD7LJpW6wC3BTyTiKPqXBksNCgTUtC8pu6cMo&#10;6Dje83d0Tg/3dNeubkd/umz2Sr0P+8UEhKfev8L/7a1WEMPzSr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C6vwgAAANoAAAAPAAAAAAAAAAAAAAAAAJgCAABkcnMvZG93&#10;bnJldi54bWxQSwUGAAAAAAQABAD1AAAAhwMAAAAA&#10;" path="m2901950,l18288,,,,,18288r,1524l,2548763r,18288l18288,2567051r2883662,l2901950,2548763r-2883662,l18288,19812r,-1524l2901950,18288r,-18288xem2920314,r-18288,l2902026,18288r,1524l2902026,2548763r,18288l2920314,2567051r,-18288l2920314,19812r,-1524l2920314,12r,-1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1005;top:235;width:27083;height:9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3B57D9" w:rsidRDefault="00D1413D">
                        <w:pPr>
                          <w:ind w:left="1382" w:right="18" w:hanging="1383"/>
                          <w:rPr>
                            <w:rFonts w:ascii="Times New Roman" w:hAnsi="Times New Roman"/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PREFEITURA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MUNICIPAL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SANTO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ANTÔNIO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SUDOESTE</w:t>
                        </w:r>
                        <w:r>
                          <w:rPr>
                            <w:rFonts w:ascii="Times New Roman" w:hAnsi="Times New Roman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AVISO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 xml:space="preserve"> DE LICITAÇÃO</w:t>
                        </w:r>
                      </w:p>
                      <w:p w:rsidR="003B57D9" w:rsidRDefault="00D1413D">
                        <w:pPr>
                          <w:tabs>
                            <w:tab w:val="left" w:pos="3706"/>
                          </w:tabs>
                          <w:spacing w:line="159" w:lineRule="exact"/>
                          <w:ind w:left="187"/>
                          <w:rPr>
                            <w:rFonts w:ascii="Times New Roman" w:hAnsi="Times New Roman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EDITAL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4"/>
                          </w:rPr>
                          <w:t>PREGÃO PRESENCIAL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 xml:space="preserve"> Nº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4"/>
                          </w:rPr>
                          <w:t>041/2024</w:t>
                        </w:r>
                      </w:p>
                      <w:p w:rsidR="00D1413D" w:rsidRDefault="00D1413D" w:rsidP="00D1413D">
                        <w:pPr>
                          <w:spacing w:before="13"/>
                          <w:ind w:left="20" w:right="38"/>
                          <w:rPr>
                            <w:rFonts w:ascii="Times New Roman" w:hAnsi="Times New Roman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</w:rPr>
                          <w:t>torna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público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que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fará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realizar,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às09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horas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dia 28 de junho do ano de 2024, o Pregão Presencial supracitado, na Sala de Licitações da Prefeitura Municipal de Santo Antonio do  Sudoeste. Endereço: Av. Brasil, 1431, Centro da Cidade de Santo Antonio do Sudoeste –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5"/>
                            <w:sz w:val="14"/>
                          </w:rPr>
                          <w:t xml:space="preserve">PR.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sob regime de empreitada por</w:t>
                        </w:r>
                        <w:r>
                          <w:rPr>
                            <w:rFonts w:ascii="Times New Roman" w:hAnsi="Times New Roman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preço global, tipo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menor preço,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preços fixos e sem reajuste, da(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 seguinte(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 obra(</w:t>
                        </w:r>
                        <w:r>
                          <w:rPr>
                            <w:rFonts w:ascii="Times New Roman" w:hAnsi="Times New Roman"/>
                            <w:i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):</w:t>
                        </w:r>
                      </w:p>
                      <w:p w:rsidR="003B57D9" w:rsidRDefault="003B57D9">
                        <w:pPr>
                          <w:tabs>
                            <w:tab w:val="left" w:pos="2686"/>
                          </w:tabs>
                          <w:spacing w:line="160" w:lineRule="exact"/>
                          <w:ind w:left="319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5" o:spid="_x0000_s1029" type="#_x0000_t202" style="position:absolute;left:25189;top:3156;width:1220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6" o:spid="_x0000_s1030" type="#_x0000_t202" style="position:absolute;top:5199;width:28498;height:4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 w:right="38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8" o:spid="_x0000_s1031" type="#_x0000_t202" style="position:absolute;left:406;top:18229;width:28505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B57D9" w:rsidRDefault="00D1413D">
                        <w:pPr>
                          <w:spacing w:before="13"/>
                          <w:ind w:left="2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Pasta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Técnica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com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inteiro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teor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Edital,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seus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respectivos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modelos,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adendos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anexos,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4"/>
                          </w:rPr>
                          <w:t>poderá</w:t>
                        </w:r>
                        <w:r>
                          <w:rPr>
                            <w:rFonts w:ascii="Times New Roman" w:hAnsi="Times New Roman"/>
                            <w:spacing w:val="3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ser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obtida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Portal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Nacional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Contratações</w:t>
                        </w:r>
                      </w:p>
                    </w:txbxContent>
                  </v:textbox>
                </v:shape>
                <v:shape id="Textbox 9" o:spid="_x0000_s1032" type="#_x0000_t202" style="position:absolute;left:406;top:20271;width:17361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B57D9" w:rsidRDefault="00D1413D">
                        <w:pPr>
                          <w:spacing w:before="13"/>
                          <w:ind w:left="2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Públicas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–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PNCP,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sítio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eletrônico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7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2"/>
                            <w:sz w:val="14"/>
                          </w:rPr>
                          <w:t>Prefeitura</w:t>
                        </w:r>
                        <w:proofErr w:type="gramEnd"/>
                      </w:p>
                    </w:txbxContent>
                  </v:textbox>
                </v:shape>
                <v:shape id="Textbox 10" o:spid="_x0000_s1033" type="#_x0000_t202" style="position:absolute;left:60;top:21292;width:28505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B57D9" w:rsidRDefault="00D1413D">
                        <w:pPr>
                          <w:spacing w:before="13" w:line="244" w:lineRule="auto"/>
                          <w:ind w:left="20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Informações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adicionais,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dúvidas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pedidos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esclarecimento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poderão</w:t>
                        </w:r>
                        <w:r>
                          <w:rPr>
                            <w:rFonts w:ascii="Times New Roman" w:hAnsi="Times New Roman"/>
                            <w:spacing w:val="3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ser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apresentados ao Agente de Contratação, por meio da plataforma.</w:t>
                        </w:r>
                      </w:p>
                    </w:txbxContent>
                  </v:textbox>
                </v:shape>
                <v:shape id="Textbox 11" o:spid="_x0000_s1034" type="#_x0000_t202" style="position:absolute;left:20175;top:20271;width:8725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B57D9" w:rsidRDefault="00D1413D" w:rsidP="00D1413D">
                        <w:pPr>
                          <w:tabs>
                            <w:tab w:val="left" w:pos="1299"/>
                          </w:tabs>
                          <w:spacing w:before="13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pacing w:val="-10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Textbox 12" o:spid="_x0000_s1035" type="#_x0000_t202" style="position:absolute;left:1005;top:23564;width:27895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B57D9" w:rsidRDefault="00D1413D" w:rsidP="00D1413D">
                        <w:pPr>
                          <w:spacing w:before="13"/>
                          <w:ind w:left="20"/>
                          <w:jc w:val="righ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 xml:space="preserve">Santo Antonio do Sudoeste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–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 xml:space="preserve"> PR, 11 de junho de 2024.</w:t>
                        </w:r>
                      </w:p>
                    </w:txbxContent>
                  </v:textbox>
                </v:shape>
                <v:shape id="Textbox 13" o:spid="_x0000_s1036" type="#_x0000_t202" style="position:absolute;left:5511;top:23353;width:1219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14" o:spid="_x0000_s1037" type="#_x0000_t202" style="position:absolute;left:9016;top:23353;width:1219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v:shape id="Textbox 15" o:spid="_x0000_s1038" type="#_x0000_t202" style="position:absolute;left:12293;top:23353;width:603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B57D9" w:rsidRDefault="003B57D9">
                        <w:pPr>
                          <w:spacing w:before="13"/>
                          <w:ind w:left="20"/>
                          <w:rPr>
                            <w:rFonts w:ascii="Times New Roman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B57D9" w:rsidRDefault="003B57D9">
      <w:pPr>
        <w:rPr>
          <w:rFonts w:ascii="Times New Roman"/>
          <w:sz w:val="20"/>
        </w:rPr>
      </w:pPr>
    </w:p>
    <w:p w:rsidR="003B57D9" w:rsidRDefault="003B57D9">
      <w:pPr>
        <w:rPr>
          <w:rFonts w:ascii="Times New Roman"/>
          <w:sz w:val="20"/>
        </w:rPr>
      </w:pPr>
    </w:p>
    <w:p w:rsidR="003B57D9" w:rsidRDefault="003B57D9">
      <w:pPr>
        <w:rPr>
          <w:rFonts w:ascii="Times New Roman"/>
          <w:sz w:val="20"/>
        </w:rPr>
      </w:pPr>
    </w:p>
    <w:p w:rsidR="003B57D9" w:rsidRDefault="003B57D9">
      <w:pPr>
        <w:spacing w:before="3"/>
        <w:rPr>
          <w:rFonts w:ascii="Times New Roman"/>
          <w:sz w:val="20"/>
        </w:rPr>
      </w:pPr>
    </w:p>
    <w:p w:rsidR="00000000" w:rsidRDefault="00D1413D"/>
    <w:tbl>
      <w:tblPr>
        <w:tblStyle w:val="TableNormal"/>
        <w:tblpPr w:leftFromText="141" w:rightFromText="141" w:vertAnchor="text" w:horzAnchor="margin" w:tblpX="157" w:tblpY="16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713"/>
        <w:gridCol w:w="1419"/>
        <w:gridCol w:w="1133"/>
        <w:gridCol w:w="725"/>
      </w:tblGrid>
      <w:tr w:rsidR="00D1413D" w:rsidTr="00D1413D">
        <w:trPr>
          <w:trHeight w:val="323"/>
        </w:trPr>
        <w:tc>
          <w:tcPr>
            <w:tcW w:w="413" w:type="dxa"/>
            <w:tcBorders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/>
              <w:rPr>
                <w:sz w:val="14"/>
              </w:rPr>
            </w:pPr>
            <w:r>
              <w:rPr>
                <w:spacing w:val="-4"/>
                <w:sz w:val="14"/>
              </w:rPr>
              <w:t>Lote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205" w:right="80" w:hanging="92"/>
              <w:jc w:val="left"/>
              <w:rPr>
                <w:sz w:val="14"/>
              </w:rPr>
            </w:pPr>
            <w:r>
              <w:rPr>
                <w:sz w:val="14"/>
              </w:rPr>
              <w:t>Local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objeto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61" w:right="41"/>
              <w:rPr>
                <w:sz w:val="14"/>
              </w:rPr>
            </w:pPr>
            <w:r>
              <w:rPr>
                <w:spacing w:val="-2"/>
                <w:sz w:val="14"/>
              </w:rPr>
              <w:t>Objeto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49" w:right="9" w:firstLine="139"/>
              <w:jc w:val="left"/>
              <w:rPr>
                <w:sz w:val="14"/>
              </w:rPr>
            </w:pPr>
            <w:r>
              <w:rPr>
                <w:sz w:val="14"/>
              </w:rPr>
              <w:t>Quantidade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medida</w:t>
            </w:r>
          </w:p>
        </w:tc>
        <w:tc>
          <w:tcPr>
            <w:tcW w:w="725" w:type="dxa"/>
            <w:tcBorders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97" w:right="80" w:firstLine="16"/>
              <w:jc w:val="left"/>
              <w:rPr>
                <w:sz w:val="14"/>
              </w:rPr>
            </w:pPr>
            <w:r>
              <w:rPr>
                <w:sz w:val="14"/>
              </w:rPr>
              <w:t>Prazo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execução</w:t>
            </w:r>
          </w:p>
        </w:tc>
      </w:tr>
      <w:tr w:rsidR="00D1413D" w:rsidTr="00D1413D">
        <w:trPr>
          <w:trHeight w:val="323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73"/>
              <w:jc w:val="left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Sadi</w:t>
            </w:r>
          </w:p>
          <w:p w:rsidR="00D1413D" w:rsidRDefault="00D1413D" w:rsidP="00D1413D">
            <w:pPr>
              <w:pStyle w:val="TableParagraph"/>
              <w:spacing w:line="146" w:lineRule="exact"/>
              <w:ind w:left="12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Vargas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37" w:right="41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praça</w:t>
            </w:r>
          </w:p>
          <w:p w:rsidR="00D1413D" w:rsidRDefault="00D1413D" w:rsidP="00D1413D">
            <w:pPr>
              <w:pStyle w:val="TableParagraph"/>
              <w:spacing w:line="146" w:lineRule="exact"/>
              <w:ind w:right="60"/>
              <w:rPr>
                <w:sz w:val="14"/>
              </w:rPr>
            </w:pPr>
            <w:proofErr w:type="gramStart"/>
            <w:r>
              <w:rPr>
                <w:sz w:val="14"/>
              </w:rPr>
              <w:t>meu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 xml:space="preserve">1.869,63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55"/>
              <w:rPr>
                <w:sz w:val="14"/>
              </w:rPr>
            </w:pPr>
            <w:r>
              <w:rPr>
                <w:sz w:val="14"/>
              </w:rPr>
              <w:t>240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  <w:tr w:rsidR="00D1413D" w:rsidTr="00D1413D">
        <w:trPr>
          <w:trHeight w:val="320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5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36" w:right="44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Pedro</w:t>
            </w:r>
          </w:p>
          <w:p w:rsidR="00D1413D" w:rsidRDefault="00D1413D" w:rsidP="00D1413D">
            <w:pPr>
              <w:pStyle w:val="TableParagraph"/>
              <w:spacing w:line="144" w:lineRule="exact"/>
              <w:ind w:left="0" w:right="44"/>
              <w:rPr>
                <w:sz w:val="14"/>
              </w:rPr>
            </w:pPr>
            <w:r>
              <w:rPr>
                <w:spacing w:val="-2"/>
                <w:sz w:val="14"/>
              </w:rPr>
              <w:t>Giusti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praça</w:t>
            </w:r>
          </w:p>
          <w:p w:rsidR="00D1413D" w:rsidRDefault="00D1413D" w:rsidP="00D1413D">
            <w:pPr>
              <w:pStyle w:val="TableParagraph"/>
              <w:spacing w:line="144" w:lineRule="exact"/>
              <w:ind w:right="60"/>
              <w:rPr>
                <w:sz w:val="14"/>
              </w:rPr>
            </w:pPr>
            <w:proofErr w:type="gramStart"/>
            <w:r>
              <w:rPr>
                <w:sz w:val="14"/>
              </w:rPr>
              <w:t>meu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5"/>
              <w:ind w:left="23"/>
              <w:rPr>
                <w:sz w:val="14"/>
              </w:rPr>
            </w:pPr>
            <w:r>
              <w:rPr>
                <w:sz w:val="14"/>
              </w:rPr>
              <w:t xml:space="preserve">226,23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5"/>
              <w:ind w:left="55"/>
              <w:rPr>
                <w:sz w:val="14"/>
              </w:rPr>
            </w:pPr>
            <w:r>
              <w:rPr>
                <w:sz w:val="14"/>
              </w:rPr>
              <w:t>240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  <w:tr w:rsidR="00D1413D" w:rsidTr="00D1413D">
        <w:trPr>
          <w:trHeight w:val="320"/>
        </w:trPr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left="26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Cerilo</w:t>
            </w:r>
          </w:p>
          <w:p w:rsidR="00D1413D" w:rsidRDefault="00D1413D" w:rsidP="00D1413D">
            <w:pPr>
              <w:pStyle w:val="TableParagraph"/>
              <w:spacing w:line="144" w:lineRule="exact"/>
              <w:ind w:left="21"/>
              <w:rPr>
                <w:sz w:val="14"/>
              </w:rPr>
            </w:pPr>
            <w:r>
              <w:rPr>
                <w:spacing w:val="-2"/>
                <w:sz w:val="14"/>
              </w:rPr>
              <w:t>Zottis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57" w:lineRule="exact"/>
              <w:ind w:right="61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praça</w:t>
            </w:r>
          </w:p>
          <w:p w:rsidR="00D1413D" w:rsidRDefault="00D1413D" w:rsidP="00D1413D">
            <w:pPr>
              <w:pStyle w:val="TableParagraph"/>
              <w:spacing w:line="144" w:lineRule="exact"/>
              <w:ind w:right="60"/>
              <w:rPr>
                <w:sz w:val="14"/>
              </w:rPr>
            </w:pPr>
            <w:proofErr w:type="gramStart"/>
            <w:r>
              <w:rPr>
                <w:sz w:val="14"/>
              </w:rPr>
              <w:t>meu</w:t>
            </w:r>
            <w:proofErr w:type="gramEnd"/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 xml:space="preserve">111,91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55" w:right="39"/>
              <w:rPr>
                <w:sz w:val="14"/>
              </w:rPr>
            </w:pPr>
            <w:r>
              <w:rPr>
                <w:sz w:val="14"/>
              </w:rPr>
              <w:t>180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  <w:tr w:rsidR="00D1413D" w:rsidTr="00D1413D">
        <w:trPr>
          <w:trHeight w:val="320"/>
        </w:trPr>
        <w:tc>
          <w:tcPr>
            <w:tcW w:w="413" w:type="dxa"/>
            <w:tcBorders>
              <w:top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47" w:right="31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186" w:right="101" w:hanging="125"/>
              <w:jc w:val="left"/>
              <w:rPr>
                <w:sz w:val="14"/>
              </w:rPr>
            </w:pPr>
            <w:r>
              <w:rPr>
                <w:sz w:val="14"/>
              </w:rPr>
              <w:t>Rua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Noel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Rosa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line="160" w:lineRule="exact"/>
              <w:ind w:left="268" w:hanging="159"/>
              <w:jc w:val="left"/>
              <w:rPr>
                <w:sz w:val="14"/>
              </w:rPr>
            </w:pPr>
            <w:r>
              <w:rPr>
                <w:sz w:val="14"/>
              </w:rPr>
              <w:t>Construção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praça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campinho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23"/>
              <w:rPr>
                <w:sz w:val="14"/>
              </w:rPr>
            </w:pPr>
            <w:r>
              <w:rPr>
                <w:sz w:val="14"/>
              </w:rPr>
              <w:t xml:space="preserve">186,72 </w:t>
            </w:r>
            <w:r>
              <w:rPr>
                <w:spacing w:val="-5"/>
                <w:sz w:val="14"/>
              </w:rPr>
              <w:t>m²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</w:tcBorders>
          </w:tcPr>
          <w:p w:rsidR="00D1413D" w:rsidRDefault="00D1413D" w:rsidP="00D1413D">
            <w:pPr>
              <w:pStyle w:val="TableParagraph"/>
              <w:spacing w:before="77"/>
              <w:ind w:left="55" w:right="39"/>
              <w:rPr>
                <w:sz w:val="14"/>
              </w:rPr>
            </w:pPr>
            <w:r>
              <w:rPr>
                <w:sz w:val="14"/>
              </w:rPr>
              <w:t>180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dias</w:t>
            </w:r>
          </w:p>
        </w:tc>
      </w:tr>
    </w:tbl>
    <w:p w:rsidR="00D1413D" w:rsidRDefault="00D1413D">
      <w:bookmarkStart w:id="0" w:name="_GoBack"/>
      <w:bookmarkEnd w:id="0"/>
    </w:p>
    <w:sectPr w:rsidR="00D1413D">
      <w:type w:val="continuous"/>
      <w:pgSz w:w="12240" w:h="15840"/>
      <w:pgMar w:top="142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7D9"/>
    <w:rsid w:val="003B57D9"/>
    <w:rsid w:val="00D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Compras-02</cp:lastModifiedBy>
  <cp:revision>2</cp:revision>
  <dcterms:created xsi:type="dcterms:W3CDTF">2024-06-11T16:44:00Z</dcterms:created>
  <dcterms:modified xsi:type="dcterms:W3CDTF">2024-06-11T16:53:00Z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2024-06-11T00:00:00Z</vt:filetime>
  </property>
  <property fmtid="{D5CDD505-2E9C-101B-9397-08002B2CF9AE}" pid="5" name="Producer">
    <vt:lpwstr>www.ilovepdf.com</vt:lpwstr>
  </property>
</Properties>
</file>