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AD1777" w:rsidRPr="00AD1777" w:rsidRDefault="00AD1777" w:rsidP="00AD1777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AD1777">
        <w:rPr>
          <w:i/>
          <w:iCs/>
          <w:sz w:val="22"/>
          <w:szCs w:val="18"/>
          <w:highlight w:val="yellow"/>
        </w:rPr>
        <w:t>(</w:t>
      </w:r>
      <w:proofErr w:type="gramStart"/>
      <w:r w:rsidRPr="00AD1777">
        <w:rPr>
          <w:i/>
          <w:iCs/>
          <w:sz w:val="22"/>
          <w:szCs w:val="18"/>
          <w:highlight w:val="yellow"/>
        </w:rPr>
        <w:t>em</w:t>
      </w:r>
      <w:proofErr w:type="gramEnd"/>
      <w:r w:rsidRPr="00AD1777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AD1777" w:rsidRPr="00AD1777" w:rsidRDefault="00AD1777" w:rsidP="00AD1777">
      <w:pPr>
        <w:pStyle w:val="Default"/>
        <w:jc w:val="center"/>
        <w:rPr>
          <w:sz w:val="22"/>
          <w:szCs w:val="18"/>
        </w:rPr>
      </w:pPr>
      <w:proofErr w:type="gramStart"/>
      <w:r w:rsidRPr="00AD1777">
        <w:rPr>
          <w:i/>
          <w:iCs/>
          <w:sz w:val="22"/>
          <w:szCs w:val="18"/>
          <w:highlight w:val="yellow"/>
        </w:rPr>
        <w:t>endereço</w:t>
      </w:r>
      <w:proofErr w:type="gramEnd"/>
      <w:r w:rsidRPr="00AD1777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AD1777" w:rsidRDefault="00AD1777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AD1777" w:rsidRDefault="00AD1777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A73FEB">
        <w:rPr>
          <w:rFonts w:ascii="Bookman Old Style" w:eastAsia="Calibri" w:hAnsi="Bookman Old Style" w:cs="Times New Roman"/>
          <w:bCs/>
          <w:szCs w:val="20"/>
        </w:rPr>
        <w:t xml:space="preserve">aquisição </w:t>
      </w:r>
      <w:r w:rsidR="00A73FEB" w:rsidRPr="00F7066A">
        <w:rPr>
          <w:rFonts w:ascii="Bookman Old Style" w:eastAsia="Calibri" w:hAnsi="Bookman Old Style" w:cs="Times New Roman"/>
          <w:bCs/>
          <w:szCs w:val="20"/>
        </w:rPr>
        <w:t xml:space="preserve">de </w:t>
      </w:r>
      <w:r w:rsidR="00881487" w:rsidRPr="00881487">
        <w:rPr>
          <w:rFonts w:ascii="Bookman Old Style" w:eastAsia="Calibri" w:hAnsi="Bookman Old Style" w:cs="Times New Roman"/>
          <w:bCs/>
          <w:szCs w:val="20"/>
        </w:rPr>
        <w:t xml:space="preserve">aquisição de </w:t>
      </w:r>
      <w:proofErr w:type="spellStart"/>
      <w:r w:rsidR="00881487" w:rsidRPr="00881487">
        <w:rPr>
          <w:rFonts w:ascii="Bookman Old Style" w:eastAsia="Calibri" w:hAnsi="Bookman Old Style" w:cs="Times New Roman"/>
          <w:bCs/>
          <w:szCs w:val="20"/>
        </w:rPr>
        <w:t>Kimono</w:t>
      </w:r>
      <w:proofErr w:type="spellEnd"/>
      <w:r w:rsidR="00881487" w:rsidRPr="00881487">
        <w:rPr>
          <w:rFonts w:ascii="Bookman Old Style" w:eastAsia="Calibri" w:hAnsi="Bookman Old Style" w:cs="Times New Roman"/>
          <w:bCs/>
          <w:szCs w:val="20"/>
        </w:rPr>
        <w:t xml:space="preserve"> e Calça de Capoeira, para atender alunos dos projetos complementarem das escolas integrais da Secretaria Municipal de Educação, Cultura e Esporte de Santo Antonio do Sudoeste-PR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250" w:type="pct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840"/>
        <w:gridCol w:w="4103"/>
        <w:gridCol w:w="992"/>
        <w:gridCol w:w="689"/>
        <w:gridCol w:w="1265"/>
        <w:gridCol w:w="1637"/>
      </w:tblGrid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Item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Código do produto/</w:t>
            </w:r>
          </w:p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Serviço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Valor estimado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Preço máximo total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Kimono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para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karatê ,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50% algodão 50% poliéster, composta de blusão e calça confeccionados em tecido resistente (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conf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regras do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karate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nacional): Blusão - feito com tecido 230 (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gr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/m), gola com 6 costuras, tira de reforço e Acabamento.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na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gola, na barra das mangas. Calça seis costuras alinhadas. Calça com elástico e cordão e todo o conjunto costurado com em costura tripla. NA COR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BRANCA.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,</w:t>
            </w:r>
            <w:proofErr w:type="gramEnd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TAMANH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O N1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- INFANTIL. 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Acompanha faixa.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881487">
            <w:pPr>
              <w:adjustRightInd w:val="0"/>
              <w:spacing w:after="0" w:line="240" w:lineRule="auto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Kimono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para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karatê ,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50% algodão 50% poliéster, composta de blusão e calça confeccionados em tecido resistente (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conf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regras do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karate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nacional): Blusão - feito com tecido 230 (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gr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/m), gola com 6 costuras, tira de reforço e Acabamento.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na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gola, na barra das mangas. Calça seis costuras alinhadas. Calça com elástico e cordão e todo o conjunto costurado com em costura tripla. NA COR BRANCA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, TAMANH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O N2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- INFANTIL.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 xml:space="preserve">Acompanha </w:t>
            </w:r>
            <w:proofErr w:type="gramStart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faixa.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  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Kimono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para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karatê ,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50% algodão 50% poliéster, composta de blusão e calça confeccionados em tecido resistente (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conf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regras do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karate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nacional): Blusão - feito com tecido 230 (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gr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/m), gola com 6 costuras, tira de reforço e Acabamento.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na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gola, na barra das mangas. Calça seis costuras alinhadas. Calça com elástico e cordão e todo o conjunto costurado com em costura tripla. NA COR BRANCA.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TAMANH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O N3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- INFANTIL.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 xml:space="preserve">Acompanha </w:t>
            </w:r>
            <w:proofErr w:type="gramStart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faixa.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  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Kimono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para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karatê ,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50% algodão 50% poliéster, composta de blusão e calça confeccionados em tecido resistente (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conf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regras do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karate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nacional): Blusão - feito com tecido 230 (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gr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/m), gola com 6 costuras, tira de reforço e Acabamento.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na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gola, na barra das mangas. Calça seis costuras alinhadas. Calça com elástico e cordão e todo o conjunto costurado com em costura tripla. NA COR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BRANCA.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,</w:t>
            </w:r>
            <w:proofErr w:type="gramEnd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TAMANH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O N4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- INFANTIL.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Kimono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para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karatê ,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50% algodão 50% poliéster, composta de blusão e calça confeccionados em tecido resistente (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conf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regras do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karate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nacional): Blusão - feito com tecido 230 (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gr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/m), gola com 6 costuras, tira de reforço e Acabamento.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na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gola, na barra das mangas. Calça seis costuras alinhadas. Calça com elástico e cordão e todo o conjunto costurado com em costura tripla. NA COR BRANCA.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TAMANH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O N5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- INFANTIL. 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 xml:space="preserve">Acompanha </w:t>
            </w:r>
            <w:proofErr w:type="gramStart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faixa.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 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Kimono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para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karatê ,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50% algodão 50% poliéster, composta de blusão e calça confeccionados em tecido resistente (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conf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regras do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karate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nacional): Blusão - feito com tecido 230 (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gr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/m), gola com 6 costuras, tira de reforço e Acabamento.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na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gola, na barra das mangas. Calça seis costuras alinhadas. Calça com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elastico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e cordão e todo o conjunto costurado com em costura tripla. NA COR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BRANCA.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,</w:t>
            </w:r>
            <w:proofErr w:type="gramEnd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TAMANH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O N1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–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ADULTO. Acompanha faixa.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Kimono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para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karatê ,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50% algodão 50%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poliester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>, composta de blusão e calça confeccionados em tecido resistente (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conf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regras do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karate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nacional): Blusão - feito com tecido 230 ( </w:t>
            </w:r>
            <w:proofErr w:type="spellStart"/>
            <w:r w:rsidRPr="00881487">
              <w:rPr>
                <w:rFonts w:ascii="Bookman Old Style" w:hAnsi="Bookman Old Style"/>
                <w:sz w:val="16"/>
                <w:szCs w:val="16"/>
              </w:rPr>
              <w:t>gr</w:t>
            </w:r>
            <w:proofErr w:type="spell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/m), gola com 6 costuras, tira de reforço e Acabamento.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na</w:t>
            </w:r>
            <w:proofErr w:type="gramEnd"/>
            <w:r w:rsidRPr="00881487">
              <w:rPr>
                <w:rFonts w:ascii="Bookman Old Style" w:hAnsi="Bookman Old Style"/>
                <w:sz w:val="16"/>
                <w:szCs w:val="16"/>
              </w:rPr>
              <w:t xml:space="preserve"> gola, na barra das mangas. Calça seis costuras alinhadas. Calça com elástico e cordão e todo o conjunto costurado com em costura tripla. NA COR </w:t>
            </w:r>
            <w:proofErr w:type="gramStart"/>
            <w:r w:rsidRPr="00881487">
              <w:rPr>
                <w:rFonts w:ascii="Bookman Old Style" w:hAnsi="Bookman Old Style"/>
                <w:sz w:val="16"/>
                <w:szCs w:val="16"/>
              </w:rPr>
              <w:t>BRANCA.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,</w:t>
            </w:r>
            <w:proofErr w:type="gramEnd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TAMANH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O N2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-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ADULTO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.  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 xml:space="preserve">Acompanha </w:t>
            </w:r>
            <w:proofErr w:type="gramStart"/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faixa.</w:t>
            </w: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 xml:space="preserve">  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trHeight w:val="948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FAIXA</w:t>
            </w:r>
          </w:p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hAnsi="Bookman Old Style" w:cs="Calibri"/>
                <w:sz w:val="16"/>
                <w:szCs w:val="16"/>
              </w:rPr>
              <w:t xml:space="preserve">Faixa com 4cm de </w:t>
            </w:r>
            <w:proofErr w:type="gramStart"/>
            <w:r w:rsidRPr="00881487">
              <w:rPr>
                <w:rFonts w:ascii="Bookman Old Style" w:hAnsi="Bookman Old Style" w:cs="Calibri"/>
                <w:sz w:val="16"/>
                <w:szCs w:val="16"/>
              </w:rPr>
              <w:t>largura,</w:t>
            </w:r>
            <w:r w:rsidRPr="00881487">
              <w:rPr>
                <w:rFonts w:ascii="Bookman Old Style" w:hAnsi="Bookman Old Style" w:cs="Calibri"/>
                <w:sz w:val="16"/>
                <w:szCs w:val="16"/>
              </w:rPr>
              <w:br/>
              <w:t>revestimento</w:t>
            </w:r>
            <w:proofErr w:type="gramEnd"/>
            <w:r w:rsidRPr="00881487">
              <w:rPr>
                <w:rFonts w:ascii="Bookman Old Style" w:hAnsi="Bookman Old Style" w:cs="Calibri"/>
                <w:sz w:val="16"/>
                <w:szCs w:val="16"/>
              </w:rPr>
              <w:t xml:space="preserve"> 100% algodão,</w:t>
            </w:r>
            <w:r w:rsidRPr="00881487">
              <w:rPr>
                <w:rFonts w:ascii="Bookman Old Style" w:hAnsi="Bookman Old Style" w:cs="Calibri"/>
                <w:sz w:val="16"/>
                <w:szCs w:val="16"/>
              </w:rPr>
              <w:br/>
              <w:t>enchimento em TNT, fechamento em 6 costuras. COR: Azul claro, Tamanho N 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FAIXA</w:t>
            </w:r>
          </w:p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Calibri"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hAnsi="Bookman Old Style" w:cs="Calibri"/>
                <w:sz w:val="16"/>
                <w:szCs w:val="16"/>
              </w:rPr>
              <w:t xml:space="preserve">Faixa com 4cm de </w:t>
            </w:r>
            <w:proofErr w:type="gramStart"/>
            <w:r w:rsidRPr="00881487">
              <w:rPr>
                <w:rFonts w:ascii="Bookman Old Style" w:hAnsi="Bookman Old Style" w:cs="Calibri"/>
                <w:sz w:val="16"/>
                <w:szCs w:val="16"/>
              </w:rPr>
              <w:t>largura,</w:t>
            </w:r>
            <w:r w:rsidRPr="00881487">
              <w:rPr>
                <w:rFonts w:ascii="Bookman Old Style" w:hAnsi="Bookman Old Style" w:cs="Calibri"/>
                <w:sz w:val="16"/>
                <w:szCs w:val="16"/>
              </w:rPr>
              <w:br/>
              <w:t>revestimento</w:t>
            </w:r>
            <w:proofErr w:type="gramEnd"/>
            <w:r w:rsidRPr="00881487">
              <w:rPr>
                <w:rFonts w:ascii="Bookman Old Style" w:hAnsi="Bookman Old Style" w:cs="Calibri"/>
                <w:sz w:val="16"/>
                <w:szCs w:val="16"/>
              </w:rPr>
              <w:t xml:space="preserve"> 100% algodão,</w:t>
            </w:r>
            <w:r w:rsidRPr="00881487">
              <w:rPr>
                <w:rFonts w:ascii="Bookman Old Style" w:hAnsi="Bookman Old Style" w:cs="Calibri"/>
                <w:sz w:val="16"/>
                <w:szCs w:val="16"/>
              </w:rPr>
              <w:br/>
              <w:t>enchimento em TNT, fechamento em 6 costuras. COR: Amarela, Tamanho N 0,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 xml:space="preserve">CALÇAS DE CAPOEIRA para crianças e </w:t>
            </w:r>
            <w:proofErr w:type="gramStart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adultos  (</w:t>
            </w:r>
            <w:proofErr w:type="gramEnd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branca - tradicional). Perfeito para treinos ou apresentações oficiais. Calças 100% confeccionada em poliamida (</w:t>
            </w:r>
            <w:proofErr w:type="spellStart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helanca</w:t>
            </w:r>
            <w:proofErr w:type="spellEnd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), costuras reforçadas. Muito confortável de usar, leve, com elástico e passadores para o cordão. Lavagem fácil e secagem muito rápida. TAMANHO 04 AO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 xml:space="preserve">CALÇAS DE CAPOEIRA para crianças e </w:t>
            </w:r>
            <w:proofErr w:type="gramStart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adultos  (</w:t>
            </w:r>
            <w:proofErr w:type="gramEnd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branca - tradicional). Perfeito para treinos ou apresentações oficiais. Calças 100% confeccionada em poliamida (</w:t>
            </w:r>
            <w:proofErr w:type="spellStart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helanca</w:t>
            </w:r>
            <w:proofErr w:type="spellEnd"/>
            <w:r w:rsidRPr="00881487">
              <w:rPr>
                <w:rFonts w:ascii="Bookman Old Style" w:eastAsia="Calibri" w:hAnsi="Bookman Old Style" w:cs="Calibri"/>
                <w:sz w:val="16"/>
                <w:szCs w:val="16"/>
                <w:lang w:eastAsia="pt-BR"/>
              </w:rPr>
              <w:t>), costuras reforçadas. Muito confortável de usar, leve, com elástico e passadores para o cordão. Lavagem fácil e secagem muito rápida. TAMANHO ADULTO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881487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881487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87" w:rsidRPr="00881487" w:rsidRDefault="007A040D" w:rsidP="00EF45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XXX</w:t>
            </w:r>
          </w:p>
        </w:tc>
      </w:tr>
      <w:tr w:rsidR="00881487" w:rsidRPr="00881487" w:rsidTr="00881487">
        <w:trPr>
          <w:jc w:val="center"/>
        </w:trPr>
        <w:tc>
          <w:tcPr>
            <w:tcW w:w="8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881487" w:rsidP="00881487">
            <w:pPr>
              <w:adjustRightInd w:val="0"/>
              <w:spacing w:after="0" w:line="240" w:lineRule="auto"/>
              <w:rPr>
                <w:rFonts w:ascii="Bookman Old Style" w:eastAsia="Calibri" w:hAnsi="Bookman Old Style" w:cs="Tahoma"/>
                <w:b/>
                <w:sz w:val="16"/>
                <w:szCs w:val="16"/>
                <w:lang w:val="x-none" w:eastAsia="pt-BR"/>
              </w:rPr>
            </w:pPr>
            <w:r w:rsidRPr="00881487">
              <w:rPr>
                <w:rFonts w:ascii="Bookman Old Style" w:eastAsia="Calibri" w:hAnsi="Bookman Old Style" w:cs="Tahoma"/>
                <w:b/>
                <w:sz w:val="16"/>
                <w:szCs w:val="16"/>
                <w:lang w:val="x-none" w:eastAsia="pt-BR"/>
              </w:rPr>
              <w:t>TOTAL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487" w:rsidRPr="00881487" w:rsidRDefault="007A040D" w:rsidP="00EF4523">
            <w:pPr>
              <w:spacing w:after="0" w:line="240" w:lineRule="auto"/>
              <w:jc w:val="right"/>
              <w:rPr>
                <w:rFonts w:ascii="Bookman Old Style" w:eastAsia="Calibri" w:hAnsi="Bookman Old Style" w:cs="Tahoma"/>
                <w:b/>
                <w:sz w:val="16"/>
                <w:szCs w:val="16"/>
                <w:lang w:eastAsia="pt-BR"/>
              </w:rPr>
            </w:pPr>
            <w:r>
              <w:rPr>
                <w:rFonts w:ascii="Bookman Old Style" w:eastAsia="Calibri" w:hAnsi="Bookman Old Style" w:cs="Tahoma"/>
                <w:b/>
                <w:sz w:val="16"/>
                <w:szCs w:val="16"/>
                <w:lang w:eastAsia="pt-BR"/>
              </w:rPr>
              <w:t>XXX,XXX</w:t>
            </w:r>
            <w:bookmarkStart w:id="0" w:name="_GoBack"/>
            <w:bookmarkEnd w:id="0"/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881487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Atenciosamente.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AD1777" w:rsidRPr="006B6DB2" w:rsidRDefault="00AD1777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AD1777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</w:t>
      </w:r>
      <w:r w:rsidR="00DD43BA" w:rsidRPr="006B6DB2">
        <w:rPr>
          <w:rFonts w:ascii="Bookman Old Style" w:hAnsi="Bookman Old Style"/>
          <w:sz w:val="20"/>
          <w:szCs w:val="20"/>
        </w:rPr>
        <w:t>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AD1777" w:rsidRPr="006B6DB2" w:rsidRDefault="00AD1777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7A040D">
    <w:pPr>
      <w:pStyle w:val="Rodap"/>
    </w:pPr>
  </w:p>
  <w:p w:rsidR="00C1093F" w:rsidRDefault="007A04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433262"/>
    <w:rsid w:val="004C47D9"/>
    <w:rsid w:val="005433FD"/>
    <w:rsid w:val="006B0418"/>
    <w:rsid w:val="006B6DB2"/>
    <w:rsid w:val="007A040D"/>
    <w:rsid w:val="00881487"/>
    <w:rsid w:val="008C2C75"/>
    <w:rsid w:val="008E6862"/>
    <w:rsid w:val="00977998"/>
    <w:rsid w:val="00A71191"/>
    <w:rsid w:val="00A73FEB"/>
    <w:rsid w:val="00AD1777"/>
    <w:rsid w:val="00C257EA"/>
    <w:rsid w:val="00D82845"/>
    <w:rsid w:val="00D93225"/>
    <w:rsid w:val="00DD43BA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16</cp:revision>
  <dcterms:created xsi:type="dcterms:W3CDTF">2023-12-27T12:20:00Z</dcterms:created>
  <dcterms:modified xsi:type="dcterms:W3CDTF">2024-06-20T18:29:00Z</dcterms:modified>
</cp:coreProperties>
</file>