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E5" w:rsidRDefault="00BF43E5" w:rsidP="00BF43E5">
      <w:pPr>
        <w:keepNext/>
        <w:keepLines/>
        <w:spacing w:before="240" w:after="240"/>
        <w:ind w:right="-1"/>
        <w:jc w:val="center"/>
        <w:outlineLvl w:val="0"/>
        <w:rPr>
          <w:rFonts w:ascii="Bookman Old Style" w:eastAsiaTheme="majorEastAsia" w:hAnsi="Bookman Old Style" w:cstheme="minorHAnsi"/>
          <w:b/>
          <w:color w:val="000000" w:themeColor="text1"/>
          <w:spacing w:val="-1"/>
          <w:szCs w:val="20"/>
        </w:rPr>
      </w:pPr>
      <w:bookmarkStart w:id="0" w:name="_GoBack"/>
      <w:bookmarkEnd w:id="0"/>
      <w:r w:rsidRPr="003D643A">
        <w:rPr>
          <w:rFonts w:ascii="Bookman Old Style" w:eastAsiaTheme="majorEastAsia" w:hAnsi="Bookman Old Style" w:cstheme="minorHAnsi"/>
          <w:b/>
          <w:color w:val="000000" w:themeColor="text1"/>
          <w:spacing w:val="-1"/>
          <w:szCs w:val="20"/>
        </w:rPr>
        <w:t>ESTUDO TÉCNICO PRELIMINAR – ETP</w:t>
      </w:r>
    </w:p>
    <w:p w:rsidR="00BF43E5" w:rsidRPr="003D643A" w:rsidRDefault="00BF43E5" w:rsidP="00BF43E5">
      <w:pPr>
        <w:keepNext/>
        <w:keepLines/>
        <w:spacing w:before="240" w:after="240"/>
        <w:ind w:right="-1"/>
        <w:jc w:val="center"/>
        <w:outlineLvl w:val="0"/>
        <w:rPr>
          <w:rFonts w:ascii="Bookman Old Style" w:eastAsiaTheme="majorEastAsia" w:hAnsi="Bookman Old Style" w:cstheme="minorHAnsi"/>
          <w:b/>
          <w:color w:val="000000" w:themeColor="text1"/>
          <w:spacing w:val="-1"/>
          <w:szCs w:val="20"/>
        </w:rPr>
      </w:pPr>
    </w:p>
    <w:p w:rsidR="00BF43E5" w:rsidRPr="003D643A" w:rsidRDefault="00BF43E5" w:rsidP="00BF43E5">
      <w:pPr>
        <w:spacing w:before="240" w:after="240"/>
        <w:ind w:right="-1"/>
        <w:jc w:val="both"/>
        <w:rPr>
          <w:rFonts w:ascii="Bookman Old Style" w:hAnsi="Bookman Old Style" w:cstheme="minorHAnsi"/>
          <w:b/>
          <w:color w:val="000000" w:themeColor="text1"/>
          <w:sz w:val="18"/>
          <w:szCs w:val="18"/>
        </w:rPr>
      </w:pPr>
      <w:r w:rsidRPr="003D643A">
        <w:rPr>
          <w:rFonts w:ascii="Bookman Old Style" w:hAnsi="Bookman Old Style" w:cstheme="minorHAnsi"/>
          <w:b/>
          <w:color w:val="000000" w:themeColor="text1"/>
          <w:sz w:val="18"/>
          <w:szCs w:val="18"/>
        </w:rPr>
        <w:t>INTRODUÇÃO</w:t>
      </w:r>
    </w:p>
    <w:p w:rsidR="00BF43E5" w:rsidRPr="003D643A" w:rsidRDefault="00BF43E5" w:rsidP="00BF43E5">
      <w:pPr>
        <w:spacing w:before="240" w:after="240"/>
        <w:ind w:right="-1"/>
        <w:jc w:val="both"/>
        <w:rPr>
          <w:rFonts w:ascii="Bookman Old Style" w:hAnsi="Bookman Old Style" w:cstheme="minorHAnsi"/>
          <w:color w:val="000000" w:themeColor="text1"/>
          <w:sz w:val="18"/>
          <w:szCs w:val="18"/>
        </w:rPr>
      </w:pPr>
      <w:r w:rsidRPr="003D643A">
        <w:rPr>
          <w:rFonts w:ascii="Bookman Old Style" w:hAnsi="Bookman Old Style" w:cstheme="minorHAnsi"/>
          <w:color w:val="000000" w:themeColor="text1"/>
          <w:sz w:val="18"/>
          <w:szCs w:val="18"/>
        </w:rPr>
        <w:t>Conforme a Lei nº 14.133, de 2021, o</w:t>
      </w:r>
      <w:r w:rsidRPr="003D643A">
        <w:rPr>
          <w:rFonts w:ascii="Bookman Old Style" w:hAnsi="Bookman Old Style" w:cstheme="minorHAnsi"/>
          <w:color w:val="000000" w:themeColor="text1"/>
          <w:sz w:val="18"/>
          <w:szCs w:val="18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:rsidR="00BF43E5" w:rsidRPr="003D643A" w:rsidRDefault="00BF43E5" w:rsidP="00BF43E5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</w:pP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Neste sentido, o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presente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documento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contempla </w:t>
      </w:r>
      <w:r w:rsidRPr="003D643A">
        <w:rPr>
          <w:rFonts w:ascii="Bookman Old Style" w:eastAsia="Times New Roman" w:hAnsi="Bookman Old Style" w:cstheme="minorHAnsi"/>
          <w:color w:val="000000" w:themeColor="text1"/>
          <w:spacing w:val="-1"/>
          <w:sz w:val="18"/>
          <w:szCs w:val="18"/>
          <w:lang w:val="pt-PT"/>
        </w:rPr>
        <w:t>estudos</w:t>
      </w:r>
      <w:r w:rsidR="00637532">
        <w:rPr>
          <w:rFonts w:ascii="Bookman Old Style" w:eastAsia="Times New Roman" w:hAnsi="Bookman Old Style" w:cstheme="minorHAnsi"/>
          <w:color w:val="000000" w:themeColor="text1"/>
          <w:spacing w:val="-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pacing w:val="-1"/>
          <w:sz w:val="18"/>
          <w:szCs w:val="18"/>
          <w:lang w:val="pt-PT"/>
        </w:rPr>
        <w:t>para</w:t>
      </w:r>
      <w:r w:rsidR="00637532">
        <w:rPr>
          <w:rFonts w:ascii="Bookman Old Style" w:eastAsia="Times New Roman" w:hAnsi="Bookman Old Style" w:cstheme="minorHAnsi"/>
          <w:color w:val="000000" w:themeColor="text1"/>
          <w:spacing w:val="-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pacing w:val="-1"/>
          <w:sz w:val="18"/>
          <w:szCs w:val="18"/>
          <w:lang w:val="pt-PT"/>
        </w:rPr>
        <w:t>a</w:t>
      </w:r>
      <w:r w:rsidR="00637532">
        <w:rPr>
          <w:rFonts w:ascii="Bookman Old Style" w:eastAsia="Times New Roman" w:hAnsi="Bookman Old Style" w:cstheme="minorHAnsi"/>
          <w:color w:val="000000" w:themeColor="text1"/>
          <w:spacing w:val="-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pacing w:val="-1"/>
          <w:sz w:val="18"/>
          <w:szCs w:val="18"/>
          <w:lang w:val="pt-PT"/>
        </w:rPr>
        <w:t>contratação</w:t>
      </w:r>
      <w:r w:rsidR="00637532">
        <w:rPr>
          <w:rFonts w:ascii="Bookman Old Style" w:eastAsia="Times New Roman" w:hAnsi="Bookman Old Style" w:cstheme="minorHAnsi"/>
          <w:color w:val="000000" w:themeColor="text1"/>
          <w:spacing w:val="-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de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solução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que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atenderá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à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necessidade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especificada no documento de formalização da demanda 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em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anexo, e tem por finalidade estudá-la detalhadamente e identificar a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melhor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solução</w:t>
      </w:r>
      <w:r w:rsidRPr="003D643A">
        <w:rPr>
          <w:rFonts w:ascii="Bookman Old Style" w:eastAsia="Times New Roman" w:hAnsi="Bookman Old Style" w:cstheme="minorHAnsi"/>
          <w:color w:val="000000" w:themeColor="text1"/>
          <w:spacing w:val="-5"/>
          <w:sz w:val="18"/>
          <w:szCs w:val="18"/>
          <w:lang w:val="pt-PT"/>
        </w:rPr>
        <w:t xml:space="preserve"> existente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no mercado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para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supri-la,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em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conformidade com as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normas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e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princípios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que regem a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Administração</w:t>
      </w:r>
      <w:r w:rsidR="00637532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 xml:space="preserve">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Pública.</w:t>
      </w:r>
    </w:p>
    <w:p w:rsidR="00BF43E5" w:rsidRPr="003D643A" w:rsidRDefault="00BF43E5" w:rsidP="00BF43E5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-DESCRIÇÃODANECESSIDADE</w:t>
      </w:r>
    </w:p>
    <w:p w:rsidR="00F578F9" w:rsidRDefault="00BF43E5" w:rsidP="00E87253">
      <w:pPr>
        <w:widowControl w:val="0"/>
        <w:autoSpaceDE w:val="0"/>
        <w:autoSpaceDN w:val="0"/>
        <w:spacing w:before="41" w:after="0"/>
        <w:ind w:right="127"/>
        <w:jc w:val="both"/>
        <w:rPr>
          <w:rFonts w:ascii="Bookman Old Style" w:eastAsia="Arial MT" w:hAnsi="Bookman Old Style" w:cs="Times New Roman"/>
          <w:sz w:val="18"/>
          <w:szCs w:val="18"/>
          <w:lang w:val="pt-PT"/>
        </w:rPr>
      </w:pPr>
      <w:r w:rsidRPr="00E87253">
        <w:rPr>
          <w:rFonts w:ascii="Bookman Old Style" w:eastAsia="Arial MT" w:hAnsi="Bookman Old Style" w:cs="Times New Roman"/>
          <w:sz w:val="18"/>
          <w:szCs w:val="18"/>
          <w:lang w:val="pt-PT"/>
        </w:rPr>
        <w:t xml:space="preserve">A necessidade em adquirir </w:t>
      </w:r>
      <w:r w:rsidR="00F578F9">
        <w:rPr>
          <w:rFonts w:ascii="Bookman Old Style" w:eastAsia="Arial MT" w:hAnsi="Bookman Old Style" w:cs="Times New Roman"/>
          <w:sz w:val="18"/>
          <w:szCs w:val="18"/>
          <w:lang w:val="pt-PT"/>
        </w:rPr>
        <w:t>medicamentos e injetáveis</w:t>
      </w:r>
      <w:r w:rsidR="00E87253" w:rsidRPr="00E87253">
        <w:rPr>
          <w:rFonts w:ascii="Bookman Old Style" w:eastAsia="Arial MT" w:hAnsi="Bookman Old Style" w:cs="Times New Roman"/>
          <w:sz w:val="18"/>
          <w:szCs w:val="18"/>
          <w:lang w:val="pt-PT"/>
        </w:rPr>
        <w:t xml:space="preserve">, para atender as necessidades do setor de </w:t>
      </w:r>
      <w:r w:rsidR="00F578F9">
        <w:rPr>
          <w:rFonts w:ascii="Bookman Old Style" w:eastAsia="Arial MT" w:hAnsi="Bookman Old Style" w:cs="Times New Roman"/>
          <w:sz w:val="18"/>
          <w:szCs w:val="18"/>
          <w:lang w:val="pt-PT"/>
        </w:rPr>
        <w:t>Farmácia</w:t>
      </w:r>
      <w:r w:rsidR="00E87253" w:rsidRPr="00E87253">
        <w:rPr>
          <w:rFonts w:ascii="Bookman Old Style" w:eastAsia="Arial MT" w:hAnsi="Bookman Old Style" w:cs="Times New Roman"/>
          <w:sz w:val="18"/>
          <w:szCs w:val="18"/>
          <w:lang w:val="pt-PT"/>
        </w:rPr>
        <w:t xml:space="preserve"> da Secretaria Municipal de Saúde, justifica-se</w:t>
      </w:r>
      <w:r w:rsidR="00637532">
        <w:rPr>
          <w:rFonts w:ascii="Bookman Old Style" w:eastAsia="Arial MT" w:hAnsi="Bookman Old Style" w:cs="Times New Roman"/>
          <w:sz w:val="18"/>
          <w:szCs w:val="18"/>
          <w:lang w:val="pt-PT"/>
        </w:rPr>
        <w:t xml:space="preserve"> </w:t>
      </w:r>
      <w:r w:rsidR="00E87253" w:rsidRPr="00E87253">
        <w:rPr>
          <w:rFonts w:ascii="Bookman Old Style" w:eastAsia="Arial MT" w:hAnsi="Bookman Old Style" w:cs="Times New Roman"/>
          <w:sz w:val="18"/>
          <w:szCs w:val="18"/>
          <w:lang w:val="pt-PT"/>
        </w:rPr>
        <w:t>devido a que atualme</w:t>
      </w:r>
      <w:r w:rsidR="00F578F9">
        <w:rPr>
          <w:rFonts w:ascii="Bookman Old Style" w:eastAsia="Arial MT" w:hAnsi="Bookman Old Style" w:cs="Times New Roman"/>
          <w:sz w:val="18"/>
          <w:szCs w:val="18"/>
          <w:lang w:val="pt-PT"/>
        </w:rPr>
        <w:t>nte o município conta com 9 unidades básicas de s</w:t>
      </w:r>
      <w:r w:rsidR="004A67A9">
        <w:rPr>
          <w:rFonts w:ascii="Bookman Old Style" w:eastAsia="Arial MT" w:hAnsi="Bookman Old Style" w:cs="Times New Roman"/>
          <w:sz w:val="18"/>
          <w:szCs w:val="18"/>
          <w:lang w:val="pt-PT"/>
        </w:rPr>
        <w:t>aúde, sendo que 7 delas possuem farmácias com responsável</w:t>
      </w:r>
      <w:r w:rsidR="00F578F9">
        <w:rPr>
          <w:rFonts w:ascii="Bookman Old Style" w:eastAsia="Arial MT" w:hAnsi="Bookman Old Style" w:cs="Times New Roman"/>
          <w:sz w:val="18"/>
          <w:szCs w:val="18"/>
          <w:lang w:val="pt-PT"/>
        </w:rPr>
        <w:t xml:space="preserve"> farmacêutico </w:t>
      </w:r>
      <w:r w:rsidR="004A67A9">
        <w:rPr>
          <w:rFonts w:ascii="Bookman Old Style" w:eastAsia="Arial MT" w:hAnsi="Bookman Old Style" w:cs="Times New Roman"/>
          <w:sz w:val="18"/>
          <w:szCs w:val="18"/>
          <w:lang w:val="pt-PT"/>
        </w:rPr>
        <w:t>para dispensar e orientar  apopulação a respeito das medicações.</w:t>
      </w:r>
    </w:p>
    <w:p w:rsidR="00E87253" w:rsidRPr="00E87253" w:rsidRDefault="00E87253" w:rsidP="00E87253">
      <w:pPr>
        <w:widowControl w:val="0"/>
        <w:autoSpaceDE w:val="0"/>
        <w:autoSpaceDN w:val="0"/>
        <w:spacing w:before="41" w:after="0"/>
        <w:ind w:right="127"/>
        <w:jc w:val="both"/>
        <w:rPr>
          <w:rFonts w:ascii="Bookman Old Style" w:eastAsia="Arial MT" w:hAnsi="Bookman Old Style" w:cs="Times New Roman"/>
          <w:sz w:val="18"/>
          <w:szCs w:val="18"/>
          <w:lang w:val="pt-PT"/>
        </w:rPr>
      </w:pPr>
      <w:r w:rsidRPr="00E87253">
        <w:rPr>
          <w:rFonts w:ascii="Bookman Old Style" w:eastAsia="Arial MT" w:hAnsi="Bookman Old Style" w:cs="Times New Roman"/>
          <w:sz w:val="18"/>
          <w:szCs w:val="18"/>
          <w:lang w:val="pt-PT"/>
        </w:rPr>
        <w:t xml:space="preserve">Dessa forma, para manter os serviços e para que essas ações ocorram, é necessário à aquisição </w:t>
      </w:r>
      <w:r w:rsidR="004A67A9">
        <w:rPr>
          <w:rFonts w:ascii="Bookman Old Style" w:eastAsia="Arial MT" w:hAnsi="Bookman Old Style" w:cs="Times New Roman"/>
          <w:sz w:val="18"/>
          <w:szCs w:val="18"/>
          <w:lang w:val="pt-PT"/>
        </w:rPr>
        <w:t xml:space="preserve">de medicamentos e injetávis </w:t>
      </w:r>
      <w:r w:rsidRPr="00E87253">
        <w:rPr>
          <w:rFonts w:ascii="Bookman Old Style" w:eastAsia="Arial MT" w:hAnsi="Bookman Old Style" w:cs="Times New Roman"/>
          <w:sz w:val="18"/>
          <w:szCs w:val="18"/>
          <w:lang w:val="pt-PT"/>
        </w:rPr>
        <w:t>especificados neste, o que permitirá o atendimento a saúde da população, por intermédio de ações de promoção, proteção e recuperação da saúde, com a realização integrada das ações assistenciais e das atividades preventivas; previsto na Lei n° 8080/88 que rege o SUS - Sistema Único de Saúde.</w:t>
      </w:r>
    </w:p>
    <w:p w:rsidR="00BF43E5" w:rsidRPr="003D643A" w:rsidRDefault="00BF43E5" w:rsidP="00BF43E5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color w:val="000000" w:themeColor="text1"/>
          <w:sz w:val="18"/>
          <w:szCs w:val="18"/>
        </w:rPr>
      </w:pPr>
      <w:r w:rsidRPr="003D643A">
        <w:rPr>
          <w:rFonts w:ascii="Bookman Old Style" w:eastAsiaTheme="majorEastAsia" w:hAnsi="Bookman Old Style" w:cstheme="minorHAnsi"/>
          <w:b/>
          <w:color w:val="000000" w:themeColor="text1"/>
          <w:sz w:val="18"/>
          <w:szCs w:val="18"/>
        </w:rPr>
        <w:t>–ALINHAMENTO</w:t>
      </w:r>
      <w:r w:rsidR="004A67A9">
        <w:rPr>
          <w:rFonts w:ascii="Bookman Old Style" w:eastAsiaTheme="majorEastAsia" w:hAnsi="Bookman Old Style" w:cstheme="minorHAnsi"/>
          <w:b/>
          <w:color w:val="000000" w:themeColor="text1"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color w:val="000000" w:themeColor="text1"/>
          <w:sz w:val="18"/>
          <w:szCs w:val="18"/>
        </w:rPr>
        <w:t>COM</w:t>
      </w:r>
      <w:r w:rsidR="004A67A9">
        <w:rPr>
          <w:rFonts w:ascii="Bookman Old Style" w:eastAsiaTheme="majorEastAsia" w:hAnsi="Bookman Old Style" w:cstheme="minorHAnsi"/>
          <w:b/>
          <w:color w:val="000000" w:themeColor="text1"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color w:val="000000" w:themeColor="text1"/>
          <w:sz w:val="18"/>
          <w:szCs w:val="18"/>
        </w:rPr>
        <w:t>PCA</w:t>
      </w:r>
    </w:p>
    <w:p w:rsidR="00BF43E5" w:rsidRPr="00DE2BC7" w:rsidRDefault="00DE2BC7" w:rsidP="00BF43E5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DE2BC7">
        <w:rPr>
          <w:rFonts w:ascii="Bookman Old Style" w:eastAsia="Times New Roman" w:hAnsi="Bookman Old Style" w:cstheme="minorHAnsi"/>
          <w:sz w:val="18"/>
          <w:szCs w:val="18"/>
          <w:lang w:val="pt-PT"/>
        </w:rPr>
        <w:t>Aplica-se</w:t>
      </w:r>
      <w:r w:rsidR="00BF43E5" w:rsidRPr="00DE2BC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, sendo que </w:t>
      </w:r>
      <w:r w:rsidR="00967520" w:rsidRPr="00C56451">
        <w:rPr>
          <w:rFonts w:ascii="Bookman Old Style" w:eastAsia="Times New Roman" w:hAnsi="Bookman Old Style" w:cstheme="minorHAnsi"/>
          <w:sz w:val="20"/>
          <w:szCs w:val="20"/>
          <w:lang w:val="pt-PT"/>
        </w:rPr>
        <w:t xml:space="preserve">está prevista no </w:t>
      </w:r>
      <w:r w:rsidR="00BF43E5" w:rsidRPr="00DE2BC7">
        <w:rPr>
          <w:rFonts w:ascii="Bookman Old Style" w:eastAsia="Times New Roman" w:hAnsi="Bookman Old Style" w:cstheme="minorHAnsi"/>
          <w:sz w:val="18"/>
          <w:szCs w:val="18"/>
          <w:lang w:val="pt-PT"/>
        </w:rPr>
        <w:t>Plano de Contratações Anual</w:t>
      </w:r>
      <w:r w:rsidR="00967520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 2024</w:t>
      </w:r>
      <w:r w:rsidR="00BF43E5" w:rsidRPr="00DE2BC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 formalizado </w:t>
      </w:r>
      <w:r w:rsidR="00E87253" w:rsidRPr="00DE2BC7">
        <w:rPr>
          <w:rFonts w:ascii="Bookman Old Style" w:eastAsia="Times New Roman" w:hAnsi="Bookman Old Style" w:cstheme="minorHAnsi"/>
          <w:sz w:val="18"/>
          <w:szCs w:val="18"/>
          <w:lang w:val="pt-PT"/>
        </w:rPr>
        <w:t>pela Secretaria de Administração, Departamento de Licitações, alem d</w:t>
      </w:r>
      <w:r w:rsidR="00BF43E5" w:rsidRPr="00DE2BC7">
        <w:rPr>
          <w:rFonts w:ascii="Bookman Old Style" w:eastAsia="Times New Roman" w:hAnsi="Bookman Old Style" w:cstheme="minorHAnsi"/>
          <w:sz w:val="18"/>
          <w:szCs w:val="18"/>
          <w:lang w:val="pt-PT"/>
        </w:rPr>
        <w:t>os planos de aplicação de recursos</w:t>
      </w:r>
      <w:r w:rsidR="00E87253" w:rsidRPr="00DE2BC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 destinados a Secretaria de Saude</w:t>
      </w:r>
      <w:r w:rsidR="00BF43E5" w:rsidRPr="00DE2BC7">
        <w:rPr>
          <w:rFonts w:ascii="Bookman Old Style" w:eastAsia="Times New Roman" w:hAnsi="Bookman Old Style" w:cstheme="minorHAnsi"/>
          <w:sz w:val="18"/>
          <w:szCs w:val="18"/>
          <w:lang w:val="pt-PT"/>
        </w:rPr>
        <w:t>.</w:t>
      </w:r>
    </w:p>
    <w:p w:rsidR="00BF43E5" w:rsidRPr="003D643A" w:rsidRDefault="00BF43E5" w:rsidP="00BF43E5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color w:val="000000" w:themeColor="text1"/>
          <w:sz w:val="18"/>
          <w:szCs w:val="18"/>
        </w:rPr>
      </w:pPr>
      <w:r w:rsidRPr="003D643A">
        <w:rPr>
          <w:rFonts w:ascii="Bookman Old Style" w:eastAsiaTheme="majorEastAsia" w:hAnsi="Bookman Old Style" w:cstheme="minorHAnsi"/>
          <w:b/>
          <w:color w:val="000000" w:themeColor="text1"/>
          <w:sz w:val="18"/>
          <w:szCs w:val="18"/>
        </w:rPr>
        <w:t>–REQUISITOS</w:t>
      </w:r>
      <w:r w:rsidR="004A67A9">
        <w:rPr>
          <w:rFonts w:ascii="Bookman Old Style" w:eastAsiaTheme="majorEastAsia" w:hAnsi="Bookman Old Style" w:cstheme="minorHAnsi"/>
          <w:b/>
          <w:color w:val="000000" w:themeColor="text1"/>
          <w:sz w:val="18"/>
          <w:szCs w:val="18"/>
        </w:rPr>
        <w:t xml:space="preserve">  </w:t>
      </w:r>
      <w:r w:rsidRPr="003D643A">
        <w:rPr>
          <w:rFonts w:ascii="Bookman Old Style" w:eastAsiaTheme="majorEastAsia" w:hAnsi="Bookman Old Style" w:cstheme="minorHAnsi"/>
          <w:b/>
          <w:color w:val="000000" w:themeColor="text1"/>
          <w:sz w:val="18"/>
          <w:szCs w:val="18"/>
        </w:rPr>
        <w:t>DA</w:t>
      </w:r>
      <w:r w:rsidR="004A67A9">
        <w:rPr>
          <w:rFonts w:ascii="Bookman Old Style" w:eastAsiaTheme="majorEastAsia" w:hAnsi="Bookman Old Style" w:cstheme="minorHAnsi"/>
          <w:b/>
          <w:color w:val="000000" w:themeColor="text1"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color w:val="000000" w:themeColor="text1"/>
          <w:sz w:val="18"/>
          <w:szCs w:val="18"/>
        </w:rPr>
        <w:t>CONTRATAÇÃO</w:t>
      </w:r>
    </w:p>
    <w:p w:rsidR="00DE2BC7" w:rsidRDefault="00BF43E5" w:rsidP="00DE2BC7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DE2BC7">
        <w:rPr>
          <w:rFonts w:ascii="Bookman Old Style" w:eastAsia="Times New Roman" w:hAnsi="Bookman Old Style" w:cs="Times New Roman"/>
          <w:sz w:val="18"/>
          <w:szCs w:val="18"/>
          <w:lang w:val="pt-PT"/>
        </w:rPr>
        <w:t>O requisito básico para contratação da</w:t>
      </w:r>
      <w:r w:rsidR="00DE2BC7" w:rsidRPr="00DE2BC7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 empresa fornecedora dos materiais e de demais equipamentos odontologicos </w:t>
      </w:r>
      <w:r w:rsidRPr="00DE2BC7">
        <w:rPr>
          <w:rFonts w:ascii="Bookman Old Style" w:eastAsia="Times New Roman" w:hAnsi="Bookman Old Style" w:cs="Times New Roman"/>
          <w:sz w:val="18"/>
          <w:szCs w:val="18"/>
          <w:lang w:val="pt-PT"/>
        </w:rPr>
        <w:t>é que os produtos solicitados estejam de acordo com as especificações descritas no Termo de Referência</w:t>
      </w:r>
      <w:r w:rsidR="00967520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 e </w:t>
      </w:r>
      <w:r w:rsidR="00967520" w:rsidRPr="00C56451">
        <w:rPr>
          <w:rFonts w:ascii="Bookman Old Style" w:eastAsia="Times New Roman" w:hAnsi="Bookman Old Style" w:cs="Times New Roman"/>
          <w:sz w:val="20"/>
          <w:szCs w:val="20"/>
          <w:lang w:val="pt-PT"/>
        </w:rPr>
        <w:t>em conformidade com o solicitado em edital</w:t>
      </w:r>
      <w:r w:rsidR="00967520">
        <w:rPr>
          <w:rFonts w:ascii="Bookman Old Style" w:eastAsia="Times New Roman" w:hAnsi="Bookman Old Style" w:cs="Times New Roman"/>
          <w:sz w:val="20"/>
          <w:szCs w:val="20"/>
          <w:lang w:val="pt-PT"/>
        </w:rPr>
        <w:t>.</w:t>
      </w:r>
    </w:p>
    <w:p w:rsidR="00DE2BC7" w:rsidRPr="00DE2BC7" w:rsidRDefault="00DE2BC7" w:rsidP="00DE2BC7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>
        <w:rPr>
          <w:rFonts w:ascii="Bookman Old Style" w:eastAsia="Times New Roman" w:hAnsi="Bookman Old Style" w:cs="Times New Roman"/>
          <w:sz w:val="18"/>
          <w:szCs w:val="18"/>
          <w:lang w:val="pt-PT"/>
        </w:rPr>
        <w:t>Sendo d</w:t>
      </w:r>
      <w:r w:rsidRPr="00DE2BC7">
        <w:rPr>
          <w:rFonts w:ascii="Bookman Old Style" w:eastAsia="Times New Roman" w:hAnsi="Bookman Old Style" w:cs="Times New Roman"/>
          <w:sz w:val="18"/>
          <w:szCs w:val="18"/>
          <w:lang w:val="pt-PT"/>
        </w:rPr>
        <w:t>ocumentos Técnicos Da Empresa Para Habilitação:</w:t>
      </w:r>
    </w:p>
    <w:p w:rsidR="00DE2BC7" w:rsidRDefault="00DE2BC7" w:rsidP="00DE2BC7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DE2BC7">
        <w:rPr>
          <w:rFonts w:ascii="Bookman Old Style" w:eastAsia="Times New Roman" w:hAnsi="Bookman Old Style" w:cs="Times New Roman"/>
          <w:sz w:val="18"/>
          <w:szCs w:val="18"/>
          <w:lang w:val="pt-PT"/>
        </w:rPr>
        <w:t>Autorização de Funcionamento, expedida pela Agência Nacional de Vigilância Sanitária – ANVISA, de acordo com a Lei Federal nº 6.360/1976.</w:t>
      </w:r>
    </w:p>
    <w:p w:rsidR="00DE2BC7" w:rsidRDefault="00DE2BC7" w:rsidP="00DE2BC7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DE2BC7">
        <w:rPr>
          <w:rFonts w:ascii="Bookman Old Style" w:eastAsia="Times New Roman" w:hAnsi="Bookman Old Style" w:cs="Times New Roman"/>
          <w:sz w:val="18"/>
          <w:szCs w:val="18"/>
          <w:lang w:val="pt-PT"/>
        </w:rPr>
        <w:t>Alvará de Licença atualizado, expedido pela Vigilância Sanitária Estadual ou Municipal da sede da licitante, de acordo com o Código Sanitário e legislação complementar</w:t>
      </w:r>
      <w:r>
        <w:rPr>
          <w:rFonts w:ascii="Bookman Old Style" w:eastAsia="Times New Roman" w:hAnsi="Bookman Old Style" w:cs="Times New Roman"/>
          <w:sz w:val="18"/>
          <w:szCs w:val="18"/>
          <w:lang w:val="pt-PT"/>
        </w:rPr>
        <w:t>.</w:t>
      </w:r>
    </w:p>
    <w:p w:rsidR="00DE2BC7" w:rsidRDefault="00DE2BC7" w:rsidP="00DE2BC7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DE2BC7">
        <w:rPr>
          <w:rFonts w:ascii="Bookman Old Style" w:eastAsia="Times New Roman" w:hAnsi="Bookman Old Style" w:cs="Times New Roman"/>
          <w:sz w:val="18"/>
          <w:szCs w:val="18"/>
          <w:lang w:val="pt-PT"/>
        </w:rPr>
        <w:t>Atestado de Capacidade Técnica fornecidos por pessoa jurídica de direito público ou privado, que comprove que a empresa já prestou ou presta serviços idênticos ou similares aosdo objeto da presente licitação, de maneira satisfatória e nos prazos estabelecidos.</w:t>
      </w:r>
    </w:p>
    <w:p w:rsidR="00DE2BC7" w:rsidRPr="00DE2BC7" w:rsidRDefault="00DE2BC7" w:rsidP="00DE2BC7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Bem como </w:t>
      </w:r>
      <w:r w:rsidRPr="00DE2BC7">
        <w:rPr>
          <w:rFonts w:ascii="Bookman Old Style" w:eastAsia="Times New Roman" w:hAnsi="Bookman Old Style" w:cs="Times New Roman"/>
          <w:sz w:val="18"/>
          <w:szCs w:val="18"/>
          <w:lang w:val="pt-PT"/>
        </w:rPr>
        <w:t>Documentos Técnicos Para Aceitação Da Proposta:</w:t>
      </w:r>
    </w:p>
    <w:p w:rsidR="00DE2BC7" w:rsidRPr="00DE2BC7" w:rsidRDefault="00DE2BC7" w:rsidP="00DE2BC7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</w:p>
    <w:p w:rsidR="00DE2BC7" w:rsidRDefault="00DE2BC7" w:rsidP="00DE2BC7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DE2BC7">
        <w:rPr>
          <w:rFonts w:ascii="Bookman Old Style" w:eastAsia="Times New Roman" w:hAnsi="Bookman Old Style" w:cs="Times New Roman"/>
          <w:sz w:val="18"/>
          <w:szCs w:val="18"/>
          <w:lang w:val="pt-PT"/>
        </w:rPr>
        <w:t>Cópia da Autorização de Funcionamento - AFE, pertinente ao objeto licitado, contendo o número de Registro do Ministério da Saúde ou cópia do Diário Oficial da União, expedida pela ANVISA, legível, devendo ser destacada a informação referente à empresa, conforme artigo 2º da Lei Federal nº 6.360/76 e artigo 3º da Resolução RCD nº 16/2014, quando aplicável.</w:t>
      </w:r>
    </w:p>
    <w:p w:rsidR="00DE2BC7" w:rsidRDefault="00DE2BC7" w:rsidP="00DE2BC7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DE2BC7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Autorização Especial - AE, expedida pela ANVISA, quando se tratar de medicamentos sujeitos a controle especial, conforme dispõe o artigo 4º da Resolução RDC nº 16/2014, quando aplicável. </w:t>
      </w:r>
    </w:p>
    <w:p w:rsidR="004A67A9" w:rsidRDefault="00DE2BC7" w:rsidP="004A67A9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DE2BC7">
        <w:rPr>
          <w:rFonts w:ascii="Bookman Old Style" w:eastAsia="Times New Roman" w:hAnsi="Bookman Old Style" w:cs="Times New Roman"/>
          <w:sz w:val="18"/>
          <w:szCs w:val="18"/>
          <w:lang w:val="pt-PT"/>
        </w:rPr>
        <w:t>Cópia do Certificado de Registro do medicamento cotado ou cópia da publicação no Diário Oficial da União, vigente, emitido pela Agência Nacional de Vigilância Sanitária do Ministério da Saúde – ANVISA, em atendimento ao artigo 5º, inciso IV da Portaria nº 2.814/98, e demais legislações vigentes pertinentes a matéria, dos itens ganhos.</w:t>
      </w:r>
    </w:p>
    <w:p w:rsidR="004A67A9" w:rsidRDefault="004A67A9" w:rsidP="004A67A9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4A67A9">
        <w:rPr>
          <w:rFonts w:ascii="Bookman Old Style" w:eastAsia="Times New Roman" w:hAnsi="Bookman Old Style" w:cs="Times New Roman"/>
          <w:sz w:val="18"/>
          <w:szCs w:val="18"/>
          <w:lang w:val="pt-PT"/>
        </w:rPr>
        <w:t>• Cópia de Certidão de Regularidade expedida de conselho do profissional responsável (ex: CRF (conselho regional de farmácia) se o responsável for um farmacêutico.</w:t>
      </w:r>
    </w:p>
    <w:p w:rsidR="004A67A9" w:rsidRPr="004A67A9" w:rsidRDefault="004A67A9" w:rsidP="004A67A9">
      <w:pPr>
        <w:pStyle w:val="PargrafodaLista"/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</w:p>
    <w:p w:rsidR="00DE2BC7" w:rsidRPr="00DE2BC7" w:rsidRDefault="007E38BB" w:rsidP="00DE2BC7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>
        <w:rPr>
          <w:rFonts w:ascii="Bookman Old Style" w:eastAsia="Times New Roman" w:hAnsi="Bookman Old Style" w:cs="Times New Roman"/>
          <w:sz w:val="18"/>
          <w:szCs w:val="18"/>
          <w:lang w:val="pt-PT"/>
        </w:rPr>
        <w:t>Contatos de email, valido, para assuntos burocraticos de licitação, pedido e faturamento, bem como contato de whatsapp da empresa.</w:t>
      </w:r>
    </w:p>
    <w:p w:rsidR="00BF43E5" w:rsidRPr="003D643A" w:rsidRDefault="00BF43E5" w:rsidP="00BF43E5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–ESTIMATIVA</w:t>
      </w:r>
      <w:r w:rsidR="004A67A9"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DAS</w:t>
      </w:r>
      <w:r w:rsidR="004A67A9"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QUANTIDADES</w:t>
      </w:r>
    </w:p>
    <w:p w:rsidR="00BF43E5" w:rsidRPr="003D643A" w:rsidRDefault="00BF43E5" w:rsidP="00BF43E5">
      <w:pPr>
        <w:widowControl w:val="0"/>
        <w:autoSpaceDE w:val="0"/>
        <w:autoSpaceDN w:val="0"/>
        <w:spacing w:before="240" w:after="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D643A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A estimativa das quantidades foi feita da seguinte forma: </w:t>
      </w:r>
    </w:p>
    <w:p w:rsidR="00F578F9" w:rsidRDefault="00BF43E5" w:rsidP="00307FA5">
      <w:pPr>
        <w:widowControl w:val="0"/>
        <w:autoSpaceDE w:val="0"/>
        <w:autoSpaceDN w:val="0"/>
        <w:spacing w:before="240" w:after="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D643A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As quantidades foram mensuradas considerando, que o municipio possui </w:t>
      </w:r>
      <w:r w:rsidR="004A67A9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farmácias nas unidades básicas de saúde e também a Farmácia Central </w:t>
      </w:r>
      <w:r w:rsidRPr="003D643A">
        <w:rPr>
          <w:rFonts w:ascii="Bookman Old Style" w:eastAsia="Times New Roman" w:hAnsi="Bookman Old Style" w:cs="Times New Roman"/>
          <w:sz w:val="18"/>
          <w:szCs w:val="18"/>
          <w:lang w:val="pt-PT"/>
        </w:rPr>
        <w:t>v</w:t>
      </w:r>
      <w:r w:rsidR="00572F6C">
        <w:rPr>
          <w:rFonts w:ascii="Bookman Old Style" w:eastAsia="Times New Roman" w:hAnsi="Bookman Old Style" w:cs="Times New Roman"/>
          <w:sz w:val="18"/>
          <w:szCs w:val="18"/>
          <w:lang w:val="pt-PT"/>
        </w:rPr>
        <w:t>inculados à secretaria de saúde.</w:t>
      </w:r>
    </w:p>
    <w:p w:rsidR="00F578F9" w:rsidRDefault="00F578F9" w:rsidP="00307FA5">
      <w:pPr>
        <w:widowControl w:val="0"/>
        <w:autoSpaceDE w:val="0"/>
        <w:autoSpaceDN w:val="0"/>
        <w:spacing w:before="240" w:after="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</w:p>
    <w:tbl>
      <w:tblPr>
        <w:tblStyle w:val="Tabelacomgrade1"/>
        <w:tblW w:w="5427" w:type="pct"/>
        <w:tblLayout w:type="fixed"/>
        <w:tblLook w:val="04A0" w:firstRow="1" w:lastRow="0" w:firstColumn="1" w:lastColumn="0" w:noHBand="0" w:noVBand="1"/>
      </w:tblPr>
      <w:tblGrid>
        <w:gridCol w:w="1444"/>
        <w:gridCol w:w="1443"/>
        <w:gridCol w:w="5226"/>
        <w:gridCol w:w="1279"/>
        <w:gridCol w:w="1421"/>
      </w:tblGrid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</w:rPr>
              <w:t>N° ITEM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  <w:t>Código do produto/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  <w:t>Unidade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AGUA DESTILADA ASPECTO FISÍCO ESTÉRIL E APIROGÊNICA 10ML (BR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0276839-4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6814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AMINOFILINA 24MG/ML (BR0292402) Solução injetável com capacidade10ml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578F9">
              <w:rPr>
                <w:rFonts w:ascii="Bookman Old Style" w:hAnsi="Bookman Old Style" w:cs="Arial"/>
                <w:sz w:val="16"/>
                <w:szCs w:val="16"/>
              </w:rPr>
              <w:t>ATROPINA SULFATO 0,500 MG/ML (BR0277934-1) AMPOLA 1 ML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100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ACEBROFILINA  10 MG/ ML XAROPE FRASCO 120 ML 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(BR0293892)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ACEBROFILINA  5 MG/ ML XAROPE FRASCO 120 ML 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(BR0293891)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AMBROXOL, CLORIDRATO 3 MG/ML XAROPE FRASCO 100 ML (BR0271660-1)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AMBROXOL, CLORIDRATO 6 MG/ML XAROPE FRASCO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 ML (BR0271659-1)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1488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ACICLOVIR 200 MG (BR0268370)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1489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ACIDO ACETILSALICÍLICO DOSAGEM 100 MG (BR 0267502)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7217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ACIDO FOLICO DOSAGEM 5MG (BR0267503)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ACICLOVIR 5% CREME 10 GRAMAS (BR0268375-2)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1491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ALBENDAZOL DOSAGEM 400 MG (BR0267506)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1.600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5462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ALBENDAZOL DOSAGEM 40MG/ML USO SUSPENSÃO ORAL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FRASCO 10 ML (BR0267507-1)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2611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ALENDRONATO DE SÓDIO DOSAGEM 70 MG (BR0269462)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1.600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2612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ALOPURINOL DOSAGEM 300 MG (BR0267509)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2623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AMIODARONA DOSAGEM 200 MG (0267510)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AMOXICILINA CONCENTRAÇÃO 500 MG CÁPSULA (BR0271089-1)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AMOXICILINA CONCENTRAÇÃO 50MG/ML EM PÓ PARA SUSPENÇÃO ORAL 150ML (BR0271111-3)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AMOXICILINA (BR0271217) PRINCIPIO ATIVO ASSOCIADA COM CLAVULANATO DE POTASSIO, CONCENTRAÇÃO 500MG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lastRenderedPageBreak/>
              <w:t>+ 125MG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lastRenderedPageBreak/>
              <w:t>35.000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color w:val="FF0000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AMOXICILINA PRINCÍPIO ATIVO ASSOCIADA COM CLAVULANATO DE POTÁSSIO, CONCENTRAÇÃO 50 MG/ML + 12,5 MG/ML, FORMA FARMACÊUTICA SUSPENSÃO ORAL 75ML (BR0281135-1)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1.200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AZITROMICINA DOSAGEM 40MG/ML APRESENTAÇÃO SUSPENÇÃO ORAL 15ML (BR0314517-1)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AZITROMICINA DOSAGEM 500MG (BR0267140)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AMITRIPTILINA,CLORIDRATO DOSAGEM 25 MG (BR0267512)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AMITRIPTILINA CLORIDRATO DOSAGEM 75 MG (BR0276333)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ANLODIPINO BESILATO DOSAGEM 5MG (BR0272434)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2616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ATENOLOL DOSAGEM 50 MG (BR0267517)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AMINOFILINA 100 MG (BR0267511)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ACETAZOLAMIDA 250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COMPRIMIDO (BR0278283)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ALCACHOFRA)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CYNARA SCOLYMUS 200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BR0367515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rPr>
          <w:trHeight w:val="672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ALCATRÃO MINERAL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POMADA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(BR0395837)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(AROEIRA DO SERTÃO)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MYRACRODRUON URUNDEUVA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15 %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CREME VAGINAL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BISNAGA 50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BR0437384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7219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BROMOPRIDA (BR0269958)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iv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/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im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5mg/ml, forma farmacêutica solução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8650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BETAMETASONA (BR0270590) COMPOSIÇÃO DIPROPIONATO, APRESENTAÇÃO ASSOCIADA COM BETAMETASONA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FOSFATO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DISSÓDICO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, DOSAGEM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5+2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,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SUSPENSÃO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BROMOPRIDA 10 MG (BR0269954)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BROMOPRIDA 4 MG/ML SOLUÇÃO ORAL FRASCO 20 ML (BR0269956)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12775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BECLOMETASONA DIPROPIONATO (BR0346586) CONCENTRAÇÃO 50 MCG/DOSE, FORMA FARMACEUTICA AEROSSOL BUCAL, CARACTERÍSTICA ADICIONAL FRASCO DOSEADOR C/ BOCAL AEROGADOR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rPr>
          <w:trHeight w:val="1111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BECLOMETASONA DIPROPIONATO CONCENTRAÇÃO 250 MCG/DOSE FORMA FARMACÊUTICA AEEROSSOL BUCAL, CARACTERÍSTICA ADICIONAL FRASCO DOSEADOR C/ BOCAR AEROGADOR FRASCO 200 DOSES (BR0267581)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BENZILPENICILINA (BR0270613) APRESENTAÇÃO BENZATINA, DOSAGEM 600.000UI, PÓ PARA SUSPENSÃO INJETÁVEL USO INTRAMUSCULAR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BENZILPENICILINA (BR0270612) APRESENTAÇÃO BENZATINA, DOSAGEM 1.200.000UI, PÓ PARA SUSPENSÃO INJETÁVEL USO INTRAMUSCULAR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BENZILPENICILINA PROCAÍNA + BENZILPENICILINA POTÁSSICA 400.000 UI PÓ PARA SUSPENSÃO INJETÁVEL (BR0270614)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BIPERIDENO DOSAGEM 2MG (BR0270140)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BUPROPIONA CLORIDRATO DOSAGEM 150MG (BR0268994)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7216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BUDESONIDA  (BR0266707)  APRESENTAÇÃO AEROSSOL NASAL, CONCENTRAÇÃO 64MCG/DOSE, CARACTERÍSTICAS ADICIONAIS FRASCO COM VÁLVULA DOSIFICADORA 120 DOSES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1.200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BUDESONIDA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50 MCG/DOSE AEROSSOL NASAL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FRASCO 120 DOSES (BR0266701-1)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11531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BUDESONIDA (BR0266706) APRESENTAÇÃO AEROSSOL NASAL, CONCENTRAÇÃO 32MCG/DOSE, CARACTERÍSTICAS ADICIONAIS FRASCO COM VÁLVULA DOSIFICADORA 120 DOSES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1.600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BABOSA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ALOE VERA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) 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POMADA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BISNAGA 30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BR0395847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Bisacodil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Drágea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BR0269603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16755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CETOPROFENO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0MG/2ML IM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BR0448545)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16754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CETOPROFENO 100MG/2ML IV (BR0448844)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CIMETIDINA 150MG/ML (BR0340167) solução injetável, ampola 2ml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10723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CLORETO DE POTASSIO 19,1% 10ML (BR0267162)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1511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CLORETO DE SÓDIO  0,9%  10ML (B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R0368654)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13973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CLORIDRATO LIDOCAINA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% (BR026984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solução injetável, sem vasoconstritor,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1512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COMPLEXO B (BR0274567) Injetável, ampola de 2ml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1505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CAPTOPRIL CONCENTRAÇÃO 25 MG (BR0267613)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17097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CARBONATO DE CALCIO COMPOSIÇÃO ASSOCIADO COM VITAMINA D3, CONCENTRAÇÃO 600MG + 400UI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(BR0306361)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2838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CARBONATO DE CÁLCIO DOSAGEM 500MG DE CALCIO (BR0270895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-1)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12777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CARVEDILOL DOSAGEM 12,5MG (BR0267564)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11532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CARVEDILOL DOSAGEM 25 MG (BR0267567)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8644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CARVEDILOL DOSAGEM 3,125MG (BR0267566)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75.000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8645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CARVEDILOL DOSAGEM 6,25MG (BR0267565)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15386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CARBAMAZEPINA  DOSAGEM 20MG/ML  APRESENTAÇÃO SUSPENSÃO ORAL 100ML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(BR0392264)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15384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CARBAMAZEPINA DOSAGEM 200MG (BR0267618)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15385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CARBAMAZEPINA DOSAGEM 400MG (BR0267617)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15387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CARBONATO DE LITIO DOSAGEM 300MG (BR0267621)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15390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CLOMIPRAMINA DOSAGEM 25MG (BR0267522)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rPr>
          <w:trHeight w:val="743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13676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CLONAZEPAM (BR0270120) DOSAGEM 2,5MG/ML APRESENTAÇÃO SOLUÇÃO ORAL GOTA 20ML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CLONAZEPAM 2 MG (BR0270119)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CLORPROMAZINA DOSAGEM 100MG (BR0267638)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15742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CLORPROMAZINA DOSAGEM 25 MG (BR0267635)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CLORPROMAZINA,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40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ORAL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FRASCO 20 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BR0340207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CLORPROMAZINA, CLORIDRATO 5 MG/ML SOLUÇÃO INJETÁVEL (BR0268069)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CEFOTAXIMA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PÓ LIOFILIZADO PARA SOLUÇÃO INJETÁVEL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BR0268410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FRASCO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CEFALEXINA 500 MG (BR0267625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-2)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CEFALEXINA DOSAGEM 50MG/ML (BR0331555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-2)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FORMA FARMACÊUTICA PÓ P/ SUSPENSÃO ORAL 100ML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17098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CEFTRIAXONA SÓDICA CONCENTRAÇÃO 500MG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FORMA FARMACEUTICA PÓ PARA SOLUÇÃO INJETAVEL IM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 INTRAMUSCULAR )+ DILUENTE LIDOCAÍNA 1% (BR0469930)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10734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CEFTRIAXONA SÓDICA CONCENTRAÇÃO 1000MG  FORMA FARMACÊUTICA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PÓ PARA SOLUÇÃO INJETAVEL IM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 INTRAMUSCULAR )+ DILUENTE LIDOCAÍNA 1% (BR0450891)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16668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CEFTRIAXONA SODICA IV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1G -10ML PO LIOF IV FA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(BR0268414)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1098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CIPROFLOXACINO CLORIDRATO DOSAGEM 500 MG (BR0267632)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CIPROFLOXACINO,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250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(BR0267631)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15389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CLARITROMICINA DOSAGEM 500MG (BR0268439)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CLARITROMICINA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BR0269986-2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CLARITROMICINA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50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PÓ PARA SUSPENSÃO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FRASCO 60 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BR0269988-2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CLORANFENICOL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BR0335097-2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CLINDAMICINA,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150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 xml:space="preserve"> (BR0268955)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CLINDAMICINA,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300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CÁPSULA ( BR0268436)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COMPLEXO B , COMPOSIÇÃO BÁSICA B1,B2,B3,B5,B6,B12 (BR0437109)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lastRenderedPageBreak/>
              <w:t>100.000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2642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CLORETO DE SODIO CONCENTRAÇÃO 0,9% (BR037547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FORMA FARMACEUTICA SOLUÇÃO NASAL 30ML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rPr>
          <w:trHeight w:val="463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(CÁSCARA SAGRADA)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 xml:space="preserve">RHAMNUS PURSHIANA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150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(BR0399409)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CIANOCOBALAMINA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2.500 MCG/ML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SOLUÇÃO INJETÁVEL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AMPOLA 2 ML (BR0273314)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CARMELOSE SÓDICA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5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SOLUÇÃO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FRASCO 15 ML  (BR0305428)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8702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DICLOFENACO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SÓDICO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25MG/ML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(BR0271003)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sal sódico, uso solução injetável-3ml.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9574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DEXAMETASONA 2MG/ML (BR0300733) Injetável, ampola de 1ml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16758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DEXAMETASONA 4MG/ML (BR0292427) Injetável, ampola de 2,5ml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DIMENIDRINATO +PIRIDOXINA 50 +50 SOLUÇÃO INJETÁVEL FRASCO 1 ML (BR0272334)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DIMENIDRINATO +PIRIDOXINA +GLICOSE + FRUTOSE (3+5+100+100) MG/ML COM 10 ML EV; (BR0272336)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8647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DEXAMETASONA  DOSAGEM 4MG 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(BR0269388)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1513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DEXAMETASONA DOSAGEM 0,1% APRESENTAÇÃO CREME 10 GRAMAS (BR0267643)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1.200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DEXAMETASONA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 MG/G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POMADA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TUBO 3,5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BR02715701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rPr>
          <w:trHeight w:val="426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DEXAMETASONA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BR0267187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2670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DEXCLORFENIRAMINA MALEATO CONCENTRAÇÃO 0,4MG/ML (BR0298454) APRESENTAÇÃO FARMACÊUTICA XAROPE 100ML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2640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DEXCLORFENIRAMINA MALEATO DOSAGEM 2MG (BR0267645)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DIAZEPAM 5MG/ML APRESENTAÇÃO SOLU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ÇÃO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INJETAVEL (BR0267194)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8701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DIAZEPAM 10MG/ML (BR0395147) forma farmacêutica solução injetável, ampola 2ml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DIAZEPAM DOSAGEM 5MG (BR0267195)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D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IAZEPAM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BR0267197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DISSULFIRAM DOSAGEM 250 MG (BR0272587)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DICLOFENACO SÓDICO 50 MG (BR0271000)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SIMEI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DICLOFENACO RESINATO GOTAS 15 MG/ML SUSPENSÃO ORAL 20 ML (BR0352319)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1516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DIGOXINA DOSAGEM 0,25 MG (BR0267647)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8649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DIPIRONA SÓDICA 500MG/ML (BR0267205) APRESENTAÇÃO SOLUÇÃO ORAL GOTAS 10ML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1519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DIPIRONA SÓDICA 500MG/ML (BR0268252) 2ml IV/IM Solução Injetável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1518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DIPIRONA SÓDICA DOSAGEM 500 MG (BR0267203)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DIOSMINA +HESPERIDINA 450+50 MG COMPRIMIDO (BR0273818)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COMP.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8646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DOXAZOSINA MESILATO COMPOSIÇÃO 2MG (BR0268493)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DOXICICLINA 100 MG   (BR0271036)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6812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EPINEFRINA (ADRENALINA)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CLORIDRATO 1MG (BR0268255) Injetável, 1ml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ENOXAPARINA SÓDICA 40 MG, SOLUÇÃO INJETÁVEL, SERINGA 0,4 ML (BR0272645)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ESCOPOLAMINA BUTILBROMETO , DOSAGEM 20 MG/ML. INDICAÇÃO SOLUÇÃO NJETÁVEL (BR0267282)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ESCOPOLAMINA BUTILBROMETO, ASSOCIADA COM DIPIRONA SÓDICA 4 MG+500 MG/ML INJETÁVEL  (BR0270621)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Enalapril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,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Maleato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5 mg (BR0267650) COMP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lastRenderedPageBreak/>
              <w:t>122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2641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ENALAPRIL MALEATO DOSAGEM 10MG(BR0267651)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ENALAPRIL MALEATO DOSAGEM 20 MG (BR0267652)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1502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ESCOPOLAMINA BULTIBROMETO (BR0270620) APRESENTAÇÃO ASSOCIADA COM DIPIRONA SÓDICA, DOSAGEM10MG + 250MG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9858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ESCOPOLAMINA BUTILBROMETO (BR0270622) APRESENTAÇÃO ASSOCIADA COM DIPIRONA SÓDICA, DOSAGEM 6,67MG + 333MG/ML, INDICAÇÃO SOLUÇÃO ORAL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ESCOPOLAMINA, BUTILBROMETO  10 MG (BR0267283)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ESCOPOLAMINA, BUTILBROMETO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10 mg/ml  Frasco 20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  (BR0267281)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2839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ESPIRONOLACTONA DOSAGEM 100 MG (BR0267654)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ESPIRONOLACTONA DOSAGEM 25MG (BR0267653)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1326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ESTRADIOL (BR0270846) APRESENTAÇÃO VALERATO ASSOCIADO COM NORETISTERONA ENANTATO, DOSAGEM5MG + 50MG/1ML, USO INJETÁVEL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ESTRIOL DOSAGEM 1MG/G APRESENTAÇÃO CREME VAGINAL (BR0267208)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6806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ESTROGENIOS CONJUGADOS DOSAGEM 0,625 MG (BR0271434)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DRAGE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15393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EXTRATO MEDICINAL PRINCIPIO ATIVO ESPINHEIRA SANTA COMPOSIÇÃO MAYTENUS ILICIFOLIA MART.EX.REISS, CONCENTRAÇÃO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00 MG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(BR0448174)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EXTRATO MEDICINAL PRINCIPIO ATIVO GUACO (BR397280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(MIKANIA GLOMERATA SPRENG.), CONCENTRAÇÃO O,1 ML/ ML, FORMA FARMACÊUTICA XAROPE100ML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17099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ERITROMICINA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APRESENTAÇÃO ES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TEARATO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, CONCENTRAÇÃO 50 MG/ML, USO SUSPENSÃO ORAL 60ML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(BR0269994)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11533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ESPIRAMICINA CONCENTRAÇÃO 1.500.000 UI (BR0343494)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9568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FENOTEROL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, BROMIDRATO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(BR039647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 5 mg/ml, forma farmacêutica solução para inalação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2633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FUROSEMIDA 10MG/ML (BR0267666) Solução injetável, ampola de 2 ml. intramuscular. intravenoso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FENOTEROL BROMIDRATO, 0,25 MG/ML FORMA FARMACÊUTICA SOLUÇÃO PARA INALAÇÃO .(BR0396470)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15400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FINASTERIDA CONCENTRAÇÃO 5MG (BR0275963)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1524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FLUCONAZOL DOSAGEM 150 MG (BR0267662)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FOLINATO DE CÁLCIO DOSAGEM 15MG (BR0268292)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1.700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1525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FUROSEMIDA DOSAGEM 40 MG (BR0267663)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16762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FENTANILA (BR0271950) apresentação sal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citrato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, dosagem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100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mcg/2 ml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indicação solução injetável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8705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FENITOÍNA  SÓDICA DOSAGEM 50MG/ML (BR0267107)  APRESENTAÇÃO SOLUVEL INJETAVEL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FENITOINA SODICA DOSAGEM 100MG (BR0267657)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FENOBARBITAL SÓDICO DOSAGEM 100MG (BR0267660)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FENOBARBITAL SÓDICO DOSAGEM 100MG/ML (BR0300725) FORMA FARMACÊUTICA SOLUÇÃO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8704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FENOBARBITAL 200MG/ML (BR0300722) Ampola 1ml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FENOBARBITAL SÓDICO DOSAGEM 40MG/ML(BR0300723) FORMA FARMACÊUTICA SOLUÇÃO ORAL- GOTAS 20ML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FLUOXETINA DOSAGEM 20MG (BR0273009)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Glicerol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120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Enema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500 ml (BR0269622-2)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Giclazida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30 mg 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comprimido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de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liberação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prolongada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(BR0273116)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Gliclazida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60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 de liberação prolongada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BR0417713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Gliclazida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80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o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BR0273115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Garra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do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Diabo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)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Harpagophytum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Procubens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400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Comprimido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(BR0393339)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GLICEROL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95 % ADULTO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SUPOSITÓRIO ADULTO (BR0268186)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GLICEROL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95 % INFANTIL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SUPOSITÓRIO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INFANTIL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BR0268185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GENTAMICINA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COMPOSIÇÃO SAL SULFATO, CONCENTRAÇÃO 5 MG/G, FORMA FARMACEUTICA POMADA OFTÁLMICA 5ML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(BR0342666)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GENTAMICINA , SULFATO 80 MG/ML (BR0269759) SOLUÇÃO INJETÁVEL 2 ML, IV OU IM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9582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GLICOSE 25% (BR0267540) solução injetável com 10ml.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10724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GLICOSE 50% (BR0267541) solução injetável com 10ml.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6838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HIDROCORTISONA (BR0270220) (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succinato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sódico), 100 mg, IV/IM, pó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liófilo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p/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Heparina Sódica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5000/0,25 ui/ml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injetável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Ampola 0,25 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BR0268463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HIDROXIDO DE ALUMINIO (BR0340783) CONCENTRAÇÃO 61,5 MG/ML, FORMA FARMACEUTICA SUSPENSÃO ORAL 100ML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rPr>
          <w:trHeight w:val="420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color w:val="444444"/>
                <w:sz w:val="16"/>
                <w:szCs w:val="23"/>
                <w:shd w:val="clear" w:color="auto" w:fill="F9F9F9"/>
                <w:lang w:val="x-none" w:eastAsia="pt-BR"/>
              </w:rPr>
              <w:t>HIDROCLOROTIAZIDA</w:t>
            </w:r>
            <w:r w:rsidRPr="00F578F9">
              <w:rPr>
                <w:rFonts w:ascii="Bookman Old Style" w:eastAsiaTheme="minorEastAsia" w:hAnsi="Bookman Old Style" w:cs="Arial"/>
                <w:color w:val="444444"/>
                <w:sz w:val="16"/>
                <w:szCs w:val="23"/>
                <w:shd w:val="clear" w:color="auto" w:fill="F9F9F9"/>
                <w:lang w:eastAsia="pt-BR"/>
              </w:rPr>
              <w:t xml:space="preserve"> 25 MG COMPRIMIDO (</w:t>
            </w:r>
            <w:r w:rsidRPr="00F578F9">
              <w:rPr>
                <w:rFonts w:ascii="Bookman Old Style" w:eastAsiaTheme="minorEastAsia" w:hAnsi="Bookman Old Style" w:cs="Arial"/>
                <w:color w:val="444444"/>
                <w:sz w:val="16"/>
                <w:szCs w:val="23"/>
                <w:shd w:val="clear" w:color="auto" w:fill="F9F9F9"/>
                <w:lang w:val="x-none" w:eastAsia="pt-BR"/>
              </w:rPr>
              <w:t>BR0267674</w:t>
            </w:r>
            <w:r w:rsidRPr="00F578F9">
              <w:rPr>
                <w:rFonts w:ascii="Bookman Old Style" w:eastAsiaTheme="minorEastAsia" w:hAnsi="Bookman Old Style" w:cs="Arial"/>
                <w:color w:val="444444"/>
                <w:sz w:val="16"/>
                <w:szCs w:val="23"/>
                <w:shd w:val="clear" w:color="auto" w:fill="F9F9F9"/>
                <w:lang w:eastAsia="pt-BR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rPr>
          <w:trHeight w:val="420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color w:val="FF0000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eastAsia="pt-BR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>HIDROCORTISONA, ACETATO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ab/>
              <w:t>10 MG/G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ab/>
              <w:t>CREME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ab/>
              <w:t>BISNAGA 15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eastAsia="pt-BR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>BR0345240-1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eastAsia="pt-BR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</w:tr>
      <w:tr w:rsidR="00F578F9" w:rsidRPr="00F578F9" w:rsidTr="00F578F9">
        <w:trPr>
          <w:trHeight w:val="420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color w:val="FF0000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eastAsia="pt-BR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>Hidralazina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>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ab/>
              <w:t>25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ab/>
              <w:t>Drágea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eastAsia="pt-BR"/>
              </w:rPr>
              <w:t>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>BR0268111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eastAsia="pt-BR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Hidralazina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Drágea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BR0268112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Hipromelose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3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BR0373909-1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Hipromelose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Solução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BR0270042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Mentha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X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Piperita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L. (Hortelã)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300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BR0429853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HALOPERIDOL (BR0292194) APRESENTAÇÃO SAL DECANOATO, CONCENTRAÇÃO 50 MG/ML, TIPO USO SOLUÇÃO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HALOPERIDOL CONCENTRAÇÃO 2MG/ML SOLUÇÃO ORAL GOTAS 20ML (BR0292195)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6836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HALOPERIDOL CONCENTRAÇÃO 5MG/ML SOLUÇÃO INJETAVEL (BR0292196) Ampol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de 1ml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15403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HALOPERIDOL DOSAGEM 1MG (BR0267670)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HALOPERIDOL DOSAGEM 5MG (BR0267669)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17475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HIDROXICLOROQUINA SULFATO, DOSAGEM 400 MG (BR0268119)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Hidroxiquinolina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,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Borato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Trolamina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0,04 + 140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Solução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otológica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8 ml (BR0278265)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2618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IBUPROFENO DOSAGEM 300 MG (BR0267677)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IBUPROFENO DOSAGEM 50MG/ML (BR0294643) FORMA FARMACÊUTICA SUSPENSÃO ORAL 30ML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2614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IBUPROFENO DOSAGEM 600MG (BR0267676)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IPRATROPIO BROMETO  (BR0268331) DOSAGEM 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0,25MG/ML SOLUÇÃO PARA INALAÇÃO 20ML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ISOSSORBIDA (BR0273395) PRINCÍPIO ATIVO SAL DINITRATO, DOSAGEM 5 MG, TIPO MEDICAMENTO SUBLINGUAL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ISOFLAVONA (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Glycine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max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(L)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Mer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) 150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(BR0395620)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12782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ISOSSORBIDA DOSAGEM 20 MG PRINCÍPIO ATIVO SAL DINITRATO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(BR0273400)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ITRACONAZOL DOSAGEM 100MG (BR0268861)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IVERMECTINA CONCENTRAÇÃO 6MG (BR0376767)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1.500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Imiquimode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50 mg/g 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Creme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(BR0350613)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10782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IMIPRAMINA PRINCIPIO ATIVO CLORIDRATO DOSAGEM 25 MG  (BR0267292) 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rPr>
          <w:trHeight w:val="273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IMIPRAMINA 10 MG  (BR0267293)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LEVEMIR (DETEMIR) SOLUÇÃO INJETÁVEL 100 UI/ML DE ANÁLOGO DE INSULINA DE AÇÃO PROLONGADA EM EMBALAGEM COM 5 SISTEMAS DE APLICAÇÃO PRÉ PREENCHIDO CADA UMA COM 3 ML, EMBALAGEM COM 5 CARPULES DE LEVEMIR PERFIL, CADA UMA COM 3 ML.(</w:t>
            </w:r>
            <w:r w:rsidRPr="00F578F9">
              <w:rPr>
                <w:rFonts w:ascii="Arial" w:eastAsiaTheme="minorEastAsia" w:hAnsi="Arial" w:cs="Arial"/>
                <w:sz w:val="24"/>
                <w:szCs w:val="24"/>
                <w:lang w:val="x-none" w:eastAsia="pt-BR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BR0337473)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15410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LACTULOSE (BR0383750) CONCENTRAÇÃO 667 MG/ML, FORMA FARMACEUTICA XAROPE 120ML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12783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LANCETA MATERIAL LÂMINA AÇO INOXIDÁVEL,PONTA AFIADA,TRIFACETADA, USO DESCARTÁVEL, CARACTERÍSTICAS ADICIONAIS ESTÉRIL, EMBALAGEM INDIVIDUAL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(BR0375573)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6796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LEVODOPA (BR0270126) COMPOSIÇÃO ASSOCIADO À BENSERAZIDA, DOSAGEM 200MG + 50MG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12785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LEVODOPA COMPOSIÇÃO ASSOCIADO À BENSERAZIDA, DOSAGEM 100MG + 25MG, APRESENTAÇÃO COMPRIMIDOS DISPERSÍVEIS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(BR0270128)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LEVODOPA + BENSERAZIDA 100MG + 25MG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HBS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ÁPSULAS  (BR0270127-2)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LEVODOPA + BENSERAZIDA 100MG + 25MG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BD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(BR0270127)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LEVONORGESTREL (BR0448804) COMPOSIÇÃO ASSOCIADO AO ETINILESTRADIOL, CONCENTRAÇÃO 0,15 MG + 0,03 MG, CARACTERÍSTICAS ADICIONAIS EM BLISTER CALENDÁRIO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CARTELA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2629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LEVOTIROXINA SÓDICA 50MCG (BR0268123)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2635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LEVOTIROXINA SODICA DOSAGEM 100MCG (BR0268125)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2639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LEVOTIROXINA SÓDICA DOSAGEM 25MCG (BR0268124)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LORATADINA CONCENTRAÇÃO 10MG (BR0273466)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8660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LORATADINA CONCENTRAÇÃO 1MG/ML MEDICAMENTO XAROPE 100ML(BR0273467)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1.500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LEVODOPA + CARBIDOPA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 xml:space="preserve">200 + 50 MG COMPRIMIDO (BR0270129)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LEVODOPA + CARBIDOPA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250 + 25 MG COMPRIMIDO (BR0270130)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LOSARTANA POTÁSSICA 50 MG COMPRIMIDO (BR0268856)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LEVOMEPROMAZINA , MALEATO 40 MG/ML FRASCO 20 ML (BR0268130-2)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LEVOMEPROMAZINA, MALEATO 100 MG COMPRIMIDO (BR0268129)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LEVOMEPROMAZINA, MALEATO  25 MG COMPRIMIDO (BRBR0268128)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3178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CLORIDRATO LIDOCAINA 2% (BR0269846) gel 2% gel tubo/bisnaga 30 g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METOCLOPRAMIDA CLORIDRATO, DOSAGEM 5 MG/ML APRESENTAÇÃO SOLUÇÃO INJETÁVEL (BR0267310)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9864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MEDROXIPROGESTERONA ACETATO DOSAGEM 150MG/ML (BR0292228) FORMA FARMACÊUTICA SOLUÇÃO INJETÁVEL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METILDOPA DOSAGEM 250 MG (BR0267689)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15413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METOCLOPRAMIDA CLORIDRATO (BR0267311) DOSAGEM 4MG/ML SOLUÇÃO ORAL 10ML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2626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METOCLOPRAMIDA CLORIDRATO DOSAGEM 10MG (BR0267312)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Metoprolol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,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Succinato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25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 de liberação prolongada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BR0276656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12788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METOPROLOL (BR0276657) PRINCÍPIO ATIVO SAL SUCCINATO, DOSAGEM 50 MG, APRESENTAÇÃO LIBERAÇÃO CONTROLADA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17103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METOPROLOL (BR0394650) COMPOSIÇÃO SAL TARTARATO, CONCENTRAÇÃO 100 MG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2656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MICONAZOL NITRATO 20MG/G  (BR0268286) APRESENTAÇÃO CREME DERMATOLOGICO 30 GRAMAS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8661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MICONAZOL NITRATO DOSAGEM 2%  (BR0268162) APRESENTAÇÃO CREME VAGINAL COM 10 APLICADORES DE 80 GRAMAS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MEBENDAZOL 20 MG/ML – SUSPENSÃO ORAL FRASCO 30 ML (BR0267694)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rPr>
          <w:trHeight w:val="381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METFORMINA, CLORIDRATO 850 MG   COMPRIMIDO (BR0267691)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rPr>
          <w:trHeight w:val="386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METFORMINA,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500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COMPRIMIDO (BR0267690)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METRONIDAZOL (BR0266863) DOSAGEM 40MG/ML APRESENTAÇÃO SUSPENSÃO ORAL 100ML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METRONIDAZOL (BR0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345300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CREME VAGINAL,  DOSAGEM 100MG/G - 50G, C/  APLICADORES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METRONIDAZOL DOSAGEM 250 MG (BR0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267717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12787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METILFENIDATO CLORIDRATO DOSAGEM 10MG (BR0272320)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17002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MIDAZOLAN 5MG/ML (BR0268481) aplicação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NAFAZOLINA, ASSOCIADA COM FENOSULFONATO DE ZINCO E BERBERINA 0,5+1+0,025 MG/ ML SOLUÇÃO OFTÁLMICA 24  ML (BR0272411)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NEOMICINA (BR0273167) COMPOSIÇÃO ASSOCIADA COM BACITRACINA, CONCENTRAÇÃO 5MG + 250UI/G, TIPO MEDICAMENTO POMADA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2672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NISTATINA (BR0267378) DOSAGEM 100.000 UI/ML, APRESENTAÇÃO SUSPENSÃO ORAL 50ML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NISTATINA 25.000 UI/G CREME VAGINAL 60 G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(BR0266788)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NIMESULIDA 100 MG (BR0273710)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COMP.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NISTATINA+ ÓXIDO DE ZINCO 100.000+200 UI+MG/G BISNAGA COM 60 G (BR0279297)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BISN.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NIFEDIPINO 20 MG- COMPRIMIDO (BR0267729)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NORETISTERONA (BR0448808) CONCENTRAÇAO 0,35 MG, CARACTERÍSTICAS ADICIONAIS EM BLISTER CALENDÁRIO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BLIST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NITROFURANTOINA DOSAGEM 100 MG (BR0268273)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NORTRIPTILINA,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BR0271609-1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CAPS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NORTRIPTILINA CLORIDATO DOSAGEM 25MG (BR0271606)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APS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NORTRIPTILINA,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BR0271610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CAPS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NORTRIPTILINA CLORIDRATO DOSAGEM 75 MG (BR271607)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APS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243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>17478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 xml:space="preserve">NITAZOXANIDA, CONCENTRAÇÃO 20 MG/ML, EMBALAGEM DE 45 ML </w:t>
            </w:r>
            <w:r w:rsidRPr="00F578F9">
              <w:rPr>
                <w:rFonts w:ascii="Bookman Old Style" w:hAnsi="Bookman Old Style" w:cs="Arial"/>
                <w:sz w:val="16"/>
                <w:szCs w:val="20"/>
              </w:rPr>
              <w:t>, PÓ PARA SUSPENSÃO ORAL</w:t>
            </w: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 xml:space="preserve">  </w:t>
            </w:r>
            <w:r w:rsidRPr="00F578F9">
              <w:rPr>
                <w:rFonts w:ascii="Bookman Old Style" w:hAnsi="Bookman Old Style" w:cs="Arial"/>
                <w:sz w:val="16"/>
                <w:szCs w:val="20"/>
              </w:rPr>
              <w:t>(BR0368640)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2.200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244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>17479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 xml:space="preserve">NITAZOXANIDA, CONCENTRAÇÃO 500 MG  </w:t>
            </w:r>
            <w:r w:rsidRPr="00F578F9">
              <w:rPr>
                <w:rFonts w:ascii="Bookman Old Style" w:hAnsi="Bookman Old Style" w:cs="Arial"/>
                <w:sz w:val="16"/>
                <w:szCs w:val="20"/>
              </w:rPr>
              <w:t>(BR0368612)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15.000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NIFEDIPINO 10 MG (BR150971)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2624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OMEPRAZOL CONCENTRAÇÃO 20 MG (BR0267712)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12791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ONDANSETRONA CLORIDRATO DOSAGEM 4MG  (BR0268506)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ONDANSETRONA,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8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BR0268505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15796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OMEPRAZOL 40MG (BR0268160) Uso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6858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PROMETAZINA 25MG/ML (BR0267769) Injetável 2ml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PROTAMINA,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10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INJETÁVEL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BR0272362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2674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PARACETAMOL DOSAGEM 200MG/ML APRESENTAÇÃO SOLUÇÃO ORAL 20ML(BR0267777)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PARACETAMOL DOSAGEM 500MG (BR0267778)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9876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PASTA DAGUA (BR0274648) COMPOSIÇÃO TALCO + GLICERINA + ÓX.ZINCO + ÁGUA DE CAL, CONCENTRAÇÃO 25% + 25% + 25% + 25% - BISNAGA 100 GRAMAS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12792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PERMETRINA CONCENTRAÇÃO 50MG/ML  (BR0363597) FORMA FARMACEUTICA LOÇÃO 60ML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5466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PERMETRINA DOSAGEM 10MG/ML INDICAÇÃO LOÇÃO 60ML (BR0267773)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PETROLATO (BR0233632) ASPECTO FÍSICO LÍQUIDO TIPO LAXATIVO, USO ORAL 100ML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1.500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PRESERVATIVO MASCULINO LÁTEX DE BORRACHA NATURAL LUBRIFICADO LISO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UNID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11534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PIRIMETAMINA DOSAGEM 25MG (BR0268158)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PREDNISOLONA (BR0448595) COMPOSIÇÃO FOSFATO SÓDICO, CONCENTRAÇÃO 3 MG/ML, FORMA FARMACEUTICA SOLUÇÃO ORAL 60ML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PREDNISONA DOSAGEM 20 MG (BR0267743)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5457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PREDNISONA DOSAGEM 5MG (BR0267741)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PROMETAZINA CLORIDRATO DOSAGEM 25 MG (BR0267768)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PROPATILNITRATO 10 MG COMPRIMIDO (BR0273135)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PROPRANOLOL,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BR0267771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PROPRANOLOL,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40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(BR0267772)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PILOCARPINA,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2 %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FRASCO 10 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BR0271353-1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PIRIDOXINA,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40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BR0267774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PERMANGANATO DE POTÁSSIO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BR0327699-1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PERMANGANATO DE POTÁSSIO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PÓ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SACHÊ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BR0327699-2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SACHE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PERÓXIDO DE BENZOÍLA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2,5 %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GEL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BISNAGA 20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BR0384537-2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PERÓXIDO DE BENZOÍLA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GEL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BISNAGA 20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BR0366861 -2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</w:tr>
      <w:tr w:rsidR="00F578F9" w:rsidRPr="00F578F9" w:rsidTr="00F578F9">
        <w:trPr>
          <w:trHeight w:val="380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PLANTAGO OVATA (PSYLLIUM)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PÓ PARA DISPERSÃO ORAL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POTE 174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BR0396414-5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PODOFILINA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20 %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TÓPICA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BR0431163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PROPILTIOURACILA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BR0273589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Polimixina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B + Neomicina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Fluocinolona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+ Lidocaína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 10.000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ui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+ 3,5 + 0,25 + 20 mg/ml  SOLUÇÃO OTOLÓGICA (BR0380865)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16761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PROPOFOL 10MG/ML (BR0305935)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PAROXETINA CLORIDRATO DOSAGEM 20MG (BR0273940)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Proximetacaína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0,5 %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Solução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oftálmica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, FRASCO 5 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RANITIDINA CLORIDRATO  25 MG/ML (BR267735) SOLUÇÃO INJETÁVEL COM 2 ML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10784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RANITIDINA CLORIDATO 15MG/ML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XAROPE (BR0398701)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1065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RANITIDINA CLORIDRATO DOSAGEM 150MG (BR0267736)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1092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RISPERIDONA DOSAGEM 1 MG (BR0272839)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RISPERIDONA DOSAGEM 2MG (BR0268149)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RISPERIDONA 1 MG//ML SOLUÇÃO ORAL COM PIPETA DOSADORA (BR0284106)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RIVAROXABANA,CONCETRAÇÃO  10 MG (BR0394103)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RIVAROXABANA, CONCENTRAÇÃO 15 MG (BR0412092)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RIVAROXABANA, CONCENTRAÇÃO 20 MG (BR0412091)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13978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SALICILATO DE METILA (BR333241) composição associada à cânfora, mentol e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salicilato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de glicol, concentração 30 mg + 38,5 mg + 38,5 mg + 19 mg/ml, forma farmacêutica aerossol tópico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SACARATO DE HIDRÓXIDO FÉRRICO 20 MG/ML SOLUÇÃO INJETÁVEL EV – AMPOLA 5 ML (BR0274989)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SOLUÇÃO DE ÁCIDO ACÉTICO (BR0434280) SOLUÇÃO 3%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SAIS PARA HIDRATAÇÃO ORAL (BR0268390) EM PÓ COM 27,9 G. COMPOSIÇÃO: CADA SACHÊ CONTÉM: CLORETO DE SÓDIO3,5G, CLORETO DE POTÁSSIO1,5G, CITRATO DE SÓDIO2,9G, GLICOSE 20,0G. PADRÃO GENÉRICO OU SUPERIOR. UNIDADE: ENVELOPE COM 27,9G.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ENV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SERTRALINA CLORIDRATO DOSAGEM 50MG (BR0272365)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15744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SULFADIAZINA (BR0272089) PRINCÍPIO ATIVO DE PRATA, DOSAGEM 1%, INDICAÇÃO CREME 50 GRAMAS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1.800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11535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SULFADIAZINA DOSAGEM 500 MG (BR0267765)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1554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SULFAMETOXAZOL (BR0308882) COMPOSIÇÃO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183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ASSOCIADO À TRIMETOPRIMA, CONCENTRAÇÃO 400MG + 80MG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8667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SULFAMETOXAZOL (BR0308884) COMPOSIÇÃO ASSOCIADO À TRIMETOPRIMA, CONCENTRAÇÃO 40MG + 8MG/ ML, FORMA FARMACÊUTICA SUSPENSÃO ORAL 100ML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2657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SULFADIAZINA DE PRATA 10MG/G (BR0272089) 1%, creme de pote 400g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POTE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2677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SALBUTAMOL DOSAGEM 100MCG/DOSE  (BR0294887)FORMA FARMACÊUTICA AEROSOL ORAL 200 DOSES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1.200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SERINGA DESC. P/ INSULINA 50 UNIDADES COM AGULHA 6MM INTEGRADA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UNID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SERINGA DESCARTAVEL PARAINSULINA 50 UNIDADE COM AGULHA 8 x 0,30 mm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UNID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9859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SIMETICONA CONCENTRAÇÃO 75MG/ML (BR0412965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FORMA FARMACÊUTICA SOLUÇÃO ORAL- GOTAS 10ML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5458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SINVASTATINA DOSAGEM 20MG (BR0267747)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2646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SINVASTATINA DOSAGEM 40MG (BR0267745)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9861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SULFATO FERROSO (BR0292345) DOSAGEM FERRO 25MG/ML DE FERRO II, FORMA FARMACÊUTICA SOLUÇÃOORAL-GOTAS 30ML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9862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SULFATO FERROSO DOSAGEM FERRO 40MG DE FERRO II (BR0292344)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Senna Alexandrina Mill. + Cassia Fistula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Tamarindus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Indica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L.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Glycyrrhiza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Glabra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L.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Coriandrum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Sativum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Cápsula</w:t>
            </w:r>
            <w:proofErr w:type="spellEnd"/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308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>17476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 xml:space="preserve">SULFATO DE ZINCO, CONCENTRAÇÃO 20 MG  </w:t>
            </w:r>
            <w:r w:rsidRPr="00F578F9">
              <w:rPr>
                <w:rFonts w:ascii="Bookman Old Style" w:hAnsi="Bookman Old Style" w:cs="Arial"/>
                <w:sz w:val="16"/>
                <w:szCs w:val="20"/>
              </w:rPr>
              <w:t>(BR0472836)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15.000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TIAMINA DOSAGEM 300MG (BR0272341)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TIOTRÓPIO, BROMETO 2,5 MCG. SOLUÇÃO PARA INALAÇÃO FRASCO 60 DOSES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TECLOZANA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BR0273619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UNHA DE GATO)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UNCARIA TOMENTOSA 100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CÁPSULA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(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BR0399442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TETRACICLINA,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 MG/G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POMADA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BISNAGA 3,5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BR0271123-1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10779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CLORIDRATO TETRACAINA + CLORIDRATO DE FENILEFRINA (BR0396853) Composição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. Tetra 10MG/ML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.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Fenil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1MG/ML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COLÍRIO ANESTÉSICO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9572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TRAMADOL CLORIDRATO DOSAGEM 50MG/ML SOLUÇÃO INJETAVEL (BR0292382)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TOBRAMICINA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,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SOLUÇÃO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FRASCO 5 ML  (BR0271581)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12794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VARFARINA SODICA DOSAGEM 5MG (BR0279269)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8669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VERAPAMIL CLORIDRATO DOSAGEM 80MG (BR0267425)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tabs>
                <w:tab w:val="left" w:pos="939"/>
              </w:tabs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tabs>
                <w:tab w:val="left" w:pos="939"/>
              </w:tabs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VALPROATO DE SÓDIO (BR0328532) CONCENTRAÇÃO 50 MG/ML, FORMA FARMACÊUTICA XAROPE 100ML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VALPROATO DE SÓDIO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(ÁCIDO VALPRÓICO)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CONCENTRAÇÃO 250MG 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BR0267504)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15420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VALPROATO DE SÓDIO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(ÁCIDO VALPRÓICO)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CONCENTRAÇÃO 500MG (BR0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267505)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13957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VENLAFAXINA (BR0272380) COMPOSIÇÃO SAL CLORIDRATO, CONCENTRAÇÃO 150 MG, APRESENTAÇÃO LIBERAÇÃO CONTROLADA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</w:tr>
      <w:tr w:rsidR="00F578F9" w:rsidRPr="00F578F9" w:rsidTr="00F578F9">
        <w:trPr>
          <w:trHeight w:val="2357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13956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VENLAFAXINA COMPOSIÇÃO SAL CLORIDRATO CONCENTRAÇÃO 75MG (BR0272382)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</w:t>
            </w:r>
          </w:p>
        </w:tc>
      </w:tr>
      <w:tr w:rsidR="00F578F9" w:rsidRPr="00F578F9" w:rsidTr="00F578F9">
        <w:trPr>
          <w:trHeight w:val="2357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Regencel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Acetato de Retinol 10.000UI/g + Aminoácidos 25mg/g + Metionina 5mg/g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Cloranfenicol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5mg/g Pomada Oftalmológica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(BR0274918-2)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tubos</w:t>
            </w:r>
            <w:proofErr w:type="spellEnd"/>
          </w:p>
        </w:tc>
      </w:tr>
      <w:tr w:rsidR="00F578F9" w:rsidRPr="00F578F9" w:rsidTr="00F578F9">
        <w:trPr>
          <w:trHeight w:val="2357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APIXABANA 2,5 MG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  <w:tr w:rsidR="00F578F9" w:rsidRPr="00F578F9" w:rsidTr="00F578F9">
        <w:trPr>
          <w:trHeight w:val="2357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APIXABANA 5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(BR0429846)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</w:tr>
    </w:tbl>
    <w:p w:rsidR="009204B9" w:rsidRPr="003D643A" w:rsidRDefault="00307FA5" w:rsidP="00307FA5">
      <w:pPr>
        <w:widowControl w:val="0"/>
        <w:autoSpaceDE w:val="0"/>
        <w:autoSpaceDN w:val="0"/>
        <w:spacing w:before="240" w:after="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D643A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 </w:t>
      </w:r>
    </w:p>
    <w:p w:rsidR="00BF43E5" w:rsidRPr="003D643A" w:rsidRDefault="00BF43E5" w:rsidP="00BF43E5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LEVANTAMENTO</w:t>
      </w:r>
      <w:r w:rsidR="00AE1CEF"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DE</w:t>
      </w:r>
      <w:r w:rsidR="00AE1CEF"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MERCADO</w:t>
      </w:r>
    </w:p>
    <w:p w:rsidR="00BF43E5" w:rsidRPr="003D643A" w:rsidRDefault="00BF43E5" w:rsidP="00BF43E5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D643A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Os itens solicitados constituem </w:t>
      </w:r>
      <w:r w:rsidR="004A67A9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medicamentos e injetáveis </w:t>
      </w:r>
      <w:r w:rsidRPr="003D643A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que são comumente comprados para a rede municipal de saúde e visam atender as necessidades da prestação de serviços de assistencia á saúde da população,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sendo assim de ampla oferta</w:t>
      </w:r>
      <w:r w:rsidRPr="003D643A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, pois </w:t>
      </w:r>
      <w:r w:rsidRPr="003D643A">
        <w:rPr>
          <w:rFonts w:ascii="Bookman Old Style" w:eastAsia="Times New Roman" w:hAnsi="Bookman Old Style" w:cstheme="minorHAnsi"/>
          <w:color w:val="000000" w:themeColor="text1"/>
          <w:sz w:val="18"/>
          <w:szCs w:val="18"/>
          <w:lang w:val="pt-PT"/>
        </w:rPr>
        <w:t>se tratam de itens usuais de mercado as empresas especializadas e registradas para o fornecimento dos mesmos.</w:t>
      </w:r>
    </w:p>
    <w:p w:rsidR="00BF43E5" w:rsidRPr="003D643A" w:rsidRDefault="00BF43E5" w:rsidP="00BF43E5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–ESTIMATIVA</w:t>
      </w:r>
      <w:r w:rsidR="00AE1CEF"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DO</w:t>
      </w:r>
      <w:r w:rsidR="00AE1CEF"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PREÇO</w:t>
      </w:r>
      <w:r w:rsidR="00AE1CEF"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DA</w:t>
      </w:r>
      <w:r w:rsidR="00AE1CEF"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CONTRATAÇÃO</w:t>
      </w:r>
    </w:p>
    <w:p w:rsidR="00BF43E5" w:rsidRPr="003D643A" w:rsidRDefault="00BF43E5" w:rsidP="00BF43E5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D643A">
        <w:rPr>
          <w:rFonts w:ascii="Bookman Old Style" w:eastAsia="Times New Roman" w:hAnsi="Bookman Old Style" w:cstheme="minorHAnsi"/>
          <w:sz w:val="18"/>
          <w:szCs w:val="18"/>
          <w:lang w:val="pt-PT"/>
        </w:rPr>
        <w:t>A estimativa de preços visa à escolha da melhor solução para a contratação e à análise de sua viabilidade econômica. O orçamento estimativo deverá compor o Termo de Referência ou o Projeto Básico.</w:t>
      </w:r>
    </w:p>
    <w:p w:rsidR="00F578F9" w:rsidRPr="004A67A9" w:rsidRDefault="00BF43E5" w:rsidP="00BF43E5">
      <w:pPr>
        <w:spacing w:before="240" w:after="240" w:line="259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CD4ED1">
        <w:rPr>
          <w:rFonts w:ascii="Bookman Old Style" w:hAnsi="Bookman Old Style" w:cstheme="minorHAnsi"/>
          <w:sz w:val="18"/>
          <w:szCs w:val="18"/>
        </w:rPr>
        <w:t xml:space="preserve">Assim, valor estimado da contratação conforme documento de pesquisa de preços é </w:t>
      </w:r>
      <w:r w:rsidRPr="004A67A9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 xml:space="preserve">de </w:t>
      </w:r>
      <w:r w:rsidR="004A67A9" w:rsidRPr="004A67A9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R$ 4.467.935,58 (quatro milhões, quatrocentos e sessenta e sete mil, novecentos e trinta e cinco reais e cinquenta e oito centavos)</w:t>
      </w:r>
      <w:r w:rsidRPr="004A67A9">
        <w:rPr>
          <w:rFonts w:ascii="Bookman Old Style" w:hAnsi="Bookman Old Style" w:cstheme="minorHAnsi"/>
          <w:b/>
          <w:sz w:val="18"/>
          <w:szCs w:val="18"/>
        </w:rPr>
        <w:t xml:space="preserve">, </w:t>
      </w:r>
      <w:r w:rsidRPr="00300A9F">
        <w:rPr>
          <w:rFonts w:ascii="Bookman Old Style" w:hAnsi="Bookman Old Style" w:cstheme="minorHAnsi"/>
          <w:sz w:val="18"/>
          <w:szCs w:val="18"/>
        </w:rPr>
        <w:t>conforme segue:</w:t>
      </w:r>
    </w:p>
    <w:tbl>
      <w:tblPr>
        <w:tblStyle w:val="Tabelacomgrade2"/>
        <w:tblW w:w="5427" w:type="pct"/>
        <w:tblLayout w:type="fixed"/>
        <w:tblLook w:val="04A0" w:firstRow="1" w:lastRow="0" w:firstColumn="1" w:lastColumn="0" w:noHBand="0" w:noVBand="1"/>
      </w:tblPr>
      <w:tblGrid>
        <w:gridCol w:w="1099"/>
        <w:gridCol w:w="1097"/>
        <w:gridCol w:w="3973"/>
        <w:gridCol w:w="972"/>
        <w:gridCol w:w="756"/>
        <w:gridCol w:w="324"/>
        <w:gridCol w:w="971"/>
        <w:gridCol w:w="1621"/>
      </w:tblGrid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</w:rPr>
              <w:t>N° ITEM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  <w:t>Código do produto/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85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</w:rPr>
              <w:t>VALOR UNITÁRIO ESTIMADO</w:t>
            </w:r>
          </w:p>
        </w:tc>
        <w:tc>
          <w:tcPr>
            <w:tcW w:w="1419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  <w:t>Preço máximo total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AGUA DESTILADA ASPECTO FISÍCO ESTÉRIL E APIROGÊNICA 10ML (BR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0276839-4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0,66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R$ 990,00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6814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AMINOFILINA 24MG/ML (BR0292402) Solução injetável com capacidade10ml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7,08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R$4.956,00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578F9">
              <w:rPr>
                <w:rFonts w:ascii="Bookman Old Style" w:hAnsi="Bookman Old Style" w:cs="Arial"/>
                <w:sz w:val="16"/>
                <w:szCs w:val="16"/>
              </w:rPr>
              <w:t>ATROPINA SULFATO 0,500 MG/ML (BR0277934-1) AMPOLA 1 ML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100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1,66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R$ 166,00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ACEBROFILINA  10 MG/ ML XAROPE FRASCO 120 ML 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(BR0293892)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12,62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R$50.480,00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ACEBROFILINA  5 MG/ ML XAROPE FRASCO 120 ML 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(BR0293891)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9,64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R$38.560,00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AMBROXOL, CLORIDRATO 3 MG/ML XAROPE FRASCO 100 ML (BR0271660-1)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5,10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25.500,00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AMBROXOL, CLORIDRATO 6 MG/ML XAROPE FRASCO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 ML (BR0271659-1)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5,03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R$25.150,00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1488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ACICLOVIR 200 MG (BR0268370)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R$1.760,00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1489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ACIDO ACETILSALICÍLICO DOSAGEM 100 MG (BR 0267502)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R$18.000,00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7217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ACIDO FOLICO DOSAGEM 5MG (BR0267503)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0,06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ACICLOVIR 5% CREME 10 GRAMAS (BR0268375-2)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2,80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1491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ALBENDAZOL DOSAGEM 400 MG (BR0267506)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1.600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0,66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R$1.056,00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5462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ALBENDAZOL DOSAGEM 40MG/ML USO SUSPENSÃO ORAL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FRASCO 10 ML (BR0267507-1)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1,60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R$3.200,00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2611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ALENDRONATO DE SÓDIO DOSAGEM 70 MG (BR0269462)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1.600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R$ 528,00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2612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ALOPURINOL DOSAGEM 300 MG (BR0267509)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R$13.600,00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2623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AMIODARONA DOSAGEM 200 MG (0267510)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R$21.000,00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AMOXICILINA CONCENTRAÇÃO 500 MG CÁPSULA (BR0271089-1)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R$33.600,00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AMOXICILINA CONCENTRAÇÃO 50MG/ML EM PÓ PARA SUSPENÇÃO ORAL 150ML (BR0271111-3)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12,29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R$30.725,00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AMOXICILINA (BR0271217) PRINCIPIO ATIVO ASSOCIADA COM CLAVULANATO DE POTASSIO, CONCENTRAÇÃO 500MG + 125MG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jc w:val="center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R$157.500,00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color w:val="FF0000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AMOXICILINA PRINCÍPIO ATIVO ASSOCIADA COM CLAVULANATO DE POTÁSSIO, CONCENTRAÇÃO 50 MG/ML + 12,5 MG/ML, FORMA FARMACÊUTICA SUSPENSÃO ORAL 75ML (BR0281135-1)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1.200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36,96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R$44.352,00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AZITROMICINA DOSAGEM 40MG/ML APRESENTAÇÃO SUSPENÇÃO ORAL 15ML (BR0314517-1)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8,97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R$26.910,00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AZITROMICINA DOSAGEM 500MG (BR0267140)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1,06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R$26.500,00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AMITRIPTILINA,CLORIDRATO DOSAGEM 25 MG (BR0267512)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Bookman Old Style" w:eastAsiaTheme="minorEastAsia" w:hAnsi="Bookman Old Style" w:cs="Arial"/>
                <w:color w:val="000000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R$12.000,00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AMITRIPTILINA CLORIDRATO DOSAGEM 75 MG (BR0276333)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0,54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ANLODIPINO BESILATO DOSAGEM 5MG (BR0272434)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R$22.000,00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2616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ATENOLOL DOSAGEM 50 MG (BR0267517)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0,12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R$4.800,00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AMINOFILINA 100 MG (BR0267511)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R$2.600,00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ACETAZOLAMIDA 250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COMPRIMIDO (BR0278283)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0,65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R$1.950,00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ALCACHOFRA)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CYNARA SCOLYMUS 200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BR0367515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0,64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R$3.200,00</w:t>
            </w:r>
          </w:p>
        </w:tc>
      </w:tr>
      <w:tr w:rsidR="00F578F9" w:rsidRPr="00F578F9" w:rsidTr="00F578F9">
        <w:trPr>
          <w:trHeight w:val="672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ALCATRÃO MINERAL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POMADA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(BR0395837)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12,74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R$6.370,00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(AROEIRA DO SERTÃO)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MYRACRODRUON URUNDEUVA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15 %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CREME VAGINAL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BISNAGA 50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BR0437384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35,08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R$17.540,00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7219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BROMOPRIDA (BR0269958)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iv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/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im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5mg/ml, forma farmacêutica solução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1,69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R$3.380,00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8650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BETAMETASONA (BR0270590) COMPOSIÇÃO DIPROPIONATO, APRESENTAÇÃO ASSOCIADA COM BETAMETASONA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FOSFATO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DISSÓDICO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, DOSAGEM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5+2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,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SUSPENSÃO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6,05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R$12.100,00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BROMOPRIDA 10 MG (BR0269954)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R$5.800,00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BROMOPRIDA 4 MG/ML SOLUÇÃO ORAL FRASCO 20 ML (BR0269956)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2,83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R$5.660,00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12775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BECLOMETASONA DIPROPIONATO (BR0346586) CONCENTRAÇÃO 50 MCG/DOSE, FORMA FARMACEUTICA AEROSSOL BUCAL, CARACTERÍSTICA ADICIONAL FRASCO DOSEADOR C/ BOCAL AEROGADOR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21,86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R$8.744,00</w:t>
            </w:r>
          </w:p>
        </w:tc>
      </w:tr>
      <w:tr w:rsidR="00F578F9" w:rsidRPr="00F578F9" w:rsidTr="00F578F9">
        <w:trPr>
          <w:trHeight w:val="1111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BECLOMETASONA DIPROPIONATO CONCENTRAÇÃO 250 MCG/DOSE FORMA FARMACÊUTICA AEEROSSOL BUCAL, CARACTERÍSTICA ADICIONAL FRASCO DOSEADOR C/ BOCAR AEROGADOR FRASCO 200 DOSES (BR0267581)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23,76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R$9.504,00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BENZILPENICILINA (BR0270613) APRESENTAÇÃO BENZATINA, DOSAGEM 600.000UI, PÓ PARA SUSPENSÃO INJETÁVEL USO INTRAMUSCULAR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8,77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R$8.770,00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BENZILPENICILINA (BR0270612) APRESENTAÇÃO BENZATINA, DOSAGEM 1.200.000UI, PÓ PARA SUSPENSÃO INJETÁVEL USO INTRAMUSCULAR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8,50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R$17.000,00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BENZILPENICILINA PROCAÍNA + BENZILPENICILINA POTÁSSICA 400.000 UI PÓ PARA SUSPENSÃO INJETÁVEL (BR0270614)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5,36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2.680,00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BIPERIDENO DOSAGEM 2MG (BR0270140)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R$7.750,00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BUPROPIONA CLORIDRATO DOSAGEM 150MG (BR0268994)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0,71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R$10.650,00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7216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BUDESONIDA  (BR0266707)  APRESENTAÇÃO AEROSSOL NASAL, CONCENTRAÇÃO 64MCG/DOSE, CARACTERÍSTICAS ADICIONAIS FRASCO COM VÁLVULA DOSIFICADORA 120 DOSES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1.200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13,84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R$16.608,00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BUDESONIDA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50 MCG/DOSE AEROSSOL NASAL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FRASCO 120 DOSES (BR0266701-1)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25,00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R$37.500,00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11531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BUDESONIDA (BR0266706) APRESENTAÇÃO AEROSSOL NASAL, CONCENTRAÇÃO 32MCG/DOSE, CARACTERÍSTICAS ADICIONAIS FRASCO COM VÁLVULA DOSIFICADORA 120 DOSES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1.600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12,61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R$20.176,00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BABOSA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ALOE VERA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) 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POMADA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BISNAGA 30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BR0395847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6,68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R$3.340,00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Bisacodil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Drágea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BR0269603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R$ 130,00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16755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CETOPROFENO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0MG/2ML IM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BR0448545)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1,77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R$1.770,00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16754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CETOPROFENO 100MG/2ML IV (BR0448844)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3,75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R$3.750,00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CIMETIDINA 150MG/ML (BR0340167) solução injetável, ampola 2ml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1,60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R$3.200,00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10723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CLORETO DE POTASSIO 19,1% 10ML (BR0267162)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R$ 123,00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1511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CLORETO DE SÓDIO  0,9%  10ML (B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R0368654)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R$ 120,00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13973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CLORIDRATO LIDOCAINA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% (BR026984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solução injetável, sem vasoconstritor,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8,57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R$3.428,00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1512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COMPLEXO B (BR0274567) Injetável, ampola de 2ml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2,30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R$ 8,05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1505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CAPTOPRIL CONCENTRAÇÃO 25 MG (BR0267613)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0,08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17097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CARBONATO DE CALCIO COMPOSIÇÃO ASSOCIADO COM VITAMINA D3, CONCENTRAÇÃO 600MG + 400UI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(BR0306361)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R$9.600,00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2838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CARBONATO DE CÁLCIO DOSAGEM 500MG DE CALCIO (BR0270895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-1)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0,06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R$1.500,00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12777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CARVEDILOL DOSAGEM 12,5MG (BR0267564)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11532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CARVEDILOL DOSAGEM 25 MG (BR0267567)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8644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CARVEDILOL DOSAGEM 3,125MG (BR0267566)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75.000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R$14.250,00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8645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CARVEDILOL DOSAGEM 6,25MG (BR0267565)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R$11.000,00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15386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CARBAMAZEPINA  DOSAGEM 20MG/ML  APRESENTAÇÃO SUSPENSÃO ORAL 100ML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(BR0392264)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10,29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R$3.087,00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15384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CARBAMAZEPINA DOSAGEM 200MG (BR0267618)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R$8.400,00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15385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CARBAMAZEPINA DOSAGEM 400MG (BR0267617)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0,78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R$11.700,00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15387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CARBONATO DE LITIO DOSAGEM 300MG (BR0267621)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R$10.200,00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15390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CLOMIPRAMINA DOSAGEM 25MG (BR0267522)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1,13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R$16.950,00</w:t>
            </w:r>
          </w:p>
        </w:tc>
      </w:tr>
      <w:tr w:rsidR="00F578F9" w:rsidRPr="00F578F9" w:rsidTr="00F578F9">
        <w:trPr>
          <w:trHeight w:val="743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13676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CLONAZEPAM (BR0270120) DOSAGEM 2,5MG/ML APRESENTAÇÃO SOLUÇÃO ORAL GOTA 20ML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3,49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R$4.537,00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CLONAZEPAM 2 MG (BR0270119)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0,08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CLORPROMAZINA DOSAGEM 100MG (BR0267638)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R$7.360,00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15742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CLORPROMAZINA DOSAGEM 25 MG (BR0267635)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R$6.560,00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CLORPROMAZINA,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40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ORAL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FRASCO 20 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BR0340207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8,23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R$8.230,00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CLORPROMAZINA, CLORIDRATO 5 MG/ML SOLUÇÃO INJETÁVEL (BR0268069)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2,72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R$ 272,00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CEFOTAXIMA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PÓ LIOFILIZADO PARA SOLUÇÃO INJETÁVEL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BR0268410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FRASCO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10,37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R$1.037,00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CEFALEXINA 500 MG (BR0267625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-2)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0,72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R$36.000,00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CEFALEXINA DOSAGEM 50MG/ML (BR0331555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-2)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FORMA FARMACÊUTICA PÓ P/ SUSPENSÃO ORAL 100ML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11,43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R$9.144,00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17098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CEFTRIAXONA SÓDICA CONCENTRAÇÃO 500MG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FORMA FARMACEUTICA PÓ PARA SOLUÇÃO INJETAVEL IM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 INTRAMUSCULAR )+ DILUENTE LIDOCAÍNA 1% (BR0469930)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11,72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R$23.440,00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10734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CEFTRIAXONA SÓDICA CONCENTRAÇÃO 1000MG  FORMA FARMACÊUTICA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PÓ PARA SOLUÇÃO INJETAVEL IM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 INTRAMUSCULAR )+ DILUENTE LIDOCAÍNA 1% (BR0450891)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10,15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R$25.375,00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16668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CEFTRIAXONA SODICA IV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1G -10ML PO LIOF IV FA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(BR0268414)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5,33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R$13.325,00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1098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CIPROFLOXACINO CLORIDRATO DOSAGEM 500 MG (BR0267632)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0,34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R$5.100,00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CIPROFLOXACINO,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250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(BR0267631)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R$3.710,00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15389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CLARITROMICINA DOSAGEM 500MG (BR0268439)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1,85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R$9.250,00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CLARITROMICINA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BR0269986-2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2,79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R$5.580,00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CLARITROMICINA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50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PÓ PARA SUSPENSÃO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FRASCO 60 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BR0269988-2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43,27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R$21.635,00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CLORANFENICOL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BR0335097-2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R$10.000,00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CLINDAMICINA,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150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 xml:space="preserve"> (BR0268955)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CLINDAMICINA,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300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CÁPSULA ( BR0268436)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1,46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R$2.920,00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COMPLEXO B , COMPOSIÇÃO BÁSICA B1,B2,B3,B5,B6,B12 (BR0437109)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0,07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R$7.000,00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2642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CLORETO DE SODIO CONCENTRAÇÃO 0,9% (BR037547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FORMA FARMACEUTICA SOLUÇÃO NASAL 30ML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1,45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R$2.900,00</w:t>
            </w:r>
          </w:p>
        </w:tc>
      </w:tr>
      <w:tr w:rsidR="00F578F9" w:rsidRPr="00F578F9" w:rsidTr="00F578F9">
        <w:trPr>
          <w:trHeight w:val="463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(CÁSCARA SAGRADA)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 xml:space="preserve">RHAMNUS PURSHIANA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150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(BR0399409)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R$5.700,00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CIANOCOBALAMINA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2.500 MCG/ML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SOLUÇÃO INJETÁVEL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AMPOLA 2 ML (BR0273314)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8,72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R$ 872,00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CARMELOSE SÓDICA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5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SOLUÇÃO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FRASCO 15 ML  (BR0305428)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28,90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R$11.560,00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8702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DICLOFENACO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SÓDICO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25MG/ML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(BR0271003)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sal sódico, uso solução injetável-3ml.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1,33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R$3.990,00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9574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DEXAMETASONA 2MG/ML (BR0300733) Injetável, ampola de 1ml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1,99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R$9.950,00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16758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DEXAMETASONA 4MG/ML (BR0292427) Injetável, ampola de 2,5ml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2,49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R$12.450,00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DIMENIDRINATO +PIRIDOXINA 50 +50 SOLUÇÃO INJETÁVEL FRASCO 1 ML (BR0272334)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2,87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R$2.870,00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DIMENIDRINATO +PIRIDOXINA +GLICOSE + FRUTOSE (3+5+100+100) MG/ML COM 10 ML EV; (BR0272336)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16,27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R$13.016,00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8647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DEXAMETASONA  DOSAGEM 4MG 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(BR0269388)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1513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DEXAMETASONA DOSAGEM 0,1% APRESENTAÇÃO CREME 10 GRAMAS (BR0267643)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1.200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1,91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R$2.292,00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99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DEXAMETASONA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 MG/G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POMADA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TUBO 3,5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BR02715701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2,16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R$1.080,00</w:t>
            </w:r>
          </w:p>
        </w:tc>
      </w:tr>
      <w:tr w:rsidR="00F578F9" w:rsidRPr="00F578F9" w:rsidTr="00F578F9">
        <w:trPr>
          <w:trHeight w:val="426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DEXAMETASONA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BR0267187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8,47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R$4.235,00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2670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DEXCLORFENIRAMINA MALEATO CONCENTRAÇÃO 0,4MG/ML (BR0298454) APRESENTAÇÃO FARMACÊUTICA XAROPE 100ML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2,82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R$11.280,00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2640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DEXCLORFENIRAMINA MALEATO DOSAGEM 2MG (BR0267645)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7.000,00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DIAZEPAM 5MG/ML APRESENTAÇÃO SOLU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ÇÃO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INJETAVEL (BR0267194)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1,58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R$ 948,00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8701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DIAZEPAM 10MG/ML (BR0395147) forma farmacêutica solução injetável, ampola 2ml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1,17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R$ 175,50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DIAZEPAM DOSAGEM 5MG (BR0267195)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0,07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R$2.100,00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D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IAZEPAM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BR0267197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DISSULFIRAM DOSAGEM 250 MG (BR0272587)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R$5.880,00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DICLOFENACO SÓDICO 50 MG (BR0271000)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R$13.200,00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SIMEI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DICLOFENACO RESINATO GOTAS 15 MG/ML SUSPENSÃO ORAL 20 ML (BR0352319)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3,72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R$7.440,00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1516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DIGOXINA DOSAGEM 0,25 MG (BR0267647)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8649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DIPIRONA SÓDICA 500MG/ML (BR0267205) APRESENTAÇÃO SOLUÇÃO ORAL GOTAS 10ML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1,59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R$3.180,00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1519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DIPIRONA SÓDICA 500MG/ML (BR0268252) 2ml IV/IM Solução Injetável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1,48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R$10.360,00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1518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DIPIRONA SÓDICA DOSAGEM 500 MG (BR0267203)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R$52.500,00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DIOSMINA +HESPERIDINA 450+50 MG COMPRIMIDO (BR0273818)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COMP.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0,63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R$18.900,00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8646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DOXAZOSINA MESILATO COMPOSIÇÃO 2MG (BR0268493)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R$7.800,00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DOXICICLINA 100 MG   (BR0271036)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6812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EPINEFRINA (ADRENALINA)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CLORIDRATO 1MG (BR0268255) Injetável, 1ml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1,70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24"/>
              </w:rPr>
            </w:pPr>
            <w:r w:rsidRPr="00F578F9">
              <w:rPr>
                <w:rFonts w:ascii="Arial" w:eastAsiaTheme="minorEastAsia" w:hAnsi="Arial" w:cs="Arial"/>
                <w:color w:val="000000"/>
                <w:sz w:val="18"/>
                <w:szCs w:val="24"/>
              </w:rPr>
              <w:t>R$ 170,00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ENOXAPARINA SÓDICA 40 MG, SOLUÇÃO INJETÁVEL, SERINGA 0,4 ML (BR0272645)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15,77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R$15.770,00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ESCOPOLAMINA BUTILBROMETO , DOSAGEM 20 MG/ML. INDICAÇÃO SOLUÇÃO NJETÁVEL (BR0267282)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1,26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R$2.520,00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ESCOPOLAMINA BUTILBROMETO, ASSOCIADA COM DIPIRONA SÓDICA 4 MG+500 MG/ML INJETÁVEL  (BR0270621)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2,49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R$4.980,00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Enalapril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,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Maleato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5 mg (BR0267650) COMP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0,09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R$ 225,00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2641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ENALAPRIL MALEATO DOSAGEM 10MG(BR0267651)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0,09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R$ 225,00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ENALAPRIL MALEATO DOSAGEM 20 MG (BR0267652)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R$15.600,00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1502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ESCOPOLAMINA BULTIBROMETO (BR0270620) APRESENTAÇÃO ASSOCIADA COM DIPIRONA SÓDICA, DOSAGEM10MG + 250MG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R$46.800,00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9858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ESCOPOLAMINA BUTILBROMETO (BR0270622) APRESENTAÇÃO ASSOCIADA COM DIPIRONA SÓDICA, DOSAGEM 6,67MG + 333MG/ML, INDICAÇÃO SOLUÇÃO ORAL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4,92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R$24.600,00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ESCOPOLAMINA, BUTILBROMETO  10 MG (BR0267283)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0,96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R$57.600,00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ESCOPOLAMINA, BUTILBROMETO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10 mg/ml  Frasco 20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  (BR0267281)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7,61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R$19.025,00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2839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ESPIRONOLACTONA DOSAGEM 100 MG (BR0267654)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0,80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ESPIRONOLACTONA DOSAGEM 25MG (BR0267653)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R$56.400,00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1326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ESTRADIOL (BR0270846) APRESENTAÇÃO VALERATO ASSOCIADO COM NORETISTERONA ENANTATO, DOSAGEM5MG + 50MG/1ML, USO INJETÁVEL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16,57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R$33.140,00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ESTRIOL DOSAGEM 1MG/G APRESENTAÇÃO CREME VAGINAL (BR0267208)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10,94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R$4.376,00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6806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ESTROGENIOS CONJUGADOS DOSAGEM 0,625 MG (BR0271434)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DRAGE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1,12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15393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EXTRATO MEDICINAL PRINCIPIO ATIVO ESPINHEIRA SANTA COMPOSIÇÃO MAYTENUS ILICIFOLIA MART.EX.REISS, CONCENTRAÇÃO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00 MG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(BR0448174)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2,01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R$80.400,00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EXTRATO MEDICINAL PRINCIPIO ATIVO GUACO (BR397280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(MIKANIA GLOMERATA SPRENG.), CONCENTRAÇÃO O,1 ML/ ML, FORMA FARMACÊUTICA XAROPE100ML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2,73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R$21.840,00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17099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ERITROMICINA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APRESENTAÇÃO ES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TEARATO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, CONCENTRAÇÃO 50 MG/ML, USO SUSPENSÃO ORAL 60ML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(BR0269994)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8,24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R$2.472,00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11533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ESPIRAMICINA CONCENTRAÇÃO 1.500.000 UI (BR0343494)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4,96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R$24.800,00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9568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FENOTEROL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, BROMIDRATO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(BR039647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 5 mg/ml, forma farmacêutica solução para inalação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3,05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R$ 152,50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2633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FUROSEMIDA 10MG/ML (BR0267666) Solução injetável, ampola de 2 ml. intramuscular. intravenoso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1,73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R$2.595,00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FENOTEROL BROMIDRATO, 0,25 MG/ML FORMA FARMACÊUTICA SOLUÇÃO PARA INALAÇÃO .(BR0396470)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2,06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R$ 824,00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15400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FINASTERIDA CONCENTRAÇÃO 5MG (BR0275963)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R$10.200,00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1524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FLUCONAZOL DOSAGEM 150 MG (BR0267662)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0,71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R$3.550,00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FOLINATO DE CÁLCIO DOSAGEM 15MG (BR0268292)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1.700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1,90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R$3.230,00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1525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FUROSEMIDA DOSAGEM 40 MG (BR0267663)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0,08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R$9.600,00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16762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FENTANILA (BR0271950) apresentação sal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citrato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, dosagem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100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mcg/2 ml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indicação solução injetável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2,32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R$ 232,00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8705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FENITOÍNA  SÓDICA DOSAGEM 50MG/ML (BR0267107)  APRESENTAÇÃO SOLUVEL INJETAVEL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2,29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rPr>
                <w:rFonts w:ascii="Bookman Old Style" w:eastAsiaTheme="minorEastAsia" w:hAnsi="Bookman Old Style" w:cs="Arial"/>
                <w:color w:val="323232"/>
                <w:sz w:val="16"/>
                <w:szCs w:val="12"/>
              </w:rPr>
            </w:pPr>
          </w:p>
          <w:p w:rsidR="00F578F9" w:rsidRPr="00F578F9" w:rsidRDefault="00F578F9" w:rsidP="00F578F9">
            <w:pPr>
              <w:adjustRightInd w:val="0"/>
              <w:rPr>
                <w:rFonts w:ascii="Bookman Old Style" w:eastAsiaTheme="minorEastAsia" w:hAnsi="Bookman Old Style" w:cs="Arial"/>
                <w:color w:val="323232"/>
                <w:sz w:val="16"/>
                <w:szCs w:val="12"/>
              </w:rPr>
            </w:pPr>
            <w:r w:rsidRPr="00F578F9">
              <w:rPr>
                <w:rFonts w:ascii="Bookman Old Style" w:eastAsiaTheme="minorEastAsia" w:hAnsi="Bookman Old Style" w:cs="Arial"/>
                <w:color w:val="323232"/>
                <w:sz w:val="16"/>
                <w:szCs w:val="12"/>
              </w:rPr>
              <w:t>R$ 114,50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FENITOINA SODICA DOSAGEM 100MG (BR0267657)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R$4.500,00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FENOBARBITAL SÓDICO DOSAGEM 100MG (BR0267660)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R$8.400,00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FENOBARBITAL SÓDICO DOSAGEM 100MG/ML (BR0300725) FORMA FARMACÊUTICA SOLUÇÃO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2,10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R$ 630,00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149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8704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FENOBARBITAL 200MG/ML (BR0300722) Ampola 1ml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3,64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R$ 182,00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15398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FENOBARBITAL SÓDICO DOSAGEM 40MG/ML(BR0300723) FORMA FARMACÊUTICA SOLUÇÃO ORAL- GOTAS 20ML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4,51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R$1.578,50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FLUOXETINA DOSAGEM 20MG (BR0273009)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0,14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R$18.200,00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Glicerol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120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Enema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500 ml (BR0269622-2)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11,24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R$5.620,00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Giclazida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30 mg 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comprimido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de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liberação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prolongada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(BR0273116)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4.050,00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Gliclazida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60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 de liberação prolongada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BR0417713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R$7.050,00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Gliclazida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80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o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BR0273115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Garra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do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Diabo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)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Harpagophytum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Procubens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400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Comprimido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(BR0393339)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1,21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R$6.050,00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GLICEROL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95 % ADULTO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SUPOSITÓRIO ADULTO (BR0268186)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6,64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R$3.320,00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GLICEROL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95 % INFANTIL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SUPOSITÓRIO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INFANTIL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BR0268185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1,52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R$ 760,00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GENTAMICINA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COMPOSIÇÃO SAL SULFATO, CONCENTRAÇÃO 5 MG/G, FORMA FARMACEUTICA POMADA OFTÁLMICA 5ML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(BR0342666)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13,36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R$4.676,00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GENTAMICINA , SULFATO 80 MG/ML (BR0269759) SOLUÇÃO INJETÁVEL 2 ML, IV OU IM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1,73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R$ 519,00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9582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GLICOSE 25% (BR0267540) solução injetável com 10ml.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0,76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R$ 266,00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10724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GLICOSE 50% (BR0267541) solução injetável com 10ml.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0,71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R$ 248,50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6838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HIDROCORTISONA (BR0270220) (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succinato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sódico), 100 mg, IV/IM, pó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liófilo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p/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4,42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R$4.420,00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Heparina Sódica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5000/0,25 ui/ml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injetável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Ampola 0,25 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BR0268463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6,15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R$3.075,00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HIDROXIDO DE ALUMINIO (BR0340783) CONCENTRAÇÃO 61,5 MG/ML, FORMA FARMACEUTICA SUSPENSÃO ORAL 100ML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3,85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R$15.400,00</w:t>
            </w:r>
          </w:p>
        </w:tc>
      </w:tr>
      <w:tr w:rsidR="00F578F9" w:rsidRPr="00F578F9" w:rsidTr="00F578F9">
        <w:trPr>
          <w:trHeight w:val="420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color w:val="444444"/>
                <w:sz w:val="16"/>
                <w:szCs w:val="23"/>
                <w:shd w:val="clear" w:color="auto" w:fill="F9F9F9"/>
                <w:lang w:val="x-none" w:eastAsia="pt-BR"/>
              </w:rPr>
              <w:t>HIDROCLOROTIAZIDA</w:t>
            </w:r>
            <w:r w:rsidRPr="00F578F9">
              <w:rPr>
                <w:rFonts w:ascii="Bookman Old Style" w:eastAsiaTheme="minorEastAsia" w:hAnsi="Bookman Old Style" w:cs="Arial"/>
                <w:color w:val="444444"/>
                <w:sz w:val="16"/>
                <w:szCs w:val="23"/>
                <w:shd w:val="clear" w:color="auto" w:fill="F9F9F9"/>
                <w:lang w:eastAsia="pt-BR"/>
              </w:rPr>
              <w:t xml:space="preserve"> 25 MG COMPRIMIDO (</w:t>
            </w:r>
            <w:r w:rsidRPr="00F578F9">
              <w:rPr>
                <w:rFonts w:ascii="Bookman Old Style" w:eastAsiaTheme="minorEastAsia" w:hAnsi="Bookman Old Style" w:cs="Arial"/>
                <w:color w:val="444444"/>
                <w:sz w:val="16"/>
                <w:szCs w:val="23"/>
                <w:shd w:val="clear" w:color="auto" w:fill="F9F9F9"/>
                <w:lang w:val="x-none" w:eastAsia="pt-BR"/>
              </w:rPr>
              <w:t>BR0267674</w:t>
            </w:r>
            <w:r w:rsidRPr="00F578F9">
              <w:rPr>
                <w:rFonts w:ascii="Bookman Old Style" w:eastAsiaTheme="minorEastAsia" w:hAnsi="Bookman Old Style" w:cs="Arial"/>
                <w:color w:val="444444"/>
                <w:sz w:val="16"/>
                <w:szCs w:val="23"/>
                <w:shd w:val="clear" w:color="auto" w:fill="F9F9F9"/>
                <w:lang w:eastAsia="pt-BR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0,04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R$1.000,00</w:t>
            </w:r>
          </w:p>
        </w:tc>
      </w:tr>
      <w:tr w:rsidR="00F578F9" w:rsidRPr="00F578F9" w:rsidTr="00F578F9">
        <w:trPr>
          <w:trHeight w:val="420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color w:val="FF0000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eastAsia="pt-BR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>HIDROCORTISONA, ACETATO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ab/>
              <w:t>10 MG/G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ab/>
              <w:t>CREME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ab/>
              <w:t>BISNAGA 15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eastAsia="pt-BR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>BR0345240-1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eastAsia="pt-BR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color w:val="FF0000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8,56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R$4.280,00</w:t>
            </w:r>
          </w:p>
        </w:tc>
      </w:tr>
      <w:tr w:rsidR="00F578F9" w:rsidRPr="00F578F9" w:rsidTr="00F578F9">
        <w:trPr>
          <w:trHeight w:val="420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color w:val="FF0000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eastAsia="pt-BR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>Hidralazina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>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ab/>
              <w:t>25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ab/>
              <w:t>Drágea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eastAsia="pt-BR"/>
              </w:rPr>
              <w:t>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val="x-none" w:eastAsia="pt-BR"/>
              </w:rPr>
              <w:t>BR0268111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23"/>
                <w:shd w:val="clear" w:color="auto" w:fill="F9F9F9"/>
                <w:lang w:eastAsia="pt-BR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color w:val="FF0000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color w:val="FF0000"/>
                <w:sz w:val="16"/>
                <w:szCs w:val="16"/>
                <w:lang w:val="x-none"/>
              </w:rPr>
              <w:t>0,40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Hidralazina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Drágea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BR0268112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0,60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R$1.200,00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Hipromelose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3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BR0373909-1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19,45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R$9.725,00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Hipromelose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Solução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BR0270042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15,16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R$7.580,00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Mentha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X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Piperita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L. (Hortelã)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300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BR0429853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0,91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R$1.820,00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HALOPERIDOL (BR0292194) APRESENTAÇÃO SAL DECANOATO, CONCENTRAÇÃO 50 MG/ML, TIPO USO SOLUÇÃO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8,06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R$16.120,00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HALOPERIDOL CONCENTRAÇÃO 2MG/ML SOLUÇÃO ORAL GOTAS 20ML (BR0292195)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4,12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R$1.236,00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6836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HALOPERIDOL CONCENTRAÇÃO 5MG/ML SOLUÇÃO INJETAVEL (BR0292196) Ampol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de 1ml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4,21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R$ 210,50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15403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HALOPERIDOL DOSAGEM 1MG (BR0267670)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R$1.080,00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HALOPERIDOL DOSAGEM 5MG (BR0267669)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R$9.900,00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17475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HIDROXICLOROQUINA SULFATO, DOSAGEM 400 MG (BR0268119)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2,23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R$22.300,00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179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Hidroxiquinolina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,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Borato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Trolamina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0,04 + 140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Solução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otológica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8 ml (BR0278265)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18,23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R$14.584,00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2618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IBUPROFENO DOSAGEM 300 MG (BR0267677)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35.000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R$8.750,00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IBUPROFENO DOSAGEM 50MG/ML (BR0294643) FORMA FARMACÊUTICA SUSPENSÃO ORAL 30ML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2,66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R$10.640,00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2614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IBUPROFENO DOSAGEM 600MG (BR0267676)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R$60.000,00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15408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IPRATROPIO BROMETO  (BR0268331) DOSAGEM 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0,25MG/ML SOLUÇÃO PARA INALAÇÃO 20ML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1,67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R$ 668,00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ISOSSORBIDA (BR0273395) PRINCÍPIO ATIVO SAL DINITRATO, DOSAGEM 5 MG, TIPO MEDICAMENTO SUBLINGUAL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R$4.680,00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ISOFLAVONA (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Glycine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max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(L)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Mer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) 150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(BR0395620)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0,59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R$17.700,00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12782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ISOSSORBIDA DOSAGEM 20 MG PRINCÍPIO ATIVO SAL DINITRATO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(BR0273400)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R$2.200,00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ITRACONAZOL DOSAGEM 100MG (BR0268861)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1,33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R$17.290,00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IVERMECTINA CONCENTRAÇÃO 6MG (BR0376767)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1.500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0,95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R$1.425,00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Imiquimode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50 mg/g 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Creme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(BR0350613)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16,76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R$3.352,00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10782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IMIPRAMINA PRINCIPIO ATIVO CLORIDRATO DOSAGEM 25 MG  (BR0267292) 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7.000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0,56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R$3.920,00</w:t>
            </w:r>
          </w:p>
        </w:tc>
      </w:tr>
      <w:tr w:rsidR="00F578F9" w:rsidRPr="00F578F9" w:rsidTr="00F578F9">
        <w:trPr>
          <w:trHeight w:val="273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IMIPRAMINA 10 MG  (BR0267293)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0,61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R$1.830,00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LEVEMIR (DETEMIR) SOLUÇÃO INJETÁVEL 100 UI/ML DE ANÁLOGO DE INSULINA DE AÇÃO PROLONGADA EM EMBALAGEM COM 5 SISTEMAS DE APLICAÇÃO PRÉ PREENCHIDO CADA UMA COM 3 ML, EMBALAGEM COM 5 CARPULES DE LEVEMIR PERFIL, CADA UMA COM 3 ML.(</w:t>
            </w:r>
            <w:r w:rsidRPr="00F578F9">
              <w:rPr>
                <w:rFonts w:ascii="Arial" w:eastAsiaTheme="minorEastAsia" w:hAnsi="Arial" w:cs="Arial"/>
                <w:sz w:val="24"/>
                <w:szCs w:val="24"/>
                <w:lang w:val="x-none" w:eastAsia="pt-BR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BR0337473)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103,28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R$20.656,00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15410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LACTULOSE (BR0383750) CONCENTRAÇÃO 667 MG/ML, FORMA FARMACEUTICA XAROPE 120ML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7,43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R$7.430,00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12783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LANCETA MATERIAL LÂMINA AÇO INOXIDÁVEL,PONTA AFIADA,TRIFACETADA, USO DESCARTÁVEL, CARACTERÍSTICAS ADICIONAIS ESTÉRIL, EMBALAGEM INDIVIDUAL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(BR0375573)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31,14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R$934.200,00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6796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LEVODOPA (BR0270126) COMPOSIÇÃO ASSOCIADO À BENSERAZIDA, DOSAGEM 200MG + 50MG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2,07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R$45.540,00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12785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LEVODOPA COMPOSIÇÃO ASSOCIADO À BENSERAZIDA, DOSAGEM 100MG + 25MG, APRESENTAÇÃO COMPRIMIDOS DISPERSÍVEIS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(BR0270128)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1,12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R$4.480,00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LEVODOPA + BENSERAZIDA 100MG + 25MG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HBS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ÁPSULAS  (BR0270127-2)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1,79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R$17.900,00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LEVODOPA + BENSERAZIDA 100MG + 25MG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BD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(BR0270127)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1,47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R$11.760,00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199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LEVONORGESTREL (BR0448804) COMPOSIÇÃO ASSOCIADO AO ETINILESTRADIOL, CONCENTRAÇÃO 0,15 MG + 0,03 MG, CARACTERÍSTICAS ADICIONAIS EM BLISTER CALENDÁRIO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CARTELA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R$ 720,00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2629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LEVOTIROXINA SÓDICA 50MCG (BR0268123)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R$30.000,00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2635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LEVOTIROXINA SODICA DOSAGEM 100MCG (BR0268125)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R$11.500,00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2639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LEVOTIROXINA SÓDICA DOSAGEM 25MCG (BR0268124)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R$26.000,00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8659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LORATADINA CONCENTRAÇÃO 10MG (BR0273466)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R$1.500,00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8660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LORATADINA CONCENTRAÇÃO 1MG/ML MEDICAMENTO XAROPE 100ML(BR0273467)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1.500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3,99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R$5.985,00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LEVODOPA + CARBIDOPA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 xml:space="preserve">200 + 50 MG COMPRIMIDO (BR0270129)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3,54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R$17.700,00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LEVODOPA + CARBIDOPA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250 + 25 MG COMPRIMIDO (BR0270130)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0,72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LOSARTANA POTÁSSICA 50 MG COMPRIMIDO (BR0268856)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LEVOMEPROMAZINA , MALEATO 40 MG/ML FRASCO 20 ML (BR0268130-2)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10,90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R$21.800,00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LEVOMEPROMAZINA, MALEATO 100 MG COMPRIMIDO (BR0268129)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0,92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R$46.000,00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LEVOMEPROMAZINA, MALEATO  25 MG COMPRIMIDO (BRBR0268128)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0,58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R$29.000,00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3178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CLORIDRATO LIDOCAINA 2% (BR0269846) gel 2% gel tubo/bisnaga 30 g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4,97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R$1.491,00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METOCLOPRAMIDA CLORIDRATO, DOSAGEM 5 MG/ML APRESENTAÇÃO SOLUÇÃO INJETÁVEL (BR0267310)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0,96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R$ 960,00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9864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MEDROXIPROGESTERONA ACETATO DOSAGEM 150MG/ML (BR0292228) FORMA FARMACÊUTICA SOLUÇÃO INJETÁVEL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12,06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R$24.120,00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METILDOPA DOSAGEM 250 MG (BR0267689)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0,78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R$78.000,00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15413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METOCLOPRAMIDA CLORIDRATO (BR0267311) DOSAGEM 4MG/ML SOLUÇÃO ORAL 10ML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2,22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R$4.440,00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2626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METOCLOPRAMIDA CLORIDRATO DOSAGEM 10MG (BR0267312)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Metoprolol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,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Succinato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25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 de liberação prolongada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BR0276656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R$16.500,00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12788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METOPROLOL (BR0276657) PRINCÍPIO ATIVO SAL SUCCINATO, DOSAGEM 50 MG, APRESENTAÇÃO LIBERAÇÃO CONTROLADA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0,69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R$34.500,00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219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17103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METOPROLOL (BR0394650) COMPOSIÇÃO SAL TARTARATO, CONCENTRAÇÃO 100 MG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1,07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R$2.675,00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2656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MICONAZOL NITRATO 20MG/G  (BR0268286) APRESENTAÇÃO CREME DERMATOLOGICO 30 GRAMAS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3,54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R$1.770,00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8661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MICONAZOL NITRATO DOSAGEM 2%  (BR0268162) APRESENTAÇÃO CREME VAGINAL COM 10 APLICADORES DE 80 GRAMAS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10,33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R$8.264,00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MEBENDAZOL 20 MG/ML – SUSPENSÃO ORAL FRASCO 30 ML (BR0267694)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2,71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R$ 813,00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</w:tr>
      <w:tr w:rsidR="00F578F9" w:rsidRPr="00F578F9" w:rsidTr="00F578F9">
        <w:trPr>
          <w:trHeight w:val="381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METFORMINA, CLORIDRATO 850 MG   COMPRIMIDO (BR0267691)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R$1.700,00</w:t>
            </w:r>
          </w:p>
        </w:tc>
      </w:tr>
      <w:tr w:rsidR="00F578F9" w:rsidRPr="00F578F9" w:rsidTr="00F578F9">
        <w:trPr>
          <w:trHeight w:val="386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METFORMINA,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500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  <w:t>COMPRIMIDO (BR0267690)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R$2.300,00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METRONIDAZOL (BR0266863) DOSAGEM 40MG/ML APRESENTAÇÃO SUSPENSÃO ORAL 100ML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9,30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R$2.790,00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METRONIDAZOL (BR0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345300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CREME VAGINAL,  DOSAGEM 100MG/G - 50G, C/  APLICADORES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7,63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R$6.104,00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METRONIDAZOL DOSAGEM 250 MG (BR0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267717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R$2.880,00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12787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METILFENIDATO CLORIDRATO DOSAGEM 10MG (BR0272320)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R$6.360,00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229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17002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MIDAZOLAN 5MG/ML (BR0268481) aplicação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3,46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R$ 173,00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NAFAZOLINA, ASSOCIADA COM FENOSULFONATO DE ZINCO E BERBERINA 0,5+1+0,025 MG/ ML SOLUÇÃO OFTÁLMICA 24  ML (BR0272411)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6,57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R$19.710,00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1538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NEOMICINA (BR0273167) COMPOSIÇÃO ASSOCIADA COM BACITRACINA, CONCENTRAÇÃO 5MG + 250UI/G, TIPO MEDICAMENTO POMADA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2,27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R$4.540,00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2672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NISTATINA (BR0267378) DOSAGEM 100.000 UI/ML, APRESENTAÇÃO SUSPENSÃO ORAL 50ML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7,15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R$3.575,00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NISTATINA 25.000 UI/G CREME VAGINAL 60 G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(BR0266788)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6,94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R$13.880,00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NIMESULIDA 100 MG (BR0273710)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COMP.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R$28.000,00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NISTATINA+ ÓXIDO DE ZINCO 100.000+200 UI+MG/G BISNAGA COM 60 G (BR0279297)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BISN.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11,87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R$29.675,00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NIFEDIPINO 20 MG- COMPRIMIDO (BR0267729)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R$34.000,00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NORETISTERONA (BR0448808) CONCENTRAÇAO 0,35 MG, CARACTERÍSTICAS ADICIONAIS EM BLISTER CALENDÁRIO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BLIST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10,49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R$6.294,00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NITROFURANTOINA DOSAGEM 100 MG (BR0268273)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R$7.840,00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NORTRIPTILINA,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BR0271609-1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CAPS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0,62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R$12.400,00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NORTRIPTILINA CLORIDATO DOSAGEM 25MG (BR0271606)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APS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R$8.800,00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NORTRIPTILINA,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BR0271610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CAPS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0,86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R$17.200,00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NORTRIPTILINA CLORIDRATO DOSAGEM 75 MG (BR271607)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APS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0,92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R$14.720,00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243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>17478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 xml:space="preserve">NITAZOXANIDA, CONCENTRAÇÃO 20 MG/ML, EMBALAGEM DE 45 ML </w:t>
            </w:r>
            <w:r w:rsidRPr="00F578F9">
              <w:rPr>
                <w:rFonts w:ascii="Bookman Old Style" w:hAnsi="Bookman Old Style" w:cs="Arial"/>
                <w:sz w:val="16"/>
                <w:szCs w:val="20"/>
              </w:rPr>
              <w:t>, PÓ PARA SUSPENSÃO ORAL</w:t>
            </w: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 xml:space="preserve">  </w:t>
            </w:r>
            <w:r w:rsidRPr="00F578F9">
              <w:rPr>
                <w:rFonts w:ascii="Bookman Old Style" w:hAnsi="Bookman Old Style" w:cs="Arial"/>
                <w:sz w:val="16"/>
                <w:szCs w:val="20"/>
              </w:rPr>
              <w:t>(BR0368640)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2.200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12,56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R$ 27,63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244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>17479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 xml:space="preserve">NITAZOXANIDA, CONCENTRAÇÃO 500 MG  </w:t>
            </w:r>
            <w:r w:rsidRPr="00F578F9">
              <w:rPr>
                <w:rFonts w:ascii="Bookman Old Style" w:hAnsi="Bookman Old Style" w:cs="Arial"/>
                <w:sz w:val="16"/>
                <w:szCs w:val="20"/>
              </w:rPr>
              <w:t>(BR0368612)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15.000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3,21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R$48.150,00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NIFEDIPINO 10 MG (BR150971)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R$1.700,00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2624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OMEPRAZOL CONCENTRAÇÃO 20 MG (BR0267712)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R$36.000,00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12791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ONDANSETRONA CLORIDRATO DOSAGEM 4MG  (BR0268506)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1,67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R$66.800,00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ONDANSETRONA,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8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BR0268505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0,78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R$46.800,00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249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15796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OMEPRAZOL 40MG (BR0268160) Uso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R$ 410,00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6858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PROMETAZINA 25MG/ML (BR0267769) Injetável 2ml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2,63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R$2.630,00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PROTAMINA,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10 MG/ML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INJETÁVEL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BR0272362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3,42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R$ 342,00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2674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PARACETAMOL DOSAGEM 200MG/ML APRESENTAÇÃO SOLUÇÃO ORAL 20ML(BR0267777)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2,27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R$11.350,00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PARACETAMOL DOSAGEM 500MG (BR0267778)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R$42.000,00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9876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PASTA DAGUA (BR0274648) COMPOSIÇÃO TALCO + GLICERINA + ÓX.ZINCO + ÁGUA DE CAL, CONCENTRAÇÃO 25% + 25% + 25% + 25% - BISNAGA 100 GRAMAS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5,98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R$2.990,00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12792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PERMETRINA CONCENTRAÇÃO 50MG/ML  (BR0363597) FORMA FARMACEUTICA LOÇÃO 60ML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3,83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R$ 957,50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5466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PERMETRINA DOSAGEM 10MG/ML INDICAÇÃO LOÇÃO 60ML (BR0267773)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2,59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R$2.590,00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PETROLATO (BR0233632) ASPECTO FÍSICO LÍQUIDO TIPO LAXATIVO, USO ORAL 100ML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1.500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4,03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R$6.045,00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PRESERVATIVO MASCULINO LÁTEX DE BORRACHA NATURAL LUBRIFICADO LISO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UNID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R$4.550,00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11534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PIRIMETAMINA DOSAGEM 25MG (BR0268158)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R$ 330,00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260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PREDNISOLONA (BR0448595) COMPOSIÇÃO FOSFATO SÓDICO, CONCENTRAÇÃO 3 MG/ML, FORMA FARMACEUTICA SOLUÇÃO ORAL 60ML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4,88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R$14.640,00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PREDNISONA DOSAGEM 20 MG (BR0267743)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R$10.000,00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5457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PREDNISONA DOSAGEM 5MG (BR0267741)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0,09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R$3.600,00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PROMETAZINA CLORIDRATO DOSAGEM 25 MG (BR0267768)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R$1.140,00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PROPATILNITRATO 10 MG COMPRIMIDO (BR0273135)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R$10.000,00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PROPRANOLOL,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BR0267771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PROPRANOLOL,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40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(BR0267772)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0,05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R$ 500,00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PILOCARPINA,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2 %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FRASCO 10 ML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BR0271353-1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19,20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R$3.840,00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PIRIDOXINA,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40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BR0267774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0,67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R$3.350,00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PERMANGANATO DE POTÁSSIO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BR0327699-1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R$1.900,00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PERMANGANATO DE POTÁSSIO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PÓ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SACHÊ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BR0327699-2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SACHE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R$ 740,00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PERÓXIDO DE BENZOÍLA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2,5 %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GEL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BISNAGA 20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BR0384537-2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51,39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R$25.695,00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PERÓXIDO DE BENZOÍLA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GEL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BISNAGA 20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BR0366861 -2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27,99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R$13.995,00</w:t>
            </w:r>
          </w:p>
        </w:tc>
      </w:tr>
      <w:tr w:rsidR="00F578F9" w:rsidRPr="00F578F9" w:rsidTr="00F578F9">
        <w:trPr>
          <w:trHeight w:val="380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PLANTAGO OVATA (PSYLLIUM)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PÓ PARA DISPERSÃO ORAL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POTE 174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BR0396414-5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1,44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R$ 720,00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PODOFILINA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20 %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SOLUÇÃO TÓPICA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BR0431163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33,96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R$6.792,00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PROPILTIOURACILA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100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BR0273589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0,65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R$1.300,00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Polimixina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B + Neomicina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Fluocinolona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+ Lidocaína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 10.000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ui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+ 3,5 + 0,25 + 20 mg/ml  SOLUÇÃO OTOLÓGICA (BR0380865)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R$10.880,00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16761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PROPOFOL 10MG/ML (BR0305935) Injetável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10,51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R$1.051,00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PAROXETINA CLORIDRATO DOSAGEM 20MG (BR0273940)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R$16.000,00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279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Proximetacaína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0,5 %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Solução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oftálmica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, FRASCO 5 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8,89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R$2.667,00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RANITIDINA CLORIDRATO  25 MG/ML (BR267735) SOLUÇÃO INJETÁVEL COM 2 ML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1,52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R$ 456,00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281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10784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RANITIDINA CLORIDATO 15MG/ML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XAROPE (BR0398701)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28,00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R$7.000,00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1065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RANITIDINA CLORIDRATO DOSAGEM 150MG (BR0267736)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0,85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R$21.250,00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1092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RISPERIDONA DOSAGEM 1 MG (BR0272839)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17109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RISPERIDONA DOSAGEM 2MG (BR0268149)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R$3.300,00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RISPERIDONA 1 MG//ML SOLUÇÃO ORAL COM PIPETA DOSADORA (BR0284106)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8,98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R$2.694,00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RIVAROXABANA,CONCETRAÇÃO  10 MG (BR0394103)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0,72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R$ 720,00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RIVAROXABANA, CONCENTRAÇÃO 15 MG (BR0412092)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1,22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R$1.220,00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RIVAROXABANA, CONCENTRAÇÃO 20 MG (BR0412091)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0,62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R$1.240,00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289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13978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SALICILATO DE METILA (BR333241) composição associada à cânfora, mentol e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salicilato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de glicol, concentração 30 mg + 38,5 mg + 38,5 mg + 19 mg/ml, forma farmacêutica aerossol tópico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18,82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R$3.764,00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SACARATO DE HIDRÓXIDO FÉRRICO 20 MG/ML SOLUÇÃO INJETÁVEL EV – AMPOLA 5 ML (BR0274989)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9,24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R$2.772,00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SOLUÇÃO DE ÁCIDO ACÉTICO (BR0434280) SOLUÇÃO 3%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23,62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R$1.181,00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SAIS PARA HIDRATAÇÃO ORAL (BR0268390) EM PÓ COM 27,9 G. COMPOSIÇÃO: CADA SACHÊ CONTÉM: CLORETO DE SÓDIO3,5G, CLORETO DE POTÁSSIO1,5G, CITRATO DE SÓDIO2,9G, GLICOSE 20,0G. PADRÃO GENÉRICO OU SUPERIOR. UNIDADE: ENVELOPE COM 27,9G.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ENV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1,56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R$12.480,00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15428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SERTRALINA CLORIDRATO DOSAGEM 50MG (BR0272365)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R$10.000,00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15744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SULFADIAZINA (BR0272089) PRINCÍPIO ATIVO DE PRATA, DOSAGEM 1%, INDICAÇÃO CREME 50 GRAMAS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1.800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7,35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R$13.230,00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11535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SULFADIAZINA DOSAGEM 500 MG (BR0267765)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2,54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R$12.700,00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1554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SULFAMETOXAZOL (BR0308882) COMPOSIÇÃO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183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ASSOCIADO À TRIMETOPRIMA, CONCENTRAÇÃO 400MG + 80MG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16.000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R$4.320,00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8667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SULFAMETOXAZOL (BR0308884) COMPOSIÇÃO ASSOCIADO À TRIMETOPRIMA, CONCENTRAÇÃO 40MG + 8MG/ ML, FORMA FARMACÊUTICA SUSPENSÃO ORAL 100ML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5,26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R$4.208,00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2657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SULFADIAZINA DE PRATA 10MG/G (BR0272089) 1%, creme de pote 400g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60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POTE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41,24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R$2.474,40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299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2677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SALBUTAMOL DOSAGEM 100MCG/DOSE  (BR0294887)FORMA FARMACÊUTICA AEROSOL ORAL 200 DOSES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1.200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18,28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R$21.936,00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SERINGA DESC. P/ INSULINA 50 UNIDADES COM AGULHA 6MM INTEGRADA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UNID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R$7.250,00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SERINGA DESCARTAVEL PARAINSULINA 50 UNIDADE COM AGULHA 8 x 0,30 mm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UNID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R$5.800,00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302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9859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SIMETICONA CONCENTRAÇÃO 75MG/ML (BR0412965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) FORMA FARMACÊUTICA SOLUÇÃO ORAL- GOTAS 10ML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2,06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R$8.240,00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303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5458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SINVASTATINA DOSAGEM 20MG (BR0267747)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120.000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0,12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R$14.400,00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304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2646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SINVASTATINA DOSAGEM 40MG (BR0267745)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0,20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R$20.000,00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305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9861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SULFATO FERROSO (BR0292345) DOSAGEM FERRO 25MG/ML DE FERRO II, FORMA FARMACÊUTICA SOLUÇÃOORAL-GOTAS 30ML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3,69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R$2.952,00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306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9862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SULFATO FERROSO DOSAGEM FERRO 40MG DE FERRO II (BR0292344)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0,08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307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Senna Alexandrina Mill. + Cassia Fistula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Tamarindus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Indica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L.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Glycyrrhiza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Glabra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L.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Coriandrum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Sativum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ab/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Cápsula</w:t>
            </w:r>
            <w:proofErr w:type="spellEnd"/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4,66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R$2.330,00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308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>17476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 xml:space="preserve">SULFATO DE ZINCO, CONCENTRAÇÃO 20 MG  </w:t>
            </w:r>
            <w:r w:rsidRPr="00F578F9">
              <w:rPr>
                <w:rFonts w:ascii="Bookman Old Style" w:hAnsi="Bookman Old Style" w:cs="Arial"/>
                <w:sz w:val="16"/>
                <w:szCs w:val="20"/>
              </w:rPr>
              <w:t>(BR0472836)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</w:rPr>
              <w:t>15.000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F578F9">
              <w:rPr>
                <w:rFonts w:ascii="Bookman Old Style" w:hAnsi="Bookman Old Style" w:cs="Arial"/>
                <w:sz w:val="16"/>
                <w:szCs w:val="20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0,74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R$11.100,00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309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15418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TIAMINA DOSAGEM 300MG (BR0272341)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0,27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R$2.700,00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TIOTRÓPIO, BROMETO 2,5 MCG. SOLUÇÃO PARA INALAÇÃO FRASCO 60 DOSES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343,58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R$34.358,00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TECLOZANA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500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COMPRIMIDO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BR0273619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1,30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R$1.300,00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UNHA DE GATO)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UNCARIA TOMENTOSA 100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CÁPSULA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CÁPSULA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(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BR0399442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0,40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R$ 800,00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TETRACICLINA, CLORIDRATO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5 MG/G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POMADA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  <w:t>BISNAGA 3,5 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BR0271123-1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BISN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12,05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R$2.410,00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10779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CLORIDRATO TETRACAINA + CLORIDRATO DE FENILEFRINA (BR0396853) Composição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. Tetra 10MG/ML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.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Fenil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1MG/ML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COLÍRIO ANESTÉSICO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12,56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R$ 628,00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9572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TRAMADOL CLORIDRATO DOSAGEM 50MG/ML SOLUÇÃO INJETAVEL (BR0292382)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500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2,02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R$1.010,00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TOBRAMICINA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0,3 %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,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SOLUÇÃO OFTÁLMICA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FRASCO 5 ML  (BR0271581)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800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6,95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R$5.560,00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317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12794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VARFARINA SODICA DOSAGEM 5MG (BR0279269)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0,47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R$9.400,00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318</w:t>
            </w:r>
          </w:p>
        </w:tc>
        <w:tc>
          <w:tcPr>
            <w:tcW w:w="960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8669</w:t>
            </w:r>
          </w:p>
        </w:tc>
        <w:tc>
          <w:tcPr>
            <w:tcW w:w="3478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VERAPAMIL CLORIDRATO DOSAGEM 80MG (BR0267425)  </w:t>
            </w:r>
          </w:p>
        </w:tc>
        <w:tc>
          <w:tcPr>
            <w:tcW w:w="851" w:type="dxa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15.000</w:t>
            </w:r>
          </w:p>
        </w:tc>
        <w:tc>
          <w:tcPr>
            <w:tcW w:w="946" w:type="dxa"/>
            <w:gridSpan w:val="2"/>
            <w:hideMark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0,38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R$5.700,00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tabs>
                <w:tab w:val="left" w:pos="939"/>
              </w:tabs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319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tabs>
                <w:tab w:val="left" w:pos="939"/>
              </w:tabs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15421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ab/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VALPROATO DE SÓDIO (BR0328532) CONCENTRAÇÃO 50 MG/ML, FORMA FARMACÊUTICA XAROPE 100ML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400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FRASC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9,11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R$3.644,00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320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15419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VALPROATO DE SÓDIO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(ÁCIDO VALPRÓICO)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CONCENTRAÇÃO 250MG  (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BR0267504)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13.000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R$6.890,00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321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15420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VALPROATO DE SÓDIO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(ÁCIDO VALPRÓICO) 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CONCENTRAÇÃO 500MG (BR0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267505)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23.000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0,73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R$16.790,00</w:t>
            </w:r>
          </w:p>
        </w:tc>
      </w:tr>
      <w:tr w:rsidR="00F578F9" w:rsidRPr="00F578F9" w:rsidTr="00F578F9"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322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13957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VENLAFAXINA (BR0272380) COMPOSIÇÃO SAL CLORIDRATO, CONCENTRAÇÃO 150 MG, APRESENTAÇÃO LIBERAÇÃO CONTROLADA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CAPS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1,33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R$13.300,00</w:t>
            </w:r>
          </w:p>
        </w:tc>
      </w:tr>
      <w:tr w:rsidR="00F578F9" w:rsidRPr="00F578F9" w:rsidTr="00F578F9">
        <w:trPr>
          <w:trHeight w:val="2357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323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13956</w:t>
            </w: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VENLAFAXINA COMPOSIÇÃO SAL CLORIDRATO CONCENTRAÇÃO 75MG (BR0272382)  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20.000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0,83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R$16.600,00</w:t>
            </w:r>
          </w:p>
        </w:tc>
      </w:tr>
      <w:tr w:rsidR="00F578F9" w:rsidRPr="00F578F9" w:rsidTr="00F578F9">
        <w:trPr>
          <w:trHeight w:val="2357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324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Regencel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Acetato de Retinol 10.000UI/g + Aminoácidos 25mg/g + Metionina 5mg/g + </w:t>
            </w: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Cloranfenicol</w:t>
            </w:r>
            <w:proofErr w:type="spellEnd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 xml:space="preserve"> 5mg/g Pomada Oftalmológica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(BR0274918-2)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proofErr w:type="spellStart"/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tubos</w:t>
            </w:r>
            <w:proofErr w:type="spellEnd"/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13,36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R$1.336,00</w:t>
            </w:r>
          </w:p>
        </w:tc>
      </w:tr>
      <w:tr w:rsidR="00F578F9" w:rsidRPr="00F578F9" w:rsidTr="00F578F9">
        <w:trPr>
          <w:trHeight w:val="2357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325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APIXABANA 2,5 MG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1,45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R$1.450,00</w:t>
            </w:r>
          </w:p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</w:tr>
      <w:tr w:rsidR="00F578F9" w:rsidRPr="00F578F9" w:rsidTr="00F578F9">
        <w:trPr>
          <w:trHeight w:val="2357"/>
        </w:trPr>
        <w:tc>
          <w:tcPr>
            <w:tcW w:w="96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326</w:t>
            </w:r>
          </w:p>
        </w:tc>
        <w:tc>
          <w:tcPr>
            <w:tcW w:w="960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</w:p>
        </w:tc>
        <w:tc>
          <w:tcPr>
            <w:tcW w:w="3478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APIXABANA 5 MG</w:t>
            </w: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(BR0429846)</w:t>
            </w:r>
          </w:p>
        </w:tc>
        <w:tc>
          <w:tcPr>
            <w:tcW w:w="851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946" w:type="dxa"/>
            <w:gridSpan w:val="2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COMP</w:t>
            </w:r>
          </w:p>
        </w:tc>
        <w:tc>
          <w:tcPr>
            <w:tcW w:w="850" w:type="dxa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12"/>
                <w:szCs w:val="12"/>
              </w:rPr>
              <w:t>1,75</w:t>
            </w:r>
          </w:p>
        </w:tc>
        <w:tc>
          <w:tcPr>
            <w:tcW w:w="1419" w:type="dxa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R$1.750,00</w:t>
            </w:r>
          </w:p>
        </w:tc>
      </w:tr>
      <w:tr w:rsidR="00F578F9" w:rsidRPr="00F578F9" w:rsidTr="00F578F9">
        <w:trPr>
          <w:trHeight w:val="588"/>
        </w:trPr>
        <w:tc>
          <w:tcPr>
            <w:tcW w:w="6912" w:type="dxa"/>
            <w:gridSpan w:val="5"/>
          </w:tcPr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</w:p>
          <w:p w:rsidR="00F578F9" w:rsidRPr="00F578F9" w:rsidRDefault="00F578F9" w:rsidP="00F578F9">
            <w:pPr>
              <w:adjustRightInd w:val="0"/>
              <w:rPr>
                <w:rFonts w:ascii="Arial" w:eastAsiaTheme="minorEastAsia" w:hAnsi="Arial" w:cs="Arial"/>
                <w:color w:val="323232"/>
                <w:sz w:val="12"/>
                <w:szCs w:val="12"/>
              </w:rPr>
            </w:pPr>
            <w:r w:rsidRPr="00F578F9">
              <w:rPr>
                <w:rFonts w:ascii="Arial" w:eastAsiaTheme="minorEastAsia" w:hAnsi="Arial" w:cs="Arial"/>
                <w:color w:val="323232"/>
                <w:sz w:val="20"/>
                <w:szCs w:val="12"/>
              </w:rPr>
              <w:t>TOTAL</w:t>
            </w:r>
          </w:p>
        </w:tc>
        <w:tc>
          <w:tcPr>
            <w:tcW w:w="2553" w:type="dxa"/>
            <w:gridSpan w:val="3"/>
          </w:tcPr>
          <w:p w:rsidR="00F578F9" w:rsidRPr="00F578F9" w:rsidRDefault="00F578F9" w:rsidP="00F578F9">
            <w:pPr>
              <w:adjustRightInd w:val="0"/>
              <w:spacing w:line="256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F578F9">
              <w:rPr>
                <w:rFonts w:ascii="Bookman Old Style" w:eastAsiaTheme="minorEastAsia" w:hAnsi="Bookman Old Style" w:cs="Arial"/>
                <w:sz w:val="16"/>
                <w:szCs w:val="16"/>
              </w:rPr>
              <w:t>R$ 4.467.935,58</w:t>
            </w:r>
          </w:p>
        </w:tc>
      </w:tr>
    </w:tbl>
    <w:p w:rsidR="00F578F9" w:rsidRPr="00F578F9" w:rsidRDefault="00F578F9" w:rsidP="00F578F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pt-PT"/>
        </w:rPr>
      </w:pPr>
    </w:p>
    <w:p w:rsidR="00F578F9" w:rsidRPr="00F578F9" w:rsidRDefault="00F578F9" w:rsidP="00F578F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pt-PT"/>
        </w:rPr>
      </w:pPr>
    </w:p>
    <w:p w:rsidR="00F578F9" w:rsidRDefault="00F578F9" w:rsidP="00BF43E5">
      <w:pPr>
        <w:spacing w:before="240" w:after="240" w:line="259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F578F9" w:rsidRDefault="00F578F9" w:rsidP="00BF43E5">
      <w:pPr>
        <w:spacing w:before="240" w:after="240" w:line="259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F578F9" w:rsidRDefault="00F578F9" w:rsidP="00BF43E5">
      <w:pPr>
        <w:spacing w:before="240" w:after="240" w:line="259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F578F9" w:rsidRDefault="00F578F9" w:rsidP="00BF43E5">
      <w:pPr>
        <w:spacing w:before="240" w:after="240" w:line="259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F578F9" w:rsidRDefault="00F578F9" w:rsidP="00BF43E5">
      <w:pPr>
        <w:spacing w:before="240" w:after="240" w:line="259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F578F9" w:rsidRDefault="00F578F9" w:rsidP="00BF43E5">
      <w:pPr>
        <w:spacing w:before="240" w:after="240" w:line="259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F578F9" w:rsidRDefault="00F578F9" w:rsidP="00BF43E5">
      <w:pPr>
        <w:spacing w:before="240" w:after="240" w:line="259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BF43E5" w:rsidRPr="003D643A" w:rsidRDefault="00AE1CEF" w:rsidP="00BF43E5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>
        <w:rPr>
          <w:rFonts w:ascii="Bookman Old Style" w:eastAsiaTheme="majorEastAsia" w:hAnsi="Bookman Old Style" w:cstheme="minorHAnsi"/>
          <w:b/>
          <w:sz w:val="18"/>
          <w:szCs w:val="18"/>
        </w:rPr>
        <w:t>–</w:t>
      </w:r>
      <w:r w:rsidR="00BF43E5" w:rsidRPr="003D643A">
        <w:rPr>
          <w:rFonts w:ascii="Bookman Old Style" w:eastAsiaTheme="majorEastAsia" w:hAnsi="Bookman Old Style" w:cstheme="minorHAnsi"/>
          <w:b/>
          <w:sz w:val="18"/>
          <w:szCs w:val="18"/>
        </w:rPr>
        <w:t>DESCRIÇÃO</w:t>
      </w:r>
      <w:r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="00BF43E5" w:rsidRPr="003D643A">
        <w:rPr>
          <w:rFonts w:ascii="Bookman Old Style" w:eastAsiaTheme="majorEastAsia" w:hAnsi="Bookman Old Style" w:cstheme="minorHAnsi"/>
          <w:b/>
          <w:sz w:val="18"/>
          <w:szCs w:val="18"/>
        </w:rPr>
        <w:t>DA</w:t>
      </w:r>
      <w:r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="00BF43E5" w:rsidRPr="003D643A">
        <w:rPr>
          <w:rFonts w:ascii="Bookman Old Style" w:eastAsiaTheme="majorEastAsia" w:hAnsi="Bookman Old Style" w:cstheme="minorHAnsi"/>
          <w:b/>
          <w:sz w:val="18"/>
          <w:szCs w:val="18"/>
        </w:rPr>
        <w:t>SOLUÇÃO</w:t>
      </w:r>
      <w:r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="00BF43E5" w:rsidRPr="003D643A">
        <w:rPr>
          <w:rFonts w:ascii="Bookman Old Style" w:eastAsiaTheme="majorEastAsia" w:hAnsi="Bookman Old Style" w:cstheme="minorHAnsi"/>
          <w:b/>
          <w:sz w:val="18"/>
          <w:szCs w:val="18"/>
        </w:rPr>
        <w:t>COMO</w:t>
      </w:r>
      <w:r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="00BF43E5" w:rsidRPr="003D643A">
        <w:rPr>
          <w:rFonts w:ascii="Bookman Old Style" w:eastAsiaTheme="majorEastAsia" w:hAnsi="Bookman Old Style" w:cstheme="minorHAnsi"/>
          <w:b/>
          <w:sz w:val="18"/>
          <w:szCs w:val="18"/>
        </w:rPr>
        <w:t>UM</w:t>
      </w:r>
      <w:r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="00BF43E5" w:rsidRPr="003D643A">
        <w:rPr>
          <w:rFonts w:ascii="Bookman Old Style" w:eastAsiaTheme="majorEastAsia" w:hAnsi="Bookman Old Style" w:cstheme="minorHAnsi"/>
          <w:b/>
          <w:sz w:val="18"/>
          <w:szCs w:val="18"/>
        </w:rPr>
        <w:t>TODO</w:t>
      </w:r>
    </w:p>
    <w:p w:rsidR="00136FC1" w:rsidRPr="00147F92" w:rsidRDefault="004A67A9" w:rsidP="00D9513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>
        <w:rPr>
          <w:rFonts w:ascii="Bookman Old Style" w:eastAsia="Times New Roman" w:hAnsi="Bookman Old Style" w:cstheme="minorHAnsi"/>
          <w:sz w:val="18"/>
          <w:szCs w:val="18"/>
          <w:lang w:val="pt-PT"/>
        </w:rPr>
        <w:t>Ao que se faz necessá</w:t>
      </w:r>
      <w:r w:rsidR="00BF43E5" w:rsidRPr="00147F92">
        <w:rPr>
          <w:rFonts w:ascii="Bookman Old Style" w:eastAsia="Times New Roman" w:hAnsi="Bookman Old Style" w:cstheme="minorHAnsi"/>
          <w:sz w:val="18"/>
          <w:szCs w:val="18"/>
          <w:lang w:val="pt-PT"/>
        </w:rPr>
        <w:t>rio considerar que o process</w:t>
      </w:r>
      <w:r>
        <w:rPr>
          <w:rFonts w:ascii="Bookman Old Style" w:eastAsia="Times New Roman" w:hAnsi="Bookman Old Style" w:cstheme="minorHAnsi"/>
          <w:sz w:val="18"/>
          <w:szCs w:val="18"/>
          <w:lang w:val="pt-PT"/>
        </w:rPr>
        <w:t>o em questão é de extrema relevâ</w:t>
      </w:r>
      <w:r w:rsidR="00BF43E5" w:rsidRPr="00147F92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ncia para proporcionar qualidade e </w:t>
      </w:r>
      <w:r w:rsidR="00CD4ED1" w:rsidRPr="00147F92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um </w:t>
      </w:r>
      <w:r w:rsidR="00BF43E5" w:rsidRPr="00147F92">
        <w:rPr>
          <w:rFonts w:ascii="Bookman Old Style" w:eastAsia="Times New Roman" w:hAnsi="Bookman Old Style" w:cstheme="minorHAnsi"/>
          <w:sz w:val="18"/>
          <w:szCs w:val="18"/>
          <w:lang w:val="pt-PT"/>
        </w:rPr>
        <w:t>adequad</w:t>
      </w:r>
      <w:r>
        <w:rPr>
          <w:rFonts w:ascii="Bookman Old Style" w:eastAsia="Times New Roman" w:hAnsi="Bookman Old Style" w:cstheme="minorHAnsi"/>
          <w:sz w:val="18"/>
          <w:szCs w:val="18"/>
          <w:lang w:val="pt-PT"/>
        </w:rPr>
        <w:t>o atendimento aos pacientes usuários do sistema de saú</w:t>
      </w:r>
      <w:r w:rsidR="00BF43E5" w:rsidRPr="00147F92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de municipal, sendo uma </w:t>
      </w:r>
      <w:r w:rsidR="00BF43E5" w:rsidRP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aquisição viável na modalidade de licitação por Pregão Eletrônico e julgamento por Menor Preço item, na qual </w:t>
      </w:r>
      <w:r w:rsidR="00BF43E5" w:rsidRPr="00147F92">
        <w:rPr>
          <w:rFonts w:ascii="Bookman Old Style" w:eastAsia="Times New Roman" w:hAnsi="Bookman Old Style" w:cs="Times New Roman"/>
          <w:sz w:val="18"/>
          <w:szCs w:val="18"/>
          <w:u w:val="single"/>
          <w:lang w:val="pt-PT"/>
        </w:rPr>
        <w:t>a entrega do material deverá ser r</w:t>
      </w:r>
      <w:r w:rsidR="00561A5A" w:rsidRPr="00147F92">
        <w:rPr>
          <w:rFonts w:ascii="Bookman Old Style" w:eastAsia="Times New Roman" w:hAnsi="Bookman Old Style" w:cs="Times New Roman"/>
          <w:sz w:val="18"/>
          <w:szCs w:val="18"/>
          <w:u w:val="single"/>
          <w:lang w:val="pt-PT"/>
        </w:rPr>
        <w:t>ealizada</w:t>
      </w:r>
      <w:r w:rsidR="0007161A" w:rsidRPr="00147F92">
        <w:rPr>
          <w:rFonts w:ascii="Bookman Old Style" w:eastAsia="Times New Roman" w:hAnsi="Bookman Old Style" w:cs="Times New Roman"/>
          <w:sz w:val="18"/>
          <w:szCs w:val="18"/>
          <w:u w:val="single"/>
          <w:lang w:val="pt-PT"/>
        </w:rPr>
        <w:t xml:space="preserve"> de forma unica</w:t>
      </w:r>
      <w:r w:rsidR="00561A5A" w:rsidRPr="00147F92">
        <w:rPr>
          <w:rFonts w:ascii="Bookman Old Style" w:eastAsia="Times New Roman" w:hAnsi="Bookman Old Style" w:cs="Times New Roman"/>
          <w:sz w:val="18"/>
          <w:szCs w:val="18"/>
          <w:u w:val="single"/>
          <w:lang w:val="pt-PT"/>
        </w:rPr>
        <w:t>no prazo (maximo) de 10(dez</w:t>
      </w:r>
      <w:r w:rsidR="00BF43E5" w:rsidRPr="00147F92">
        <w:rPr>
          <w:rFonts w:ascii="Bookman Old Style" w:eastAsia="Times New Roman" w:hAnsi="Bookman Old Style" w:cs="Times New Roman"/>
          <w:sz w:val="18"/>
          <w:szCs w:val="18"/>
          <w:u w:val="single"/>
          <w:lang w:val="pt-PT"/>
        </w:rPr>
        <w:t>) dias</w:t>
      </w:r>
      <w:r w:rsidR="004B14EB">
        <w:rPr>
          <w:rFonts w:ascii="Bookman Old Style" w:eastAsia="Times New Roman" w:hAnsi="Bookman Old Style" w:cs="Times New Roman"/>
          <w:sz w:val="18"/>
          <w:szCs w:val="18"/>
          <w:u w:val="single"/>
          <w:lang w:val="pt-PT"/>
        </w:rPr>
        <w:t xml:space="preserve"> corridos </w:t>
      </w:r>
      <w:r w:rsidR="00BF43E5" w:rsidRPr="00147F92">
        <w:rPr>
          <w:rFonts w:ascii="Bookman Old Style" w:eastAsia="Times New Roman" w:hAnsi="Bookman Old Style" w:cs="Times New Roman"/>
          <w:sz w:val="18"/>
          <w:szCs w:val="18"/>
          <w:u w:val="single"/>
          <w:lang w:val="pt-PT"/>
        </w:rPr>
        <w:t>a contar do recebimento das respectivas ordens de compra</w:t>
      </w:r>
      <w:r w:rsidR="0051124E" w:rsidRPr="00147F92">
        <w:rPr>
          <w:rFonts w:ascii="Bookman Old Style" w:eastAsia="Times New Roman" w:hAnsi="Bookman Old Style" w:cs="Times New Roman"/>
          <w:sz w:val="18"/>
          <w:szCs w:val="18"/>
          <w:u w:val="single"/>
          <w:lang w:val="pt-PT"/>
        </w:rPr>
        <w:t>, requisição de compra ou</w:t>
      </w:r>
      <w:r w:rsidR="00BF43E5" w:rsidRPr="00147F92">
        <w:rPr>
          <w:rFonts w:ascii="Bookman Old Style" w:eastAsia="Times New Roman" w:hAnsi="Bookman Old Style" w:cs="Times New Roman"/>
          <w:sz w:val="18"/>
          <w:szCs w:val="18"/>
          <w:u w:val="single"/>
          <w:lang w:val="pt-PT"/>
        </w:rPr>
        <w:t xml:space="preserve"> empenho</w:t>
      </w:r>
      <w:r w:rsidR="00BF43E5" w:rsidRP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>,</w:t>
      </w:r>
      <w:r w:rsidR="00BA4572" w:rsidRPr="00147F92">
        <w:rPr>
          <w:rFonts w:ascii="Bookman Old Style" w:hAnsi="Bookman Old Style"/>
          <w:sz w:val="18"/>
          <w:szCs w:val="18"/>
          <w:lang w:eastAsia="zh-CN"/>
        </w:rPr>
        <w:t xml:space="preserve"> seguindo rigorosamente as quantidades solicitadas na respecti</w:t>
      </w:r>
      <w:r w:rsidR="0007161A" w:rsidRPr="00147F92">
        <w:rPr>
          <w:rFonts w:ascii="Bookman Old Style" w:hAnsi="Bookman Old Style"/>
          <w:sz w:val="18"/>
          <w:szCs w:val="18"/>
          <w:lang w:eastAsia="zh-CN"/>
        </w:rPr>
        <w:t xml:space="preserve">va nota de empenho </w:t>
      </w:r>
      <w:r w:rsid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>conforme necessidade da Secretaria de Saude.</w:t>
      </w:r>
    </w:p>
    <w:p w:rsidR="00D95130" w:rsidRPr="00A75BD3" w:rsidRDefault="00D95130" w:rsidP="00A75BD3">
      <w:pPr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147F92">
        <w:rPr>
          <w:rFonts w:ascii="Bookman Old Style" w:hAnsi="Bookman Old Style"/>
          <w:sz w:val="18"/>
          <w:szCs w:val="18"/>
          <w:lang w:eastAsia="zh-CN"/>
        </w:rPr>
        <w:t>A Nota Fiscal e/ou de Prestação de Serviços</w:t>
      </w:r>
      <w:r w:rsidR="00147F92" w:rsidRPr="00147F92">
        <w:rPr>
          <w:rFonts w:ascii="Bookman Old Style" w:hAnsi="Bookman Old Style"/>
          <w:sz w:val="18"/>
          <w:szCs w:val="18"/>
          <w:lang w:eastAsia="zh-CN"/>
        </w:rPr>
        <w:t xml:space="preserve"> deverá</w:t>
      </w:r>
      <w:r w:rsidRPr="00147F92">
        <w:rPr>
          <w:rFonts w:ascii="Bookman Old Style" w:hAnsi="Bookman Old Style"/>
          <w:sz w:val="18"/>
          <w:szCs w:val="18"/>
          <w:lang w:eastAsia="zh-CN"/>
        </w:rPr>
        <w:t xml:space="preserve"> ser emitida em nome do </w:t>
      </w:r>
      <w:r w:rsidRPr="00147F92">
        <w:rPr>
          <w:rFonts w:ascii="Bookman Old Style" w:hAnsi="Bookman Old Style"/>
          <w:b/>
          <w:sz w:val="18"/>
          <w:szCs w:val="18"/>
          <w:lang w:eastAsia="zh-CN"/>
        </w:rPr>
        <w:t>FUNDO MUNICIPAL DE SAÚDE, CNPJ 09.263.736/0001-27, RUA SANTOS DUMONT, 677, CENTRO, SANTO ANTONIO DO SUDOESTE – PR, CEP: 85.710-000 ,</w:t>
      </w:r>
      <w:r w:rsidRP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>além das informações adicionais que se fizerem necessárias</w:t>
      </w:r>
      <w:r w:rsid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>,</w:t>
      </w:r>
      <w:r w:rsidRP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 deverá conter as informações do número do Pregão/Contrato e da ordem de compra ou  empenho correspondente.</w:t>
      </w:r>
    </w:p>
    <w:p w:rsidR="00D95130" w:rsidRPr="00147F92" w:rsidRDefault="00D95130" w:rsidP="00D9513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b/>
          <w:sz w:val="18"/>
          <w:szCs w:val="18"/>
          <w:lang w:val="pt-PT"/>
        </w:rPr>
      </w:pPr>
      <w:r w:rsidRP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>A entrega deverá ser efetuada n</w:t>
      </w:r>
      <w:r w:rsidR="004A67A9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a Farmácia Municipal </w:t>
      </w:r>
      <w:r w:rsidRP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>do Posto de Saúde Central localizada junto a Unidade de Pronto Atendimento Estendido</w:t>
      </w:r>
      <w:r w:rsidRPr="00147F92">
        <w:rPr>
          <w:rFonts w:ascii="Bookman Old Style" w:hAnsi="Bookman Old Style"/>
          <w:sz w:val="18"/>
          <w:szCs w:val="18"/>
          <w:lang w:eastAsia="zh-CN"/>
        </w:rPr>
        <w:t>, no</w:t>
      </w:r>
      <w:r w:rsidR="004A67A9">
        <w:rPr>
          <w:rFonts w:ascii="Bookman Old Style" w:hAnsi="Bookman Old Style"/>
          <w:sz w:val="18"/>
          <w:szCs w:val="18"/>
          <w:lang w:eastAsia="zh-CN"/>
        </w:rPr>
        <w:t xml:space="preserve"> endereço Rua Santos Dumont, 676</w:t>
      </w:r>
      <w:r w:rsidRPr="00147F92">
        <w:rPr>
          <w:rFonts w:ascii="Bookman Old Style" w:hAnsi="Bookman Old Style"/>
          <w:sz w:val="18"/>
          <w:szCs w:val="18"/>
          <w:lang w:eastAsia="zh-CN"/>
        </w:rPr>
        <w:t xml:space="preserve">, centro, neste município, Santo Antônio do Sudoeste-PR, em </w:t>
      </w:r>
      <w:r w:rsidRPr="00147F92">
        <w:rPr>
          <w:rFonts w:ascii="Bookman Old Style" w:hAnsi="Bookman Old Style"/>
          <w:b/>
          <w:sz w:val="18"/>
          <w:szCs w:val="18"/>
          <w:lang w:eastAsia="zh-CN"/>
        </w:rPr>
        <w:t>dias úteis</w:t>
      </w:r>
      <w:r w:rsidR="004A67A9">
        <w:rPr>
          <w:rFonts w:ascii="Bookman Old Style" w:hAnsi="Bookman Old Style"/>
          <w:b/>
          <w:sz w:val="18"/>
          <w:szCs w:val="18"/>
          <w:lang w:eastAsia="zh-CN"/>
        </w:rPr>
        <w:t xml:space="preserve"> (segunda a sexta- feira)</w:t>
      </w:r>
      <w:r w:rsidRPr="00147F92">
        <w:rPr>
          <w:rFonts w:ascii="Bookman Old Style" w:hAnsi="Bookman Old Style"/>
          <w:b/>
          <w:sz w:val="18"/>
          <w:szCs w:val="18"/>
          <w:lang w:eastAsia="zh-CN"/>
        </w:rPr>
        <w:t xml:space="preserve">, no horário das 07h30 às </w:t>
      </w:r>
      <w:r w:rsidR="00D151FC">
        <w:rPr>
          <w:rFonts w:ascii="Bookman Old Style" w:hAnsi="Bookman Old Style"/>
          <w:b/>
          <w:sz w:val="18"/>
          <w:szCs w:val="18"/>
          <w:lang w:eastAsia="zh-CN"/>
        </w:rPr>
        <w:t>17:00 h</w:t>
      </w:r>
      <w:r w:rsidRPr="00147F92">
        <w:rPr>
          <w:rFonts w:ascii="Bookman Old Style" w:hAnsi="Bookman Old Style"/>
          <w:sz w:val="18"/>
          <w:szCs w:val="18"/>
          <w:lang w:eastAsia="zh-CN"/>
        </w:rPr>
        <w:t>. Sendo que não serão recebidos fora dos horários estabelecidos, salvo em casos específicos e acordado previamente.</w:t>
      </w:r>
    </w:p>
    <w:p w:rsidR="00BA4572" w:rsidRPr="00147F92" w:rsidRDefault="00D95130" w:rsidP="00056935">
      <w:pPr>
        <w:tabs>
          <w:tab w:val="left" w:pos="397"/>
        </w:tabs>
        <w:spacing w:line="256" w:lineRule="auto"/>
        <w:jc w:val="both"/>
        <w:rPr>
          <w:rFonts w:ascii="Bookman Old Style" w:hAnsi="Bookman Old Style"/>
          <w:sz w:val="18"/>
          <w:szCs w:val="18"/>
        </w:rPr>
      </w:pPr>
      <w:r w:rsidRPr="00147F92">
        <w:rPr>
          <w:rFonts w:ascii="Bookman Old Style" w:hAnsi="Bookman Old Style"/>
          <w:sz w:val="18"/>
          <w:szCs w:val="18"/>
        </w:rPr>
        <w:t>Na entrega serão verificados os prazos de validade e o estado de conservação das embalagens, visto que o p</w:t>
      </w:r>
      <w:r w:rsidRP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>razo de validade não deverá ser inferior a 70% da validade total, a contar da data de entrega do produto, sendo que se</w:t>
      </w:r>
      <w:r w:rsidRPr="00147F92">
        <w:rPr>
          <w:rFonts w:ascii="Bookman Old Style" w:hAnsi="Bookman Old Style"/>
          <w:sz w:val="18"/>
          <w:szCs w:val="18"/>
        </w:rPr>
        <w:t xml:space="preserve"> for </w:t>
      </w:r>
      <w:r w:rsidR="004B14EB">
        <w:rPr>
          <w:rFonts w:ascii="Bookman Old Style" w:eastAsia="Times New Roman" w:hAnsi="Bookman Old Style" w:cs="Times New Roman"/>
          <w:sz w:val="18"/>
          <w:szCs w:val="18"/>
          <w:lang w:val="pt-PT"/>
        </w:rPr>
        <w:t>necessaria a troca da mercado</w:t>
      </w:r>
      <w:r w:rsidRP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>r</w:t>
      </w:r>
      <w:r w:rsidR="004B14EB">
        <w:rPr>
          <w:rFonts w:ascii="Bookman Old Style" w:eastAsia="Times New Roman" w:hAnsi="Bookman Old Style" w:cs="Times New Roman"/>
          <w:sz w:val="18"/>
          <w:szCs w:val="18"/>
          <w:lang w:val="pt-PT"/>
        </w:rPr>
        <w:t>i</w:t>
      </w:r>
      <w:r w:rsidRP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a ou houver recusa da mesma </w:t>
      </w:r>
      <w:r w:rsidRPr="00147F92">
        <w:rPr>
          <w:rFonts w:ascii="Bookman Old Style" w:hAnsi="Bookman Old Style"/>
          <w:sz w:val="18"/>
          <w:szCs w:val="18"/>
        </w:rPr>
        <w:t>por não atender as condições estabelecidas no Termo de Referência</w:t>
      </w:r>
      <w:r w:rsidRP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 a empresa ganhadora</w:t>
      </w:r>
      <w:r w:rsidR="00D151FC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 </w:t>
      </w:r>
      <w:r w:rsidRPr="00147F92">
        <w:rPr>
          <w:rFonts w:ascii="Bookman Old Style" w:hAnsi="Bookman Old Style"/>
          <w:sz w:val="18"/>
          <w:szCs w:val="18"/>
        </w:rPr>
        <w:t>ficará obr</w:t>
      </w:r>
      <w:r w:rsidR="00112AFB">
        <w:rPr>
          <w:rFonts w:ascii="Bookman Old Style" w:hAnsi="Bookman Old Style"/>
          <w:sz w:val="18"/>
          <w:szCs w:val="18"/>
        </w:rPr>
        <w:t>igada a trocar, a suas expensas,</w:t>
      </w:r>
      <w:r w:rsidR="00112AFB" w:rsidRPr="00147F92">
        <w:rPr>
          <w:rFonts w:ascii="Bookman Old Style" w:hAnsi="Bookman Old Style"/>
          <w:sz w:val="18"/>
          <w:szCs w:val="18"/>
        </w:rPr>
        <w:t xml:space="preserve"> no</w:t>
      </w:r>
      <w:r w:rsidRPr="00147F92">
        <w:rPr>
          <w:rFonts w:ascii="Bookman Old Style" w:hAnsi="Bookman Old Style"/>
          <w:sz w:val="18"/>
          <w:szCs w:val="18"/>
        </w:rPr>
        <w:t xml:space="preserve"> prazo de no máximo 05 (cinco) dias úteis. </w:t>
      </w:r>
    </w:p>
    <w:p w:rsidR="00BF43E5" w:rsidRPr="00D151FC" w:rsidRDefault="00D151FC" w:rsidP="00D151FC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>
        <w:rPr>
          <w:rFonts w:ascii="Bookman Old Style" w:eastAsia="Times New Roman" w:hAnsi="Bookman Old Style" w:cs="Times New Roman"/>
          <w:sz w:val="18"/>
          <w:szCs w:val="18"/>
          <w:lang w:val="pt-PT"/>
        </w:rPr>
        <w:t>Com referê</w:t>
      </w:r>
      <w:r w:rsidR="006E108B" w:rsidRPr="00147F92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ncia a marca de produtos, </w:t>
      </w:r>
      <w:r w:rsidR="00136FC1" w:rsidRPr="00147F92">
        <w:rPr>
          <w:rFonts w:ascii="Bookman Old Style" w:hAnsi="Bookman Old Style"/>
          <w:b/>
          <w:sz w:val="18"/>
          <w:szCs w:val="18"/>
        </w:rPr>
        <w:t>a contratada deverá entregar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="00136FC1" w:rsidRPr="00147F92">
        <w:rPr>
          <w:rFonts w:ascii="Bookman Old Style" w:hAnsi="Bookman Old Style"/>
          <w:b/>
          <w:sz w:val="18"/>
          <w:szCs w:val="18"/>
        </w:rPr>
        <w:t>durante toda a vigência do contrato a mesma marca dos pro</w:t>
      </w:r>
      <w:r w:rsidR="009F465B">
        <w:rPr>
          <w:rFonts w:ascii="Bookman Old Style" w:hAnsi="Bookman Old Style"/>
          <w:b/>
          <w:sz w:val="18"/>
          <w:szCs w:val="18"/>
        </w:rPr>
        <w:t>dutos apresentados na proposta.</w:t>
      </w:r>
    </w:p>
    <w:p w:rsidR="00BF43E5" w:rsidRPr="003D643A" w:rsidRDefault="00BF43E5" w:rsidP="00BF43E5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–CONTRATAÇÕES</w:t>
      </w:r>
      <w:r w:rsidR="00693D92"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CORRELATAS/INTERDEPENDENTES</w:t>
      </w:r>
    </w:p>
    <w:p w:rsidR="00BF43E5" w:rsidRPr="003D643A" w:rsidRDefault="00BF43E5" w:rsidP="00BF43E5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D643A">
        <w:rPr>
          <w:rFonts w:ascii="Bookman Old Style" w:eastAsia="Times New Roman" w:hAnsi="Bookman Old Style" w:cstheme="minorHAnsi"/>
          <w:sz w:val="18"/>
          <w:szCs w:val="18"/>
          <w:lang w:val="pt-PT"/>
        </w:rPr>
        <w:t>Não se aplica, o presente processo independe de outras contratações.</w:t>
      </w:r>
    </w:p>
    <w:p w:rsidR="00BF43E5" w:rsidRPr="003D643A" w:rsidRDefault="00BF43E5" w:rsidP="00BF43E5">
      <w:pPr>
        <w:keepNext/>
        <w:keepLines/>
        <w:numPr>
          <w:ilvl w:val="0"/>
          <w:numId w:val="1"/>
        </w:numPr>
        <w:tabs>
          <w:tab w:val="left" w:pos="402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–IMPACTOS</w:t>
      </w:r>
      <w:r w:rsidR="00D151FC"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AMBIENTAIS</w:t>
      </w:r>
    </w:p>
    <w:p w:rsidR="00BF43E5" w:rsidRPr="00F90FCA" w:rsidRDefault="00F90FCA" w:rsidP="00BF43E5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F90FCA">
        <w:rPr>
          <w:rFonts w:ascii="Bookman Old Style" w:eastAsia="Times New Roman" w:hAnsi="Bookman Old Style" w:cstheme="minorHAnsi"/>
          <w:sz w:val="18"/>
          <w:szCs w:val="18"/>
          <w:lang w:val="pt-PT"/>
        </w:rPr>
        <w:t>Eventuais descartes</w:t>
      </w:r>
      <w:r w:rsidR="009B4659" w:rsidRPr="00F90FCA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 serão</w:t>
      </w:r>
      <w:r w:rsidR="00BF43E5" w:rsidRPr="00F90FCA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 feitos de acordo com a legislação vigente, por empresa especializada.</w:t>
      </w:r>
      <w:bookmarkStart w:id="1" w:name="art18§1xiii"/>
      <w:bookmarkEnd w:id="1"/>
    </w:p>
    <w:p w:rsidR="00BF43E5" w:rsidRPr="003D643A" w:rsidRDefault="00BF43E5" w:rsidP="00BF43E5">
      <w:pPr>
        <w:keepNext/>
        <w:keepLines/>
        <w:numPr>
          <w:ilvl w:val="0"/>
          <w:numId w:val="1"/>
        </w:numPr>
        <w:tabs>
          <w:tab w:val="left" w:pos="402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–</w:t>
      </w:r>
      <w:r w:rsidRPr="003D643A">
        <w:rPr>
          <w:rFonts w:ascii="Bookman Old Style" w:eastAsiaTheme="majorEastAsia" w:hAnsi="Bookman Old Style" w:cstheme="minorHAnsi"/>
          <w:b/>
          <w:spacing w:val="-5"/>
          <w:sz w:val="18"/>
          <w:szCs w:val="18"/>
        </w:rPr>
        <w:t xml:space="preserve"> POSICIONAMENTO SOBRE A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VIABILIDADE</w:t>
      </w:r>
      <w:r w:rsidR="00D151FC"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DA</w:t>
      </w:r>
      <w:r w:rsidR="00D151FC">
        <w:rPr>
          <w:rFonts w:ascii="Bookman Old Style" w:eastAsiaTheme="majorEastAsia" w:hAnsi="Bookman Old Style" w:cstheme="minorHAnsi"/>
          <w:b/>
          <w:sz w:val="18"/>
          <w:szCs w:val="18"/>
        </w:rPr>
        <w:t xml:space="preserve"> </w:t>
      </w:r>
      <w:r w:rsidRPr="003D643A">
        <w:rPr>
          <w:rFonts w:ascii="Bookman Old Style" w:eastAsiaTheme="majorEastAsia" w:hAnsi="Bookman Old Style" w:cstheme="minorHAnsi"/>
          <w:b/>
          <w:sz w:val="18"/>
          <w:szCs w:val="18"/>
        </w:rPr>
        <w:t>CONTRATAÇÃO</w:t>
      </w:r>
    </w:p>
    <w:p w:rsidR="00BF43E5" w:rsidRPr="003D643A" w:rsidRDefault="00BF43E5" w:rsidP="00BF43E5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Calibri" w:hAnsi="Bookman Old Style" w:cstheme="minorHAnsi"/>
          <w:sz w:val="18"/>
          <w:szCs w:val="18"/>
          <w:lang w:val="pt-PT"/>
        </w:rPr>
      </w:pPr>
      <w:r w:rsidRPr="003D643A">
        <w:rPr>
          <w:rFonts w:ascii="Bookman Old Style" w:eastAsia="SimSun" w:hAnsi="Bookman Old Style" w:cstheme="minorHAnsi"/>
          <w:iCs/>
          <w:sz w:val="18"/>
          <w:szCs w:val="18"/>
          <w:lang w:val="pt-PT"/>
        </w:rPr>
        <w:t xml:space="preserve">O presente estudo técnico preliminar evidencia que a </w:t>
      </w:r>
      <w:r w:rsidR="00BC57CC" w:rsidRPr="003D2594">
        <w:rPr>
          <w:rFonts w:ascii="Bookman Old Style" w:eastAsia="SimSun" w:hAnsi="Bookman Old Style" w:cstheme="minorHAnsi"/>
          <w:iCs/>
          <w:sz w:val="18"/>
          <w:szCs w:val="18"/>
          <w:lang w:val="pt-PT"/>
        </w:rPr>
        <w:t>A</w:t>
      </w:r>
      <w:r w:rsidR="00D151FC">
        <w:rPr>
          <w:rFonts w:ascii="Bookman Old Style" w:eastAsia="SimSun" w:hAnsi="Bookman Old Style" w:cstheme="minorHAnsi"/>
          <w:iCs/>
          <w:sz w:val="18"/>
          <w:szCs w:val="18"/>
          <w:lang w:val="pt-PT"/>
        </w:rPr>
        <w:t>quisição de medicamentos e injetáveis</w:t>
      </w:r>
      <w:r w:rsidR="00BC57CC" w:rsidRPr="003D2594">
        <w:rPr>
          <w:rFonts w:ascii="Bookman Old Style" w:eastAsia="SimSun" w:hAnsi="Bookman Old Style" w:cstheme="minorHAnsi"/>
          <w:iCs/>
          <w:sz w:val="18"/>
          <w:szCs w:val="18"/>
          <w:lang w:val="pt-PT"/>
        </w:rPr>
        <w:t xml:space="preserve"> </w:t>
      </w:r>
      <w:r w:rsidR="00D151FC">
        <w:rPr>
          <w:rFonts w:ascii="Bookman Old Style" w:eastAsia="SimSun" w:hAnsi="Bookman Old Style" w:cstheme="minorHAnsi"/>
          <w:iCs/>
          <w:sz w:val="18"/>
          <w:szCs w:val="18"/>
          <w:lang w:val="pt-PT"/>
        </w:rPr>
        <w:t>atravé</w:t>
      </w:r>
      <w:r w:rsidRPr="003D2594">
        <w:rPr>
          <w:rFonts w:ascii="Bookman Old Style" w:eastAsia="SimSun" w:hAnsi="Bookman Old Style" w:cstheme="minorHAnsi"/>
          <w:iCs/>
          <w:sz w:val="18"/>
          <w:szCs w:val="18"/>
          <w:lang w:val="pt-PT"/>
        </w:rPr>
        <w:t>s do pro</w:t>
      </w:r>
      <w:r w:rsidR="00D151FC">
        <w:rPr>
          <w:rFonts w:ascii="Bookman Old Style" w:eastAsia="SimSun" w:hAnsi="Bookman Old Style" w:cstheme="minorHAnsi"/>
          <w:iCs/>
          <w:sz w:val="18"/>
          <w:szCs w:val="18"/>
          <w:lang w:val="pt-PT"/>
        </w:rPr>
        <w:t>cesso licitató</w:t>
      </w:r>
      <w:r w:rsidRPr="003D2594">
        <w:rPr>
          <w:rFonts w:ascii="Bookman Old Style" w:eastAsia="SimSun" w:hAnsi="Bookman Old Style" w:cstheme="minorHAnsi"/>
          <w:iCs/>
          <w:sz w:val="18"/>
          <w:szCs w:val="18"/>
          <w:lang w:val="pt-PT"/>
        </w:rPr>
        <w:t xml:space="preserve">rio </w:t>
      </w:r>
      <w:r w:rsidRPr="003D643A">
        <w:rPr>
          <w:rFonts w:ascii="Bookman Old Style" w:eastAsia="SimSun" w:hAnsi="Bookman Old Style" w:cstheme="minorHAnsi"/>
          <w:iCs/>
          <w:sz w:val="18"/>
          <w:szCs w:val="18"/>
          <w:lang w:val="pt-PT"/>
        </w:rPr>
        <w:t xml:space="preserve">se mostra tecnicamente viável e fundamentadamente necessária, devido a serem itens de venda exclusiva </w:t>
      </w:r>
      <w:r w:rsidRPr="003D643A">
        <w:rPr>
          <w:rFonts w:ascii="Bookman Old Style" w:eastAsia="Times New Roman" w:hAnsi="Bookman Old Style" w:cstheme="minorHAnsi"/>
          <w:sz w:val="18"/>
          <w:szCs w:val="18"/>
          <w:lang w:val="pt-PT"/>
        </w:rPr>
        <w:t>as empresas especializadas e registradas para o fornecimento dos mesmos tendo em vista a proporcionar maior disputa entre os participantes. D</w:t>
      </w:r>
      <w:r w:rsidRPr="003D643A">
        <w:rPr>
          <w:rFonts w:ascii="Bookman Old Style" w:eastAsia="SimSun" w:hAnsi="Bookman Old Style" w:cstheme="minorHAnsi"/>
          <w:iCs/>
          <w:sz w:val="18"/>
          <w:szCs w:val="18"/>
          <w:lang w:val="pt-PT"/>
        </w:rPr>
        <w:t>iante do exposto, </w:t>
      </w:r>
      <w:r w:rsidRPr="003D643A">
        <w:rPr>
          <w:rFonts w:ascii="Bookman Old Style" w:eastAsia="SimSun" w:hAnsi="Bookman Old Style" w:cstheme="minorHAnsi"/>
          <w:b/>
          <w:bCs/>
          <w:iCs/>
          <w:sz w:val="18"/>
          <w:szCs w:val="18"/>
          <w:lang w:val="pt-PT"/>
        </w:rPr>
        <w:t>DECLARO SER VIÁVEL</w:t>
      </w:r>
      <w:r w:rsidRPr="003D643A">
        <w:rPr>
          <w:rFonts w:ascii="Bookman Old Style" w:eastAsia="SimSun" w:hAnsi="Bookman Old Style" w:cstheme="minorHAnsi"/>
          <w:iCs/>
          <w:sz w:val="18"/>
          <w:szCs w:val="18"/>
          <w:lang w:val="pt-PT"/>
        </w:rPr>
        <w:t> a contratação pretendida.</w:t>
      </w:r>
    </w:p>
    <w:p w:rsidR="00BF43E5" w:rsidRPr="003D643A" w:rsidRDefault="00BF43E5" w:rsidP="00BF43E5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b/>
          <w:color w:val="FF0000"/>
          <w:sz w:val="18"/>
          <w:szCs w:val="18"/>
          <w:lang w:val="pt-PT"/>
        </w:rPr>
      </w:pPr>
    </w:p>
    <w:p w:rsidR="00BF43E5" w:rsidRPr="003D643A" w:rsidRDefault="00BF43E5" w:rsidP="00BF43E5">
      <w:pPr>
        <w:widowControl w:val="0"/>
        <w:autoSpaceDE w:val="0"/>
        <w:autoSpaceDN w:val="0"/>
        <w:spacing w:before="240" w:after="240"/>
        <w:ind w:right="-1"/>
        <w:jc w:val="right"/>
        <w:rPr>
          <w:rFonts w:ascii="Bookman Old Style" w:eastAsia="Times New Roman" w:hAnsi="Bookman Old Style" w:cstheme="minorHAnsi"/>
          <w:color w:val="FF0000"/>
          <w:sz w:val="18"/>
          <w:szCs w:val="18"/>
          <w:lang w:val="pt-PT"/>
        </w:rPr>
      </w:pPr>
      <w:r w:rsidRPr="003D643A">
        <w:rPr>
          <w:rFonts w:ascii="Bookman Old Style" w:eastAsia="Times New Roman" w:hAnsi="Bookman Old Style" w:cstheme="minorHAnsi"/>
          <w:sz w:val="18"/>
          <w:szCs w:val="18"/>
          <w:lang w:val="pt-PT"/>
        </w:rPr>
        <w:t>Santo A</w:t>
      </w:r>
      <w:r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ntonio do Sudoeste – PR, </w:t>
      </w:r>
      <w:r w:rsidRPr="00300A9F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Data </w:t>
      </w:r>
      <w:r w:rsidR="00D151FC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21 de março de </w:t>
      </w:r>
      <w:r w:rsidR="00300A9F" w:rsidRPr="00300A9F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 </w:t>
      </w:r>
      <w:r w:rsidR="00300A9F">
        <w:rPr>
          <w:rFonts w:ascii="Bookman Old Style" w:eastAsia="Times New Roman" w:hAnsi="Bookman Old Style" w:cstheme="minorHAnsi"/>
          <w:sz w:val="18"/>
          <w:szCs w:val="18"/>
          <w:lang w:val="pt-PT"/>
        </w:rPr>
        <w:t>2024</w:t>
      </w:r>
      <w:r>
        <w:rPr>
          <w:rFonts w:ascii="Bookman Old Style" w:eastAsia="Times New Roman" w:hAnsi="Bookman Old Style" w:cstheme="minorHAnsi"/>
          <w:sz w:val="18"/>
          <w:szCs w:val="18"/>
          <w:lang w:val="pt-PT"/>
        </w:rPr>
        <w:t>.</w:t>
      </w:r>
    </w:p>
    <w:p w:rsidR="00BF43E5" w:rsidRPr="003D643A" w:rsidRDefault="00BF43E5" w:rsidP="00BF43E5">
      <w:pPr>
        <w:widowControl w:val="0"/>
        <w:autoSpaceDE w:val="0"/>
        <w:autoSpaceDN w:val="0"/>
        <w:spacing w:before="240" w:after="240"/>
        <w:ind w:right="-1"/>
        <w:jc w:val="right"/>
        <w:rPr>
          <w:rFonts w:ascii="Bookman Old Style" w:eastAsia="Times New Roman" w:hAnsi="Bookman Old Style" w:cstheme="minorHAnsi"/>
          <w:color w:val="FF0000"/>
          <w:sz w:val="18"/>
          <w:szCs w:val="18"/>
          <w:lang w:val="pt-PT"/>
        </w:rPr>
      </w:pPr>
    </w:p>
    <w:p w:rsidR="00BF43E5" w:rsidRPr="003D643A" w:rsidRDefault="00BF43E5" w:rsidP="00BF43E5">
      <w:pPr>
        <w:widowControl w:val="0"/>
        <w:autoSpaceDE w:val="0"/>
        <w:autoSpaceDN w:val="0"/>
        <w:spacing w:before="240" w:after="240"/>
        <w:ind w:right="-1"/>
        <w:jc w:val="right"/>
        <w:rPr>
          <w:rFonts w:ascii="Bookman Old Style" w:eastAsia="Times New Roman" w:hAnsi="Bookman Old Style" w:cstheme="minorHAnsi"/>
          <w:color w:val="FF0000"/>
          <w:sz w:val="18"/>
          <w:szCs w:val="18"/>
          <w:lang w:val="pt-PT"/>
        </w:rPr>
      </w:pPr>
    </w:p>
    <w:p w:rsidR="00BF43E5" w:rsidRPr="003D643A" w:rsidRDefault="00BF43E5" w:rsidP="00BF43E5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color w:val="FF0000"/>
          <w:sz w:val="18"/>
          <w:szCs w:val="18"/>
          <w:lang w:val="pt-PT"/>
        </w:rPr>
      </w:pPr>
    </w:p>
    <w:p w:rsidR="00BF43E5" w:rsidRPr="003D643A" w:rsidRDefault="00BF43E5" w:rsidP="00BF43E5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color w:val="FF0000"/>
          <w:sz w:val="18"/>
          <w:szCs w:val="18"/>
          <w:lang w:val="pt-PT"/>
        </w:rPr>
      </w:pPr>
    </w:p>
    <w:p w:rsidR="00BF43E5" w:rsidRPr="003D643A" w:rsidRDefault="00BF43E5" w:rsidP="00BF43E5">
      <w:pPr>
        <w:spacing w:after="0" w:line="240" w:lineRule="auto"/>
        <w:rPr>
          <w:rFonts w:ascii="Bookman Old Style" w:eastAsiaTheme="minorEastAsia" w:hAnsi="Bookman Old Style" w:cs="Tahoma"/>
          <w:b/>
          <w:iCs/>
          <w:sz w:val="20"/>
          <w:szCs w:val="20"/>
          <w:lang w:eastAsia="pt-BR"/>
        </w:rPr>
      </w:pPr>
      <w:r w:rsidRPr="003D643A">
        <w:rPr>
          <w:rFonts w:ascii="Bookman Old Style" w:eastAsiaTheme="minorEastAsia" w:hAnsi="Bookman Old Style" w:cs="Tahoma"/>
          <w:b/>
          <w:iCs/>
          <w:sz w:val="20"/>
          <w:szCs w:val="20"/>
          <w:lang w:eastAsia="pt-BR"/>
        </w:rPr>
        <w:t xml:space="preserve">CAMILA REGINA RODRIGUES                   </w:t>
      </w:r>
      <w:r w:rsidR="00AE1CEF">
        <w:rPr>
          <w:rFonts w:ascii="Bookman Old Style" w:eastAsiaTheme="minorEastAsia" w:hAnsi="Bookman Old Style" w:cs="Tahoma"/>
          <w:b/>
          <w:iCs/>
          <w:sz w:val="20"/>
          <w:szCs w:val="20"/>
          <w:lang w:eastAsia="pt-BR"/>
        </w:rPr>
        <w:t xml:space="preserve">              </w:t>
      </w:r>
      <w:r w:rsidRPr="003D643A">
        <w:rPr>
          <w:rFonts w:ascii="Bookman Old Style" w:eastAsiaTheme="minorEastAsia" w:hAnsi="Bookman Old Style" w:cs="Tahoma"/>
          <w:b/>
          <w:iCs/>
          <w:sz w:val="20"/>
          <w:szCs w:val="20"/>
          <w:lang w:eastAsia="pt-BR"/>
        </w:rPr>
        <w:t xml:space="preserve"> </w:t>
      </w:r>
      <w:r w:rsidR="00F578F9">
        <w:rPr>
          <w:rFonts w:ascii="Bookman Old Style" w:eastAsiaTheme="minorEastAsia" w:hAnsi="Bookman Old Style" w:cs="Tahoma"/>
          <w:b/>
          <w:iCs/>
          <w:sz w:val="20"/>
          <w:szCs w:val="20"/>
          <w:lang w:eastAsia="pt-BR"/>
        </w:rPr>
        <w:t>MATEUS MILANI KUNH</w:t>
      </w:r>
      <w:r w:rsidRPr="003D643A">
        <w:rPr>
          <w:rFonts w:ascii="Bookman Old Style" w:eastAsiaTheme="minorEastAsia" w:hAnsi="Bookman Old Style" w:cs="Tahoma"/>
          <w:b/>
          <w:iCs/>
          <w:sz w:val="20"/>
          <w:szCs w:val="20"/>
          <w:lang w:eastAsia="pt-BR"/>
        </w:rPr>
        <w:t xml:space="preserve">                  </w:t>
      </w:r>
    </w:p>
    <w:p w:rsidR="00D40B7E" w:rsidRPr="00693D92" w:rsidRDefault="00BF43E5" w:rsidP="00AD552E">
      <w:pPr>
        <w:spacing w:before="120" w:afterLines="120" w:after="288" w:line="240" w:lineRule="auto"/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</w:pPr>
      <w:r w:rsidRPr="003D643A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 xml:space="preserve"> Secretária Municipal de Saúde                            </w:t>
      </w:r>
      <w:r w:rsidR="00F578F9">
        <w:rPr>
          <w:rFonts w:ascii="Bookman Old Style" w:eastAsiaTheme="minorEastAsia" w:hAnsi="Bookman Old Style" w:cs="Arial"/>
          <w:iCs/>
          <w:sz w:val="20"/>
          <w:szCs w:val="20"/>
          <w:lang w:eastAsia="pt-BR"/>
        </w:rPr>
        <w:t>Farmacêutico Diretor Técnico</w:t>
      </w:r>
    </w:p>
    <w:sectPr w:rsidR="00D40B7E" w:rsidRPr="00693D92" w:rsidSect="00572F6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01" w:rsidRDefault="00556801">
      <w:pPr>
        <w:spacing w:after="0" w:line="240" w:lineRule="auto"/>
      </w:pPr>
      <w:r>
        <w:separator/>
      </w:r>
    </w:p>
  </w:endnote>
  <w:endnote w:type="continuationSeparator" w:id="0">
    <w:p w:rsidR="00556801" w:rsidRDefault="0055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01" w:rsidRDefault="00556801">
      <w:pPr>
        <w:spacing w:after="0" w:line="240" w:lineRule="auto"/>
      </w:pPr>
      <w:r>
        <w:separator/>
      </w:r>
    </w:p>
  </w:footnote>
  <w:footnote w:type="continuationSeparator" w:id="0">
    <w:p w:rsidR="00556801" w:rsidRDefault="0055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F9" w:rsidRPr="003D643A" w:rsidRDefault="00F578F9" w:rsidP="009204B9">
    <w:pPr>
      <w:spacing w:after="0" w:line="259" w:lineRule="auto"/>
      <w:ind w:left="567"/>
      <w:jc w:val="center"/>
      <w:rPr>
        <w:rFonts w:ascii="Bookman Old Style" w:hAnsi="Bookman Old Style" w:cs="Arial"/>
        <w:b/>
        <w:szCs w:val="20"/>
      </w:rPr>
    </w:pPr>
    <w:r w:rsidRPr="003D643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643A">
      <w:rPr>
        <w:rFonts w:ascii="Bookman Old Style" w:hAnsi="Bookman Old Style" w:cs="Arial"/>
        <w:b/>
        <w:szCs w:val="20"/>
      </w:rPr>
      <w:t>MUNICÍPIO DE SANTO ANTONIO DO SUDOESTE</w:t>
    </w:r>
  </w:p>
  <w:p w:rsidR="00F578F9" w:rsidRPr="003D643A" w:rsidRDefault="00F578F9" w:rsidP="009204B9">
    <w:pPr>
      <w:spacing w:after="0" w:line="259" w:lineRule="auto"/>
      <w:ind w:left="567"/>
      <w:jc w:val="center"/>
      <w:rPr>
        <w:rFonts w:ascii="Bookman Old Style" w:hAnsi="Bookman Old Style" w:cs="Arial"/>
        <w:szCs w:val="20"/>
      </w:rPr>
    </w:pPr>
    <w:r w:rsidRPr="003D643A">
      <w:rPr>
        <w:rFonts w:ascii="Bookman Old Style" w:hAnsi="Bookman Old Style" w:cs="Arial"/>
        <w:szCs w:val="20"/>
      </w:rPr>
      <w:t>ESTADO DO PARANÁ</w:t>
    </w:r>
  </w:p>
  <w:p w:rsidR="00F578F9" w:rsidRPr="003D643A" w:rsidRDefault="00F578F9" w:rsidP="009204B9">
    <w:pPr>
      <w:spacing w:after="0" w:line="259" w:lineRule="auto"/>
      <w:ind w:left="567"/>
      <w:jc w:val="center"/>
      <w:rPr>
        <w:rFonts w:ascii="Bookman Old Style" w:hAnsi="Bookman Old Style"/>
        <w:sz w:val="16"/>
      </w:rPr>
    </w:pPr>
    <w:r w:rsidRPr="003D643A">
      <w:rPr>
        <w:rFonts w:ascii="Bookman Old Style" w:hAnsi="Bookman Old Style"/>
        <w:w w:val="105"/>
        <w:sz w:val="16"/>
      </w:rPr>
      <w:t>Avenida Brasil,1431</w:t>
    </w:r>
    <w:r w:rsidRPr="003D643A">
      <w:rPr>
        <w:rFonts w:ascii="Bookman Old Style" w:hAnsi="Bookman Old Style"/>
        <w:w w:val="110"/>
        <w:sz w:val="16"/>
      </w:rPr>
      <w:t>–centro–</w:t>
    </w:r>
    <w:r w:rsidRPr="003D643A">
      <w:rPr>
        <w:rFonts w:ascii="Bookman Old Style" w:hAnsi="Bookman Old Style"/>
        <w:w w:val="105"/>
        <w:sz w:val="16"/>
      </w:rPr>
      <w:t>CEP85.71-000</w:t>
    </w:r>
  </w:p>
  <w:p w:rsidR="00F578F9" w:rsidRPr="003D643A" w:rsidRDefault="00F578F9" w:rsidP="009204B9">
    <w:pPr>
      <w:spacing w:after="0" w:line="259" w:lineRule="auto"/>
      <w:ind w:left="567"/>
      <w:jc w:val="center"/>
      <w:rPr>
        <w:rFonts w:ascii="Bookman Old Style" w:hAnsi="Bookman Old Style"/>
        <w:sz w:val="16"/>
      </w:rPr>
    </w:pPr>
    <w:r w:rsidRPr="003D643A">
      <w:rPr>
        <w:rFonts w:ascii="Bookman Old Style" w:hAnsi="Bookman Old Style"/>
        <w:sz w:val="16"/>
      </w:rPr>
      <w:t>CNPJ 75.927.582/0001-55</w:t>
    </w:r>
  </w:p>
  <w:p w:rsidR="00F578F9" w:rsidRPr="003D643A" w:rsidRDefault="00F578F9" w:rsidP="009204B9">
    <w:pPr>
      <w:spacing w:after="0" w:line="259" w:lineRule="auto"/>
      <w:ind w:left="567"/>
      <w:jc w:val="center"/>
      <w:rPr>
        <w:rFonts w:ascii="Bookman Old Style" w:hAnsi="Bookman Old Style"/>
        <w:sz w:val="16"/>
      </w:rPr>
    </w:pPr>
    <w:r w:rsidRPr="003D643A">
      <w:rPr>
        <w:rFonts w:ascii="Bookman Old Style" w:hAnsi="Bookman Old Style"/>
        <w:sz w:val="16"/>
      </w:rPr>
      <w:t xml:space="preserve">E-mail: </w:t>
    </w:r>
    <w:hyperlink r:id="rId2" w:history="1">
      <w:r w:rsidRPr="003D643A">
        <w:rPr>
          <w:rFonts w:ascii="Bookman Old Style" w:hAnsi="Bookman Old Style"/>
          <w:color w:val="0000FF" w:themeColor="hyperlink"/>
          <w:sz w:val="16"/>
          <w:u w:val="single"/>
        </w:rPr>
        <w:t xml:space="preserve">licitacao1@pmsas.pr.gov.br </w:t>
      </w:r>
    </w:hyperlink>
    <w:r w:rsidRPr="003D643A">
      <w:rPr>
        <w:rFonts w:ascii="Bookman Old Style" w:hAnsi="Bookman Old Style"/>
        <w:sz w:val="16"/>
      </w:rPr>
      <w:t>– Telefone: (46) 35638000</w:t>
    </w:r>
  </w:p>
  <w:p w:rsidR="00F578F9" w:rsidRDefault="00F578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AF1"/>
    <w:multiLevelType w:val="hybridMultilevel"/>
    <w:tmpl w:val="B8308BC6"/>
    <w:lvl w:ilvl="0" w:tplc="3C1C84A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10B"/>
    <w:multiLevelType w:val="hybridMultilevel"/>
    <w:tmpl w:val="21761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10"/>
    <w:multiLevelType w:val="hybridMultilevel"/>
    <w:tmpl w:val="833E7B6A"/>
    <w:lvl w:ilvl="0" w:tplc="1BEA61BE">
      <w:numFmt w:val="bullet"/>
      <w:lvlText w:val="-"/>
      <w:lvlJc w:val="left"/>
      <w:pPr>
        <w:ind w:left="1068" w:hanging="360"/>
      </w:pPr>
      <w:rPr>
        <w:w w:val="110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AE22E7"/>
    <w:multiLevelType w:val="hybridMultilevel"/>
    <w:tmpl w:val="CA6047B4"/>
    <w:lvl w:ilvl="0" w:tplc="4C9457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1B9A"/>
    <w:multiLevelType w:val="hybridMultilevel"/>
    <w:tmpl w:val="1B700D0E"/>
    <w:lvl w:ilvl="0" w:tplc="3C1C84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6237B"/>
    <w:multiLevelType w:val="hybridMultilevel"/>
    <w:tmpl w:val="A69E856A"/>
    <w:lvl w:ilvl="0" w:tplc="3C1C84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64BE0"/>
    <w:multiLevelType w:val="hybridMultilevel"/>
    <w:tmpl w:val="31E43E72"/>
    <w:lvl w:ilvl="0" w:tplc="3C1C84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87227"/>
    <w:multiLevelType w:val="hybridMultilevel"/>
    <w:tmpl w:val="FE46831A"/>
    <w:lvl w:ilvl="0" w:tplc="E7CE59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8257D"/>
    <w:multiLevelType w:val="hybridMultilevel"/>
    <w:tmpl w:val="EEF6DD64"/>
    <w:lvl w:ilvl="0" w:tplc="3C1C84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C517D"/>
    <w:multiLevelType w:val="hybridMultilevel"/>
    <w:tmpl w:val="E5662046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1B1B0318"/>
    <w:multiLevelType w:val="hybridMultilevel"/>
    <w:tmpl w:val="9A66CF24"/>
    <w:lvl w:ilvl="0" w:tplc="0F9AF9D6">
      <w:start w:val="1"/>
      <w:numFmt w:val="decimal"/>
      <w:lvlText w:val="%1"/>
      <w:lvlJc w:val="left"/>
      <w:pPr>
        <w:ind w:left="178" w:hanging="178"/>
      </w:pPr>
      <w:rPr>
        <w:rFonts w:ascii="Bookman Old Style" w:eastAsia="Calibri" w:hAnsi="Bookman Old Style" w:cs="Calibri" w:hint="default"/>
        <w:b/>
        <w:bCs/>
        <w:w w:val="100"/>
        <w:sz w:val="20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abstractNum w:abstractNumId="11" w15:restartNumberingAfterBreak="0">
    <w:nsid w:val="23791617"/>
    <w:multiLevelType w:val="hybridMultilevel"/>
    <w:tmpl w:val="4DB47A7E"/>
    <w:lvl w:ilvl="0" w:tplc="3C1C84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17AF2"/>
    <w:multiLevelType w:val="multilevel"/>
    <w:tmpl w:val="00B43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521E21"/>
    <w:multiLevelType w:val="hybridMultilevel"/>
    <w:tmpl w:val="FD4CFDF4"/>
    <w:lvl w:ilvl="0" w:tplc="3C1C8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E64F1"/>
    <w:multiLevelType w:val="hybridMultilevel"/>
    <w:tmpl w:val="6A4685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6409A"/>
    <w:multiLevelType w:val="hybridMultilevel"/>
    <w:tmpl w:val="2CB222DE"/>
    <w:lvl w:ilvl="0" w:tplc="06EC03A8">
      <w:start w:val="1"/>
      <w:numFmt w:val="decimal"/>
      <w:lvlText w:val="%1)"/>
      <w:lvlJc w:val="left"/>
      <w:pPr>
        <w:ind w:left="363" w:hanging="259"/>
      </w:pPr>
      <w:rPr>
        <w:rFonts w:ascii="Arial" w:eastAsia="Arial" w:hAnsi="Arial" w:cs="Arial" w:hint="default"/>
        <w:sz w:val="22"/>
        <w:szCs w:val="22"/>
        <w:lang w:val="pt-PT" w:eastAsia="en-US" w:bidi="ar-SA"/>
      </w:rPr>
    </w:lvl>
    <w:lvl w:ilvl="1" w:tplc="B6C08276">
      <w:start w:val="1"/>
      <w:numFmt w:val="bullet"/>
      <w:lvlText w:val="•"/>
      <w:lvlJc w:val="left"/>
      <w:pPr>
        <w:ind w:left="1470" w:hanging="259"/>
      </w:pPr>
      <w:rPr>
        <w:rFonts w:hint="default"/>
        <w:lang w:val="pt-PT" w:eastAsia="en-US" w:bidi="ar-SA"/>
      </w:rPr>
    </w:lvl>
    <w:lvl w:ilvl="2" w:tplc="6C989988">
      <w:start w:val="1"/>
      <w:numFmt w:val="bullet"/>
      <w:lvlText w:val="•"/>
      <w:lvlJc w:val="left"/>
      <w:pPr>
        <w:ind w:left="2580" w:hanging="259"/>
      </w:pPr>
      <w:rPr>
        <w:rFonts w:hint="default"/>
        <w:lang w:val="pt-PT" w:eastAsia="en-US" w:bidi="ar-SA"/>
      </w:rPr>
    </w:lvl>
    <w:lvl w:ilvl="3" w:tplc="7FAA3B2E">
      <w:start w:val="1"/>
      <w:numFmt w:val="bullet"/>
      <w:lvlText w:val="•"/>
      <w:lvlJc w:val="left"/>
      <w:pPr>
        <w:ind w:left="3691" w:hanging="259"/>
      </w:pPr>
      <w:rPr>
        <w:rFonts w:hint="default"/>
        <w:lang w:val="pt-PT" w:eastAsia="en-US" w:bidi="ar-SA"/>
      </w:rPr>
    </w:lvl>
    <w:lvl w:ilvl="4" w:tplc="BB705010">
      <w:start w:val="1"/>
      <w:numFmt w:val="bullet"/>
      <w:lvlText w:val="•"/>
      <w:lvlJc w:val="left"/>
      <w:pPr>
        <w:ind w:left="4801" w:hanging="259"/>
      </w:pPr>
      <w:rPr>
        <w:rFonts w:hint="default"/>
        <w:lang w:val="pt-PT" w:eastAsia="en-US" w:bidi="ar-SA"/>
      </w:rPr>
    </w:lvl>
    <w:lvl w:ilvl="5" w:tplc="D2A46F78">
      <w:start w:val="1"/>
      <w:numFmt w:val="bullet"/>
      <w:lvlText w:val="•"/>
      <w:lvlJc w:val="left"/>
      <w:pPr>
        <w:ind w:left="5912" w:hanging="259"/>
      </w:pPr>
      <w:rPr>
        <w:rFonts w:hint="default"/>
        <w:lang w:val="pt-PT" w:eastAsia="en-US" w:bidi="ar-SA"/>
      </w:rPr>
    </w:lvl>
    <w:lvl w:ilvl="6" w:tplc="DE004658">
      <w:start w:val="1"/>
      <w:numFmt w:val="bullet"/>
      <w:lvlText w:val="•"/>
      <w:lvlJc w:val="left"/>
      <w:pPr>
        <w:ind w:left="7022" w:hanging="259"/>
      </w:pPr>
      <w:rPr>
        <w:rFonts w:hint="default"/>
        <w:lang w:val="pt-PT" w:eastAsia="en-US" w:bidi="ar-SA"/>
      </w:rPr>
    </w:lvl>
    <w:lvl w:ilvl="7" w:tplc="FA12168A">
      <w:start w:val="1"/>
      <w:numFmt w:val="bullet"/>
      <w:lvlText w:val="•"/>
      <w:lvlJc w:val="left"/>
      <w:pPr>
        <w:ind w:left="8132" w:hanging="259"/>
      </w:pPr>
      <w:rPr>
        <w:rFonts w:hint="default"/>
        <w:lang w:val="pt-PT" w:eastAsia="en-US" w:bidi="ar-SA"/>
      </w:rPr>
    </w:lvl>
    <w:lvl w:ilvl="8" w:tplc="331E51E6">
      <w:start w:val="1"/>
      <w:numFmt w:val="bullet"/>
      <w:lvlText w:val="•"/>
      <w:lvlJc w:val="left"/>
      <w:pPr>
        <w:ind w:left="9243" w:hanging="259"/>
      </w:pPr>
      <w:rPr>
        <w:rFonts w:hint="default"/>
        <w:lang w:val="pt-PT" w:eastAsia="en-US" w:bidi="ar-SA"/>
      </w:rPr>
    </w:lvl>
  </w:abstractNum>
  <w:abstractNum w:abstractNumId="16" w15:restartNumberingAfterBreak="0">
    <w:nsid w:val="322A2266"/>
    <w:multiLevelType w:val="hybridMultilevel"/>
    <w:tmpl w:val="DDC4609A"/>
    <w:lvl w:ilvl="0" w:tplc="5F9C4F40">
      <w:start w:val="1"/>
      <w:numFmt w:val="decimal"/>
      <w:lvlText w:val="%1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A8956AC"/>
    <w:multiLevelType w:val="multilevel"/>
    <w:tmpl w:val="60C4A7FE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8" w15:restartNumberingAfterBreak="0">
    <w:nsid w:val="3CA014FA"/>
    <w:multiLevelType w:val="hybridMultilevel"/>
    <w:tmpl w:val="CFCAF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B1832"/>
    <w:multiLevelType w:val="hybridMultilevel"/>
    <w:tmpl w:val="F61C150E"/>
    <w:lvl w:ilvl="0" w:tplc="3C1C84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AB7137"/>
    <w:multiLevelType w:val="hybridMultilevel"/>
    <w:tmpl w:val="718C74F4"/>
    <w:lvl w:ilvl="0" w:tplc="F2C655A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967A9"/>
    <w:multiLevelType w:val="hybridMultilevel"/>
    <w:tmpl w:val="1EB20B16"/>
    <w:lvl w:ilvl="0" w:tplc="0B24BA1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B7212"/>
    <w:multiLevelType w:val="hybridMultilevel"/>
    <w:tmpl w:val="FB604B66"/>
    <w:lvl w:ilvl="0" w:tplc="E2B6EED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C16E5"/>
    <w:multiLevelType w:val="hybridMultilevel"/>
    <w:tmpl w:val="034A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90398"/>
    <w:multiLevelType w:val="hybridMultilevel"/>
    <w:tmpl w:val="3EEA08DC"/>
    <w:lvl w:ilvl="0" w:tplc="4718EE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C08F3"/>
    <w:multiLevelType w:val="hybridMultilevel"/>
    <w:tmpl w:val="01FA2026"/>
    <w:lvl w:ilvl="0" w:tplc="4718EE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718EE6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1152D"/>
    <w:multiLevelType w:val="hybridMultilevel"/>
    <w:tmpl w:val="3E3E3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56932"/>
    <w:multiLevelType w:val="hybridMultilevel"/>
    <w:tmpl w:val="C9DC886A"/>
    <w:lvl w:ilvl="0" w:tplc="E2B6EED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7F6EDD"/>
    <w:multiLevelType w:val="multilevel"/>
    <w:tmpl w:val="2A26623E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9" w15:restartNumberingAfterBreak="0">
    <w:nsid w:val="55154CAA"/>
    <w:multiLevelType w:val="hybridMultilevel"/>
    <w:tmpl w:val="974A8B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C86183"/>
    <w:multiLevelType w:val="hybridMultilevel"/>
    <w:tmpl w:val="3E64FDA2"/>
    <w:lvl w:ilvl="0" w:tplc="FE826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C7D2B"/>
    <w:multiLevelType w:val="hybridMultilevel"/>
    <w:tmpl w:val="79A04E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D2BFE"/>
    <w:multiLevelType w:val="multilevel"/>
    <w:tmpl w:val="F45AC8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803F3F"/>
    <w:multiLevelType w:val="hybridMultilevel"/>
    <w:tmpl w:val="1D1E55B4"/>
    <w:lvl w:ilvl="0" w:tplc="5EEE60F8">
      <w:start w:val="1"/>
      <w:numFmt w:val="decimal"/>
      <w:lvlText w:val="%1)"/>
      <w:lvlJc w:val="left"/>
      <w:pPr>
        <w:ind w:left="363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D1A757C">
      <w:numFmt w:val="bullet"/>
      <w:lvlText w:val="•"/>
      <w:lvlJc w:val="left"/>
      <w:pPr>
        <w:ind w:left="1470" w:hanging="259"/>
      </w:pPr>
      <w:rPr>
        <w:rFonts w:hint="default"/>
        <w:lang w:val="pt-PT" w:eastAsia="en-US" w:bidi="ar-SA"/>
      </w:rPr>
    </w:lvl>
    <w:lvl w:ilvl="2" w:tplc="7C8A26EA">
      <w:numFmt w:val="bullet"/>
      <w:lvlText w:val="•"/>
      <w:lvlJc w:val="left"/>
      <w:pPr>
        <w:ind w:left="2580" w:hanging="259"/>
      </w:pPr>
      <w:rPr>
        <w:rFonts w:hint="default"/>
        <w:lang w:val="pt-PT" w:eastAsia="en-US" w:bidi="ar-SA"/>
      </w:rPr>
    </w:lvl>
    <w:lvl w:ilvl="3" w:tplc="4A421CC2">
      <w:numFmt w:val="bullet"/>
      <w:lvlText w:val="•"/>
      <w:lvlJc w:val="left"/>
      <w:pPr>
        <w:ind w:left="3691" w:hanging="259"/>
      </w:pPr>
      <w:rPr>
        <w:rFonts w:hint="default"/>
        <w:lang w:val="pt-PT" w:eastAsia="en-US" w:bidi="ar-SA"/>
      </w:rPr>
    </w:lvl>
    <w:lvl w:ilvl="4" w:tplc="B2725F96">
      <w:numFmt w:val="bullet"/>
      <w:lvlText w:val="•"/>
      <w:lvlJc w:val="left"/>
      <w:pPr>
        <w:ind w:left="4801" w:hanging="259"/>
      </w:pPr>
      <w:rPr>
        <w:rFonts w:hint="default"/>
        <w:lang w:val="pt-PT" w:eastAsia="en-US" w:bidi="ar-SA"/>
      </w:rPr>
    </w:lvl>
    <w:lvl w:ilvl="5" w:tplc="68E48E9C">
      <w:numFmt w:val="bullet"/>
      <w:lvlText w:val="•"/>
      <w:lvlJc w:val="left"/>
      <w:pPr>
        <w:ind w:left="5912" w:hanging="259"/>
      </w:pPr>
      <w:rPr>
        <w:rFonts w:hint="default"/>
        <w:lang w:val="pt-PT" w:eastAsia="en-US" w:bidi="ar-SA"/>
      </w:rPr>
    </w:lvl>
    <w:lvl w:ilvl="6" w:tplc="7674A64A">
      <w:numFmt w:val="bullet"/>
      <w:lvlText w:val="•"/>
      <w:lvlJc w:val="left"/>
      <w:pPr>
        <w:ind w:left="7022" w:hanging="259"/>
      </w:pPr>
      <w:rPr>
        <w:rFonts w:hint="default"/>
        <w:lang w:val="pt-PT" w:eastAsia="en-US" w:bidi="ar-SA"/>
      </w:rPr>
    </w:lvl>
    <w:lvl w:ilvl="7" w:tplc="D7FA442A">
      <w:numFmt w:val="bullet"/>
      <w:lvlText w:val="•"/>
      <w:lvlJc w:val="left"/>
      <w:pPr>
        <w:ind w:left="8132" w:hanging="259"/>
      </w:pPr>
      <w:rPr>
        <w:rFonts w:hint="default"/>
        <w:lang w:val="pt-PT" w:eastAsia="en-US" w:bidi="ar-SA"/>
      </w:rPr>
    </w:lvl>
    <w:lvl w:ilvl="8" w:tplc="7660A89C">
      <w:numFmt w:val="bullet"/>
      <w:lvlText w:val="•"/>
      <w:lvlJc w:val="left"/>
      <w:pPr>
        <w:ind w:left="9243" w:hanging="259"/>
      </w:pPr>
      <w:rPr>
        <w:rFonts w:hint="default"/>
        <w:lang w:val="pt-PT" w:eastAsia="en-US" w:bidi="ar-SA"/>
      </w:rPr>
    </w:lvl>
  </w:abstractNum>
  <w:abstractNum w:abstractNumId="34" w15:restartNumberingAfterBreak="0">
    <w:nsid w:val="61CA4C32"/>
    <w:multiLevelType w:val="hybridMultilevel"/>
    <w:tmpl w:val="A4BE7F6E"/>
    <w:lvl w:ilvl="0" w:tplc="0B24BA1A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4718EE6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21232"/>
    <w:multiLevelType w:val="hybridMultilevel"/>
    <w:tmpl w:val="996E916C"/>
    <w:lvl w:ilvl="0" w:tplc="0B24BA1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390746"/>
    <w:multiLevelType w:val="hybridMultilevel"/>
    <w:tmpl w:val="F3FA5980"/>
    <w:lvl w:ilvl="0" w:tplc="3C1C8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96655"/>
    <w:multiLevelType w:val="hybridMultilevel"/>
    <w:tmpl w:val="9B0CAF5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EA4E33"/>
    <w:multiLevelType w:val="hybridMultilevel"/>
    <w:tmpl w:val="6152F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61C38"/>
    <w:multiLevelType w:val="hybridMultilevel"/>
    <w:tmpl w:val="C6147546"/>
    <w:lvl w:ilvl="0" w:tplc="0B24BA1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B6B4444"/>
    <w:multiLevelType w:val="hybridMultilevel"/>
    <w:tmpl w:val="480A19B6"/>
    <w:lvl w:ilvl="0" w:tplc="E2B6EED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E6F27"/>
    <w:multiLevelType w:val="hybridMultilevel"/>
    <w:tmpl w:val="03D69B02"/>
    <w:lvl w:ilvl="0" w:tplc="3C1C84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1D6B03"/>
    <w:multiLevelType w:val="multilevel"/>
    <w:tmpl w:val="60A27A8A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3" w15:restartNumberingAfterBreak="0">
    <w:nsid w:val="78496758"/>
    <w:multiLevelType w:val="hybridMultilevel"/>
    <w:tmpl w:val="ECDC32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639A1"/>
    <w:multiLevelType w:val="hybridMultilevel"/>
    <w:tmpl w:val="2CD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C1F15"/>
    <w:multiLevelType w:val="hybridMultilevel"/>
    <w:tmpl w:val="67C2F7E2"/>
    <w:lvl w:ilvl="0" w:tplc="0416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2"/>
  </w:num>
  <w:num w:numId="7">
    <w:abstractNumId w:val="28"/>
  </w:num>
  <w:num w:numId="8">
    <w:abstractNumId w:val="4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"/>
  </w:num>
  <w:num w:numId="12">
    <w:abstractNumId w:val="32"/>
  </w:num>
  <w:num w:numId="13">
    <w:abstractNumId w:val="18"/>
  </w:num>
  <w:num w:numId="14">
    <w:abstractNumId w:val="43"/>
  </w:num>
  <w:num w:numId="15">
    <w:abstractNumId w:val="38"/>
  </w:num>
  <w:num w:numId="16">
    <w:abstractNumId w:val="1"/>
  </w:num>
  <w:num w:numId="17">
    <w:abstractNumId w:val="14"/>
  </w:num>
  <w:num w:numId="18">
    <w:abstractNumId w:val="36"/>
  </w:num>
  <w:num w:numId="19">
    <w:abstractNumId w:val="39"/>
  </w:num>
  <w:num w:numId="20">
    <w:abstractNumId w:val="29"/>
  </w:num>
  <w:num w:numId="21">
    <w:abstractNumId w:val="31"/>
  </w:num>
  <w:num w:numId="22">
    <w:abstractNumId w:val="0"/>
  </w:num>
  <w:num w:numId="23">
    <w:abstractNumId w:val="15"/>
  </w:num>
  <w:num w:numId="24">
    <w:abstractNumId w:val="13"/>
  </w:num>
  <w:num w:numId="25">
    <w:abstractNumId w:val="10"/>
  </w:num>
  <w:num w:numId="26">
    <w:abstractNumId w:val="30"/>
  </w:num>
  <w:num w:numId="27">
    <w:abstractNumId w:val="4"/>
  </w:num>
  <w:num w:numId="28">
    <w:abstractNumId w:val="7"/>
  </w:num>
  <w:num w:numId="29">
    <w:abstractNumId w:val="8"/>
  </w:num>
  <w:num w:numId="30">
    <w:abstractNumId w:val="6"/>
  </w:num>
  <w:num w:numId="31">
    <w:abstractNumId w:val="5"/>
  </w:num>
  <w:num w:numId="32">
    <w:abstractNumId w:val="20"/>
  </w:num>
  <w:num w:numId="33">
    <w:abstractNumId w:val="22"/>
  </w:num>
  <w:num w:numId="34">
    <w:abstractNumId w:val="40"/>
  </w:num>
  <w:num w:numId="35">
    <w:abstractNumId w:val="35"/>
  </w:num>
  <w:num w:numId="36">
    <w:abstractNumId w:val="27"/>
  </w:num>
  <w:num w:numId="37">
    <w:abstractNumId w:val="11"/>
  </w:num>
  <w:num w:numId="38">
    <w:abstractNumId w:val="19"/>
  </w:num>
  <w:num w:numId="39">
    <w:abstractNumId w:val="41"/>
  </w:num>
  <w:num w:numId="40">
    <w:abstractNumId w:val="16"/>
  </w:num>
  <w:num w:numId="41">
    <w:abstractNumId w:val="21"/>
  </w:num>
  <w:num w:numId="42">
    <w:abstractNumId w:val="24"/>
  </w:num>
  <w:num w:numId="43">
    <w:abstractNumId w:val="25"/>
  </w:num>
  <w:num w:numId="44">
    <w:abstractNumId w:val="34"/>
  </w:num>
  <w:num w:numId="45">
    <w:abstractNumId w:val="9"/>
  </w:num>
  <w:num w:numId="46">
    <w:abstractNumId w:val="3"/>
  </w:num>
  <w:num w:numId="47">
    <w:abstractNumId w:val="4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37"/>
    <w:rsid w:val="000353F0"/>
    <w:rsid w:val="00053FB4"/>
    <w:rsid w:val="00056935"/>
    <w:rsid w:val="0007161A"/>
    <w:rsid w:val="000B0D95"/>
    <w:rsid w:val="000B6047"/>
    <w:rsid w:val="000E31E7"/>
    <w:rsid w:val="001025C0"/>
    <w:rsid w:val="00112AFB"/>
    <w:rsid w:val="00136FC1"/>
    <w:rsid w:val="00147F92"/>
    <w:rsid w:val="001621F6"/>
    <w:rsid w:val="001A33F4"/>
    <w:rsid w:val="001C5594"/>
    <w:rsid w:val="001C6D70"/>
    <w:rsid w:val="001D4003"/>
    <w:rsid w:val="00200712"/>
    <w:rsid w:val="00247853"/>
    <w:rsid w:val="00280DDA"/>
    <w:rsid w:val="002A29A1"/>
    <w:rsid w:val="00300A9F"/>
    <w:rsid w:val="00307FA5"/>
    <w:rsid w:val="0033685C"/>
    <w:rsid w:val="0034002A"/>
    <w:rsid w:val="003445C8"/>
    <w:rsid w:val="003C15C6"/>
    <w:rsid w:val="003D2594"/>
    <w:rsid w:val="004034F4"/>
    <w:rsid w:val="004656D0"/>
    <w:rsid w:val="004664FD"/>
    <w:rsid w:val="004A67A9"/>
    <w:rsid w:val="004B14EB"/>
    <w:rsid w:val="0051124E"/>
    <w:rsid w:val="00522F9B"/>
    <w:rsid w:val="005515F3"/>
    <w:rsid w:val="00555F07"/>
    <w:rsid w:val="00556801"/>
    <w:rsid w:val="00561A5A"/>
    <w:rsid w:val="00572F6C"/>
    <w:rsid w:val="00637330"/>
    <w:rsid w:val="00637532"/>
    <w:rsid w:val="00672621"/>
    <w:rsid w:val="00693D92"/>
    <w:rsid w:val="006D00CF"/>
    <w:rsid w:val="006D27B2"/>
    <w:rsid w:val="006E108B"/>
    <w:rsid w:val="006F2B50"/>
    <w:rsid w:val="00735C35"/>
    <w:rsid w:val="00760969"/>
    <w:rsid w:val="00787B56"/>
    <w:rsid w:val="00795B9F"/>
    <w:rsid w:val="007E07AD"/>
    <w:rsid w:val="007E38BB"/>
    <w:rsid w:val="00823F01"/>
    <w:rsid w:val="0082729C"/>
    <w:rsid w:val="00880137"/>
    <w:rsid w:val="008803C1"/>
    <w:rsid w:val="008811D5"/>
    <w:rsid w:val="0089371D"/>
    <w:rsid w:val="008E510E"/>
    <w:rsid w:val="00903193"/>
    <w:rsid w:val="009204B9"/>
    <w:rsid w:val="00967520"/>
    <w:rsid w:val="00976C71"/>
    <w:rsid w:val="009B4659"/>
    <w:rsid w:val="009D1BBA"/>
    <w:rsid w:val="009F465B"/>
    <w:rsid w:val="00A104FD"/>
    <w:rsid w:val="00A44813"/>
    <w:rsid w:val="00A452A4"/>
    <w:rsid w:val="00A75BD3"/>
    <w:rsid w:val="00A80672"/>
    <w:rsid w:val="00A830E3"/>
    <w:rsid w:val="00AA361F"/>
    <w:rsid w:val="00AA7865"/>
    <w:rsid w:val="00AC723D"/>
    <w:rsid w:val="00AD552E"/>
    <w:rsid w:val="00AE1CEF"/>
    <w:rsid w:val="00B14717"/>
    <w:rsid w:val="00B429B8"/>
    <w:rsid w:val="00B8238B"/>
    <w:rsid w:val="00BA05D0"/>
    <w:rsid w:val="00BA4572"/>
    <w:rsid w:val="00BC57CC"/>
    <w:rsid w:val="00BE2A64"/>
    <w:rsid w:val="00BF43E5"/>
    <w:rsid w:val="00BF61F3"/>
    <w:rsid w:val="00C03BFA"/>
    <w:rsid w:val="00C0665E"/>
    <w:rsid w:val="00C1005F"/>
    <w:rsid w:val="00C3572E"/>
    <w:rsid w:val="00C43060"/>
    <w:rsid w:val="00CD4ED1"/>
    <w:rsid w:val="00D14026"/>
    <w:rsid w:val="00D151FC"/>
    <w:rsid w:val="00D40B7E"/>
    <w:rsid w:val="00D44126"/>
    <w:rsid w:val="00D47A09"/>
    <w:rsid w:val="00D7601A"/>
    <w:rsid w:val="00D94020"/>
    <w:rsid w:val="00D95130"/>
    <w:rsid w:val="00DD57CF"/>
    <w:rsid w:val="00DD76C0"/>
    <w:rsid w:val="00DE2BC7"/>
    <w:rsid w:val="00E24B20"/>
    <w:rsid w:val="00E87253"/>
    <w:rsid w:val="00EA15AD"/>
    <w:rsid w:val="00EE1982"/>
    <w:rsid w:val="00F31B4D"/>
    <w:rsid w:val="00F42F1C"/>
    <w:rsid w:val="00F578F9"/>
    <w:rsid w:val="00F9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E8697-6935-4770-ADBE-6509C353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E5"/>
  </w:style>
  <w:style w:type="paragraph" w:styleId="Ttulo1">
    <w:name w:val="heading 1"/>
    <w:basedOn w:val="Normal"/>
    <w:next w:val="Normal"/>
    <w:link w:val="Ttulo1Char"/>
    <w:uiPriority w:val="9"/>
    <w:qFormat/>
    <w:rsid w:val="009204B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9204B9"/>
    <w:pPr>
      <w:widowControl w:val="0"/>
      <w:autoSpaceDN w:val="0"/>
      <w:spacing w:after="0" w:line="240" w:lineRule="auto"/>
      <w:ind w:left="836" w:right="605"/>
      <w:jc w:val="center"/>
      <w:outlineLvl w:val="1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3E5"/>
  </w:style>
  <w:style w:type="paragraph" w:styleId="PargrafodaLista">
    <w:name w:val="List Paragraph"/>
    <w:basedOn w:val="Normal"/>
    <w:uiPriority w:val="1"/>
    <w:qFormat/>
    <w:rsid w:val="00DE2BC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20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204B9"/>
    <w:rPr>
      <w:rFonts w:ascii="Arial" w:eastAsia="Arial" w:hAnsi="Arial" w:cs="Arial"/>
      <w:b/>
      <w:bCs/>
      <w:sz w:val="20"/>
      <w:szCs w:val="20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9204B9"/>
  </w:style>
  <w:style w:type="paragraph" w:styleId="Rodap">
    <w:name w:val="footer"/>
    <w:basedOn w:val="Normal"/>
    <w:link w:val="RodapChar"/>
    <w:uiPriority w:val="99"/>
    <w:unhideWhenUsed/>
    <w:rsid w:val="00920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4B9"/>
  </w:style>
  <w:style w:type="character" w:styleId="Hyperlink">
    <w:name w:val="Hyperlink"/>
    <w:basedOn w:val="Fontepargpadro"/>
    <w:uiPriority w:val="99"/>
    <w:semiHidden/>
    <w:unhideWhenUsed/>
    <w:rsid w:val="009204B9"/>
    <w:rPr>
      <w:color w:val="0563C1"/>
      <w:u w:val="single"/>
    </w:rPr>
  </w:style>
  <w:style w:type="paragraph" w:customStyle="1" w:styleId="ParagraphStyle">
    <w:name w:val="Paragraph Style"/>
    <w:rsid w:val="009204B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4B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204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204B9"/>
    <w:rPr>
      <w:rFonts w:ascii="Arial" w:eastAsia="Arial" w:hAnsi="Arial" w:cs="Arial"/>
      <w:sz w:val="20"/>
      <w:szCs w:val="20"/>
      <w:lang w:val="en-US"/>
    </w:rPr>
  </w:style>
  <w:style w:type="paragraph" w:styleId="Ttulo">
    <w:name w:val="Title"/>
    <w:basedOn w:val="Normal"/>
    <w:link w:val="TtuloChar1"/>
    <w:uiPriority w:val="1"/>
    <w:qFormat/>
    <w:rsid w:val="009204B9"/>
    <w:pPr>
      <w:widowControl w:val="0"/>
      <w:autoSpaceDN w:val="0"/>
      <w:spacing w:before="93" w:after="0" w:line="240" w:lineRule="auto"/>
      <w:ind w:left="836" w:right="607"/>
      <w:jc w:val="center"/>
    </w:pPr>
    <w:rPr>
      <w:rFonts w:ascii="Liberation Serif" w:eastAsia="NSimSun" w:hAnsi="Liberation Serif" w:cs="Lucida Sans"/>
      <w:kern w:val="3"/>
      <w:sz w:val="48"/>
      <w:szCs w:val="48"/>
      <w:lang w:eastAsia="zh-CN" w:bidi="hi-IN"/>
    </w:rPr>
  </w:style>
  <w:style w:type="character" w:customStyle="1" w:styleId="TtuloChar">
    <w:name w:val="Título Char"/>
    <w:basedOn w:val="Fontepargpadro"/>
    <w:uiPriority w:val="1"/>
    <w:rsid w:val="00920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1">
    <w:name w:val="Título Char1"/>
    <w:basedOn w:val="Fontepargpadro"/>
    <w:link w:val="Ttulo"/>
    <w:locked/>
    <w:rsid w:val="009204B9"/>
    <w:rPr>
      <w:rFonts w:ascii="Liberation Serif" w:eastAsia="NSimSun" w:hAnsi="Liberation Serif" w:cs="Lucida Sans"/>
      <w:kern w:val="3"/>
      <w:sz w:val="48"/>
      <w:szCs w:val="48"/>
      <w:lang w:eastAsia="zh-CN" w:bidi="hi-IN"/>
    </w:rPr>
  </w:style>
  <w:style w:type="table" w:styleId="Tabelacomgrade">
    <w:name w:val="Table Grid"/>
    <w:basedOn w:val="Tabelanormal"/>
    <w:uiPriority w:val="59"/>
    <w:rsid w:val="0092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204B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9204B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numbering" w:customStyle="1" w:styleId="Semlista2">
    <w:name w:val="Sem lista2"/>
    <w:next w:val="Semlista"/>
    <w:uiPriority w:val="99"/>
    <w:semiHidden/>
    <w:unhideWhenUsed/>
    <w:rsid w:val="0082729C"/>
  </w:style>
  <w:style w:type="paragraph" w:styleId="NormalWeb">
    <w:name w:val="Normal (Web)"/>
    <w:basedOn w:val="Normal"/>
    <w:uiPriority w:val="99"/>
    <w:unhideWhenUsed/>
    <w:rsid w:val="0020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00712"/>
  </w:style>
  <w:style w:type="numbering" w:customStyle="1" w:styleId="Semlista3">
    <w:name w:val="Sem lista3"/>
    <w:next w:val="Semlista"/>
    <w:uiPriority w:val="99"/>
    <w:semiHidden/>
    <w:unhideWhenUsed/>
    <w:rsid w:val="00F578F9"/>
  </w:style>
  <w:style w:type="table" w:customStyle="1" w:styleId="TableNormal1">
    <w:name w:val="Table Normal1"/>
    <w:uiPriority w:val="2"/>
    <w:semiHidden/>
    <w:unhideWhenUsed/>
    <w:qFormat/>
    <w:rsid w:val="00F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F578F9"/>
    <w:rPr>
      <w:color w:val="800080" w:themeColor="followedHyperlink"/>
      <w:u w:val="single"/>
    </w:rPr>
  </w:style>
  <w:style w:type="paragraph" w:customStyle="1" w:styleId="Centered">
    <w:name w:val="Centered"/>
    <w:uiPriority w:val="99"/>
    <w:rsid w:val="00F578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customStyle="1" w:styleId="Default">
    <w:name w:val="Default"/>
    <w:rsid w:val="00F578F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F5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F578F9"/>
    <w:rPr>
      <w:rFonts w:ascii="Segoe UI" w:eastAsia="Times New Roman" w:hAnsi="Segoe UI" w:cs="Segoe UI" w:hint="default"/>
      <w:sz w:val="18"/>
      <w:szCs w:val="18"/>
      <w:lang w:val="pt-PT"/>
    </w:rPr>
  </w:style>
  <w:style w:type="character" w:customStyle="1" w:styleId="Sobrescrito">
    <w:name w:val="Sobrescrito"/>
    <w:uiPriority w:val="99"/>
    <w:rsid w:val="00F578F9"/>
    <w:rPr>
      <w:position w:val="8"/>
      <w:sz w:val="16"/>
      <w:szCs w:val="16"/>
    </w:rPr>
  </w:style>
  <w:style w:type="character" w:customStyle="1" w:styleId="Subscrito">
    <w:name w:val="Subscrito"/>
    <w:uiPriority w:val="99"/>
    <w:rsid w:val="00F578F9"/>
    <w:rPr>
      <w:position w:val="-8"/>
      <w:sz w:val="16"/>
      <w:szCs w:val="16"/>
    </w:rPr>
  </w:style>
  <w:style w:type="character" w:customStyle="1" w:styleId="Tag">
    <w:name w:val="Tag"/>
    <w:uiPriority w:val="99"/>
    <w:rsid w:val="00F578F9"/>
    <w:rPr>
      <w:sz w:val="20"/>
      <w:szCs w:val="20"/>
      <w:shd w:val="clear" w:color="auto" w:fill="FFFFFF"/>
    </w:rPr>
  </w:style>
  <w:style w:type="table" w:customStyle="1" w:styleId="Tabelacomgrade1">
    <w:name w:val="Tabela com grade1"/>
    <w:basedOn w:val="Tabelanormal"/>
    <w:next w:val="Tabelacomgrade"/>
    <w:uiPriority w:val="59"/>
    <w:rsid w:val="00F578F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F578F9"/>
    <w:pPr>
      <w:widowControl w:val="0"/>
      <w:autoSpaceDE w:val="0"/>
      <w:autoSpaceDN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F578F9"/>
  </w:style>
  <w:style w:type="table" w:customStyle="1" w:styleId="TableNormal2">
    <w:name w:val="Table Normal2"/>
    <w:uiPriority w:val="2"/>
    <w:semiHidden/>
    <w:unhideWhenUsed/>
    <w:qFormat/>
    <w:rsid w:val="00F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F578F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7485-1BDA-4B26-BAB0-922B8452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10892</Words>
  <Characters>58822</Characters>
  <Application>Microsoft Office Word</Application>
  <DocSecurity>0</DocSecurity>
  <Lines>490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gilsane</dc:creator>
  <cp:lastModifiedBy>LICITACAO</cp:lastModifiedBy>
  <cp:revision>2</cp:revision>
  <cp:lastPrinted>2024-02-02T16:04:00Z</cp:lastPrinted>
  <dcterms:created xsi:type="dcterms:W3CDTF">2024-04-02T19:40:00Z</dcterms:created>
  <dcterms:modified xsi:type="dcterms:W3CDTF">2024-04-02T19:40:00Z</dcterms:modified>
</cp:coreProperties>
</file>