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09" w:rsidRPr="005600BD" w:rsidRDefault="00D66C09" w:rsidP="00D66C09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5600BD">
        <w:rPr>
          <w:rFonts w:ascii="Bookman Old Style" w:hAnsi="Bookman Old Style" w:cs="Arial"/>
          <w:b/>
          <w:sz w:val="20"/>
          <w:szCs w:val="20"/>
        </w:rPr>
        <w:t xml:space="preserve">TERMO DE REFERÊNCIA 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Tal exigência se torna explicita no Art. 6º, inciso XXIII, alíneas de ‘a’ a ‘j’.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1. DEFINIÇÃO DO OBJETO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D66C09" w:rsidRDefault="00842455" w:rsidP="00D66C09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842455">
        <w:rPr>
          <w:rFonts w:ascii="Bookman Old Style" w:hAnsi="Bookman Old Style" w:cs="Bookman Old Style"/>
          <w:bCs/>
          <w:sz w:val="20"/>
          <w:szCs w:val="20"/>
        </w:rPr>
        <w:t>Aquisição de lavadora de alta pressão para suprir as necessidades do Departamento de Urbanismo do município de Santo Antonio do Sudoeste – PR</w:t>
      </w:r>
      <w:r w:rsidR="00D66C09" w:rsidRPr="005600BD">
        <w:rPr>
          <w:rFonts w:ascii="Bookman Old Style" w:hAnsi="Bookman Old Style" w:cs="Bookman Old Style"/>
          <w:bCs/>
          <w:sz w:val="20"/>
          <w:szCs w:val="20"/>
        </w:rPr>
        <w:t>, conforme quantidades, especificações, exigências estabelecidas neste documento.</w:t>
      </w:r>
    </w:p>
    <w:p w:rsidR="00D66C09" w:rsidRDefault="00D66C09" w:rsidP="00D66C09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D66C09" w:rsidRPr="00C17148" w:rsidRDefault="00D66C09" w:rsidP="00D66C09">
      <w:pPr>
        <w:pStyle w:val="PargrafodaLista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D66C09" w:rsidRPr="00C17148" w:rsidRDefault="00D66C09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:rsidR="00D66C09" w:rsidRPr="00C17148" w:rsidRDefault="00D66C09" w:rsidP="00D66C09">
      <w:pPr>
        <w:pStyle w:val="PargrafodaLista"/>
        <w:numPr>
          <w:ilvl w:val="1"/>
          <w:numId w:val="4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D66C09" w:rsidRDefault="00D66C09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D66C09" w:rsidRPr="005600BD" w:rsidRDefault="00D66C09" w:rsidP="00D66C09">
      <w:pPr>
        <w:pStyle w:val="Nivel01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142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FUNDAMENTAÇÃO DA CONTRATAÇÃO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D66C09" w:rsidRPr="00216753" w:rsidRDefault="00D66C09" w:rsidP="00842455">
      <w:pPr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hAnsi="Bookman Old Style"/>
          <w:b/>
          <w:bCs/>
          <w:lang w:eastAsia="en-US"/>
        </w:rPr>
        <w:br/>
        <w:t xml:space="preserve"> </w:t>
      </w:r>
      <w:r>
        <w:rPr>
          <w:rFonts w:ascii="Bookman Old Style" w:hAnsi="Bookman Old Style"/>
          <w:b/>
          <w:bCs/>
          <w:lang w:eastAsia="en-US"/>
        </w:rPr>
        <w:tab/>
      </w:r>
      <w:r w:rsidR="00842455" w:rsidRPr="00842455">
        <w:rPr>
          <w:rFonts w:ascii="Bookman Old Style" w:eastAsiaTheme="minorHAnsi" w:hAnsi="Bookman Old Style" w:cstheme="minorBidi"/>
          <w:sz w:val="20"/>
          <w:szCs w:val="20"/>
          <w:lang w:eastAsia="en-US"/>
        </w:rPr>
        <w:t>A aquisição de uma lavadora de alta pressão para o Departamento de Urbanismo do município de Santo Antonio do Sudoeste – PR é justificada pela necessidade de melhorar a eficiência na limpeza urbana. Com essa ferramenta, será possível remover sujeira, resíduos e manchas de forma mais rápida e eficiente, contribuindo para a manutenção da limpeza e estética das áreas públicas. Além disso, a lavadora permitirá uma redução de custos a longo prazo, economizando recursos como mão de obra, produtos químicos e água, enquanto prolonga a vida útil da infraestrutura urbana e melhora a qualidade de vida da população, promovendo um ambiente mais limpo, saudável e agradável para todos</w:t>
      </w:r>
      <w:r w:rsidR="00842455">
        <w:rPr>
          <w:rFonts w:ascii="Bookman Old Style" w:eastAsiaTheme="minorHAnsi" w:hAnsi="Bookman Old Style" w:cstheme="minorBidi"/>
          <w:sz w:val="20"/>
          <w:szCs w:val="20"/>
          <w:lang w:eastAsia="en-US"/>
        </w:rPr>
        <w:t>.</w:t>
      </w:r>
    </w:p>
    <w:p w:rsidR="00D66C09" w:rsidRPr="005600BD" w:rsidRDefault="00D66C09" w:rsidP="00D66C09">
      <w:pPr>
        <w:rPr>
          <w:rFonts w:ascii="Bookman Old Style" w:hAnsi="Bookman Old Style"/>
          <w:sz w:val="20"/>
          <w:szCs w:val="20"/>
          <w:lang w:val="pt-PT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>3. DESCRIÇÃO DA SOLUÇÃO COMO UM TODO CONSIDERADO O CICLO DE VIDA DO OBJETO E ESPECIFICAÇÃO DO PRODUTO.</w:t>
      </w:r>
      <w:r w:rsidRPr="005600BD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(Art.6º, inciso XXIII, alínea ‘c’, da Lei nº 14.133/2021).</w:t>
      </w:r>
    </w:p>
    <w:p w:rsidR="00D66C09" w:rsidRPr="005600BD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 xml:space="preserve"> </w:t>
      </w:r>
    </w:p>
    <w:p w:rsidR="00D66C09" w:rsidRPr="00D66C09" w:rsidRDefault="00842455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842455">
        <w:rPr>
          <w:rFonts w:ascii="Bookman Old Style" w:hAnsi="Bookman Old Style"/>
          <w:sz w:val="20"/>
          <w:szCs w:val="20"/>
        </w:rPr>
        <w:t>A solução proposta consiste na aquisição de uma lavadora de alta pressão para atender às necessidades do Departamento de Urbanismo do município de Santo Antonio do Sudoeste – PR. A lavadora deve ser escolhida levando em consideração o ciclo de vida do objeto, garantindo não apenas sua eficiência operacional, mas também sua durabilidade, facilidade de manutenção e impacto ambiental</w:t>
      </w:r>
      <w:r w:rsidR="00D66C09" w:rsidRPr="00D66C09">
        <w:rPr>
          <w:rFonts w:ascii="Bookman Old Style" w:hAnsi="Bookman Old Style"/>
          <w:sz w:val="20"/>
          <w:szCs w:val="20"/>
        </w:rPr>
        <w:t>.</w:t>
      </w:r>
    </w:p>
    <w:p w:rsidR="00D66C09" w:rsidRDefault="00842455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842455">
        <w:rPr>
          <w:rFonts w:ascii="Bookman Old Style" w:hAnsi="Bookman Old Style"/>
          <w:sz w:val="20"/>
          <w:szCs w:val="20"/>
        </w:rPr>
        <w:t>A especificação do produto inclui características como potência adequada para lidar com a sujeira e resíduos urbanos, capacidade de pressão e vazão de água suficientes para uma limpeza eficaz, além de materiais resistentes e de alta qualidade para garantir a durabilidade do equipamento. A lavadora deve ser fácil de usar e de manter, com controles intuitivos e acessíveis, bem como peças substituíveis e disponíveis no mercado local para facilitar a manutenção</w:t>
      </w:r>
      <w:r w:rsidR="00D66C09" w:rsidRPr="00D66C09">
        <w:rPr>
          <w:rFonts w:ascii="Bookman Old Style" w:hAnsi="Bookman Old Style"/>
          <w:sz w:val="20"/>
          <w:szCs w:val="20"/>
        </w:rPr>
        <w:t>.</w:t>
      </w:r>
    </w:p>
    <w:p w:rsidR="00842455" w:rsidRPr="0029746E" w:rsidRDefault="00842455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842455">
        <w:rPr>
          <w:rFonts w:ascii="Bookman Old Style" w:hAnsi="Bookman Old Style"/>
          <w:sz w:val="20"/>
          <w:szCs w:val="20"/>
        </w:rPr>
        <w:t>Considerando o ciclo de vida do objeto, é importante também escolher uma lavadora que seja eficiente em termos de consumo de energia e água, minimizando assim seu impacto ambiental durante o uso. Além disso, medidas para a disposição adequada de embalagens e resíduos relacionados ao produto devem ser consideradas, seguindo práticas sustentáveis de descarte e reciclagem. Ao contemplar esses aspectos no processo de aquisição, garantimos não apenas a eficiência operacional da lavadora, mas também sua contribuição para a sustentabilidade ambiental e econômica do município</w:t>
      </w:r>
      <w:r>
        <w:rPr>
          <w:rFonts w:ascii="Bookman Old Style" w:hAnsi="Bookman Old Style"/>
          <w:sz w:val="20"/>
          <w:szCs w:val="20"/>
        </w:rPr>
        <w:t>.</w:t>
      </w:r>
    </w:p>
    <w:p w:rsidR="00D66C09" w:rsidRPr="0029746E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D66C09" w:rsidRPr="005600BD" w:rsidRDefault="00D66C09" w:rsidP="00D66C09">
      <w:pPr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lastRenderedPageBreak/>
        <w:t xml:space="preserve">4. REQUISITOS DA CONTRATAÇÃO </w:t>
      </w:r>
      <w:r w:rsidRPr="005600BD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‘d’, da Lei nº 14.133/2021)</w:t>
      </w:r>
    </w:p>
    <w:p w:rsidR="00D66C09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ab/>
      </w:r>
    </w:p>
    <w:p w:rsidR="00DC1B35" w:rsidRDefault="00D66C09" w:rsidP="0084245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842455" w:rsidRPr="00842455">
        <w:rPr>
          <w:rFonts w:ascii="Bookman Old Style" w:hAnsi="Bookman Old Style"/>
          <w:sz w:val="20"/>
          <w:szCs w:val="20"/>
        </w:rPr>
        <w:t>O fornecedor deve apresentar uma lavadora de alta pressão que atenda às especificações técnicas previamente estabelecidas, incluindo potência adequada, capacidade de pressão e vazão de água, e materiais de construção resistentes e duráveis.</w:t>
      </w:r>
    </w:p>
    <w:p w:rsidR="00842455" w:rsidRDefault="00842455" w:rsidP="0084245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842455">
        <w:rPr>
          <w:rFonts w:ascii="Bookman Old Style" w:hAnsi="Bookman Old Style"/>
          <w:sz w:val="20"/>
          <w:szCs w:val="20"/>
        </w:rPr>
        <w:t>O produto deve ser de qualidade comprovada e estar em conformidade com as normas técnicas e regulamentações aplicáveis, garantindo sua eficiência e durabilidade</w:t>
      </w:r>
      <w:r>
        <w:rPr>
          <w:rFonts w:ascii="Bookman Old Style" w:hAnsi="Bookman Old Style"/>
          <w:sz w:val="20"/>
          <w:szCs w:val="20"/>
        </w:rPr>
        <w:t>.</w:t>
      </w:r>
    </w:p>
    <w:p w:rsidR="00842455" w:rsidRDefault="00842455" w:rsidP="0084245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842455">
        <w:rPr>
          <w:rFonts w:ascii="Bookman Old Style" w:hAnsi="Bookman Old Style"/>
          <w:sz w:val="20"/>
          <w:szCs w:val="20"/>
        </w:rPr>
        <w:t>O fornecedor deve apresentar uma proposta de preço competitiva, considerando o custo-benefício do produto e as condições de mercado, garantindo a melhor relação entre qualidade e preço</w:t>
      </w:r>
      <w:r w:rsidR="00323DE3">
        <w:rPr>
          <w:rFonts w:ascii="Bookman Old Style" w:hAnsi="Bookman Old Style"/>
          <w:sz w:val="20"/>
          <w:szCs w:val="20"/>
        </w:rPr>
        <w:t>.</w:t>
      </w:r>
    </w:p>
    <w:p w:rsidR="00323DE3" w:rsidRDefault="00323DE3" w:rsidP="0084245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323DE3">
        <w:rPr>
          <w:rFonts w:ascii="Bookman Old Style" w:hAnsi="Bookman Old Style"/>
          <w:sz w:val="20"/>
          <w:szCs w:val="20"/>
        </w:rPr>
        <w:t>Deve ser fornecida uma garantia mínima para o produto, cobrindo eventuais defeitos de fabricação ou falhas de funcionamento durante o período estabelecido</w:t>
      </w:r>
      <w:r>
        <w:rPr>
          <w:rFonts w:ascii="Bookman Old Style" w:hAnsi="Bookman Old Style"/>
          <w:sz w:val="20"/>
          <w:szCs w:val="20"/>
        </w:rPr>
        <w:t>.</w:t>
      </w:r>
    </w:p>
    <w:p w:rsidR="00D66C09" w:rsidRPr="005A42C3" w:rsidRDefault="00D66C09" w:rsidP="00D66C09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5. MODELO DE EXECUÇÃO DO OBJETO, QUE CONSISTE NA DEFINIÇÃO DE COMO O CONTRATO DEVERÁ PRODUZIR OS RESULTADOS PRETENDIDOS DESDE O SEU INÍCIO ATÉ O SEU ENCERRAMENTO.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D66C09" w:rsidRPr="005600BD" w:rsidRDefault="00D66C09" w:rsidP="00D66C09">
      <w:pPr>
        <w:rPr>
          <w:rFonts w:ascii="Bookman Old Style" w:hAnsi="Bookman Old Style"/>
          <w:sz w:val="20"/>
          <w:szCs w:val="20"/>
          <w:lang w:eastAsia="en-US"/>
        </w:rPr>
      </w:pPr>
    </w:p>
    <w:p w:rsidR="008D26E3" w:rsidRDefault="00D66C09" w:rsidP="00323DE3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="00323DE3" w:rsidRPr="00323DE3">
        <w:rPr>
          <w:rFonts w:ascii="Bookman Old Style" w:hAnsi="Bookman Old Style"/>
          <w:sz w:val="20"/>
          <w:szCs w:val="20"/>
          <w:lang w:eastAsia="en-US"/>
        </w:rPr>
        <w:t>Inicia-se com o planejamento detalhado da contratação, incluindo a definição das especificações técnicas do produto, levantamento de fornecedores potenciais, estimativa de custos, e elabora</w:t>
      </w:r>
      <w:r w:rsidR="00323DE3">
        <w:rPr>
          <w:rFonts w:ascii="Bookman Old Style" w:hAnsi="Bookman Old Style"/>
          <w:sz w:val="20"/>
          <w:szCs w:val="20"/>
          <w:lang w:eastAsia="en-US"/>
        </w:rPr>
        <w:t>ção dos documentos necessários.</w:t>
      </w:r>
    </w:p>
    <w:p w:rsidR="00323DE3" w:rsidRDefault="00323DE3" w:rsidP="00323DE3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323DE3">
        <w:rPr>
          <w:rFonts w:ascii="Bookman Old Style" w:hAnsi="Bookman Old Style"/>
          <w:sz w:val="20"/>
          <w:szCs w:val="20"/>
          <w:lang w:eastAsia="en-US"/>
        </w:rPr>
        <w:t>Realiza-se o processo de seleção do fornece</w:t>
      </w:r>
      <w:r>
        <w:rPr>
          <w:rFonts w:ascii="Bookman Old Style" w:hAnsi="Bookman Old Style"/>
          <w:sz w:val="20"/>
          <w:szCs w:val="20"/>
          <w:lang w:eastAsia="en-US"/>
        </w:rPr>
        <w:t xml:space="preserve">dor </w:t>
      </w:r>
      <w:r w:rsidRPr="00323DE3">
        <w:rPr>
          <w:rFonts w:ascii="Bookman Old Style" w:hAnsi="Bookman Old Style"/>
          <w:sz w:val="20"/>
          <w:szCs w:val="20"/>
          <w:lang w:eastAsia="en-US"/>
        </w:rPr>
        <w:t>seguindo os trâmites legais estabelecidos. Os critérios de avaliação devem inclui</w:t>
      </w:r>
      <w:r>
        <w:rPr>
          <w:rFonts w:ascii="Bookman Old Style" w:hAnsi="Bookman Old Style"/>
          <w:sz w:val="20"/>
          <w:szCs w:val="20"/>
          <w:lang w:eastAsia="en-US"/>
        </w:rPr>
        <w:t>r a qualidade do produto, preço e</w:t>
      </w:r>
      <w:r w:rsidRPr="00323DE3">
        <w:rPr>
          <w:rFonts w:ascii="Bookman Old Style" w:hAnsi="Bookman Old Style"/>
          <w:sz w:val="20"/>
          <w:szCs w:val="20"/>
          <w:lang w:eastAsia="en-US"/>
        </w:rPr>
        <w:t xml:space="preserve"> praz</w:t>
      </w:r>
      <w:r>
        <w:rPr>
          <w:rFonts w:ascii="Bookman Old Style" w:hAnsi="Bookman Old Style"/>
          <w:sz w:val="20"/>
          <w:szCs w:val="20"/>
          <w:lang w:eastAsia="en-US"/>
        </w:rPr>
        <w:t>o de entrega.</w:t>
      </w:r>
    </w:p>
    <w:p w:rsidR="00323DE3" w:rsidRDefault="00323DE3" w:rsidP="00323DE3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323DE3">
        <w:rPr>
          <w:rFonts w:ascii="Bookman Old Style" w:hAnsi="Bookman Old Style"/>
          <w:sz w:val="20"/>
          <w:szCs w:val="20"/>
          <w:lang w:eastAsia="en-US"/>
        </w:rPr>
        <w:t>Após a seleção do fornecedor, procede-se à formalização do contrato, incluindo a assinatura do instrumento contratual e a verificação de todas as cláusulas acordadas, como especificações técnicas, prazos, condições de pagamento, garantias, e demais obrigações das partes envolvidas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323DE3" w:rsidRDefault="00323DE3" w:rsidP="00323DE3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323DE3">
        <w:rPr>
          <w:rFonts w:ascii="Bookman Old Style" w:hAnsi="Bookman Old Style"/>
          <w:sz w:val="20"/>
          <w:szCs w:val="20"/>
          <w:lang w:eastAsia="en-US"/>
        </w:rPr>
        <w:t>O fornecedor realiza a entrega da lavadora de alta pressão de acordo com as especificações e prazos estabelecidos no contrato. O Departamento de Urbanismo realiza a verificação da conformidade do produto recebido e procede ao seu aceite formal, ou solicita correções caso necessário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323DE3" w:rsidRDefault="00323DE3" w:rsidP="00323DE3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323DE3">
        <w:rPr>
          <w:rFonts w:ascii="Bookman Old Style" w:hAnsi="Bookman Old Style"/>
          <w:sz w:val="20"/>
          <w:szCs w:val="20"/>
          <w:lang w:eastAsia="en-US"/>
        </w:rPr>
        <w:t>O Departamento de Urbanismo realiza avaliações periódicas do desempenho da lavadora de alta pressão, monitorando sua eficácia, durabilidade e impacto nas atividades do departamento. Caso necessário, são realizados ajustes ou medidas corretivas para garantir a plena satisfação dos resultados pretendidos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323DE3" w:rsidRPr="0034707A" w:rsidRDefault="00323DE3" w:rsidP="00323DE3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323DE3">
        <w:rPr>
          <w:rFonts w:ascii="Bookman Old Style" w:hAnsi="Bookman Old Style"/>
          <w:sz w:val="20"/>
          <w:szCs w:val="20"/>
          <w:lang w:eastAsia="en-US"/>
        </w:rPr>
        <w:t>Ao término do contrato ou da vida útil da lavadora, procede-se ao encerramento formal do contrato, incluindo a verificação do cumprimento de todas as obrigações contratuais, a devolução de eventuais garantias, e o arquivamento de toda a documentação relacionada ao processo de aquisição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D66C09" w:rsidRPr="0034707A" w:rsidRDefault="008D26E3" w:rsidP="008D26E3">
      <w:pPr>
        <w:rPr>
          <w:rFonts w:ascii="Bookman Old Style" w:hAnsi="Bookman Old Style"/>
          <w:sz w:val="20"/>
          <w:szCs w:val="20"/>
          <w:lang w:eastAsia="en-US"/>
        </w:rPr>
      </w:pPr>
      <w:r w:rsidRPr="0034707A">
        <w:rPr>
          <w:rFonts w:ascii="Bookman Old Style" w:hAnsi="Bookman Old Style"/>
          <w:sz w:val="20"/>
          <w:szCs w:val="20"/>
          <w:lang w:eastAsia="en-US"/>
        </w:rPr>
        <w:tab/>
      </w:r>
    </w:p>
    <w:p w:rsidR="00D66C09" w:rsidRPr="0034707A" w:rsidRDefault="00D66C09" w:rsidP="00D66C09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34707A">
        <w:rPr>
          <w:rFonts w:ascii="Bookman Old Style" w:hAnsi="Bookman Old Style"/>
          <w:b/>
          <w:sz w:val="20"/>
          <w:szCs w:val="20"/>
        </w:rPr>
        <w:t>DAS OBRIGAÇÕES</w:t>
      </w:r>
    </w:p>
    <w:p w:rsidR="00D66C09" w:rsidRPr="0034707A" w:rsidRDefault="00D66C09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34707A" w:rsidRDefault="00323DE3" w:rsidP="00323DE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23DE3">
        <w:rPr>
          <w:rFonts w:ascii="Bookman Old Style" w:hAnsi="Bookman Old Style"/>
          <w:sz w:val="20"/>
          <w:szCs w:val="20"/>
        </w:rPr>
        <w:t>Fornecer a lavadora de alta pressão conforme as especificações técnicas e padrões de qualidade estabelecidos no contrato</w:t>
      </w:r>
      <w:r>
        <w:rPr>
          <w:rFonts w:ascii="Bookman Old Style" w:hAnsi="Bookman Old Style"/>
          <w:sz w:val="20"/>
          <w:szCs w:val="20"/>
        </w:rPr>
        <w:t>.</w:t>
      </w:r>
    </w:p>
    <w:p w:rsidR="00323DE3" w:rsidRDefault="00323DE3" w:rsidP="00323DE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23DE3">
        <w:rPr>
          <w:rFonts w:ascii="Bookman Old Style" w:hAnsi="Bookman Old Style"/>
          <w:sz w:val="20"/>
          <w:szCs w:val="20"/>
        </w:rPr>
        <w:t>Entregar o produto dentro do prazo acordado e em perfeitas condições de funcionamento</w:t>
      </w:r>
      <w:r>
        <w:rPr>
          <w:rFonts w:ascii="Bookman Old Style" w:hAnsi="Bookman Old Style"/>
          <w:sz w:val="20"/>
          <w:szCs w:val="20"/>
        </w:rPr>
        <w:t>.</w:t>
      </w:r>
    </w:p>
    <w:p w:rsidR="00323DE3" w:rsidRDefault="00323DE3" w:rsidP="00323DE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23DE3">
        <w:rPr>
          <w:rFonts w:ascii="Bookman Old Style" w:hAnsi="Bookman Old Style"/>
          <w:sz w:val="20"/>
          <w:szCs w:val="20"/>
        </w:rPr>
        <w:t>Oferecer garantia mínima para o equipamento, cobrindo eventuais defeitos de fabricação ou falhas de funcionamento durante o período estipulado</w:t>
      </w:r>
      <w:r w:rsidR="00C22372">
        <w:rPr>
          <w:rFonts w:ascii="Bookman Old Style" w:hAnsi="Bookman Old Style"/>
          <w:sz w:val="20"/>
          <w:szCs w:val="20"/>
        </w:rPr>
        <w:t>.</w:t>
      </w:r>
    </w:p>
    <w:p w:rsidR="00C22372" w:rsidRPr="00A838F6" w:rsidRDefault="00C22372" w:rsidP="00323DE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22372">
        <w:rPr>
          <w:rFonts w:ascii="Bookman Old Style" w:hAnsi="Bookman Old Style"/>
          <w:sz w:val="20"/>
          <w:szCs w:val="20"/>
        </w:rPr>
        <w:t>Atender prontamente às solicitações e demandas do Departamento de Urbanismo, garantin</w:t>
      </w:r>
      <w:r>
        <w:rPr>
          <w:rFonts w:ascii="Bookman Old Style" w:hAnsi="Bookman Old Style"/>
          <w:sz w:val="20"/>
          <w:szCs w:val="20"/>
        </w:rPr>
        <w:t>do a plena satisfação</w:t>
      </w:r>
      <w:r w:rsidRPr="00C22372">
        <w:rPr>
          <w:rFonts w:ascii="Bookman Old Style" w:hAnsi="Bookman Old Style"/>
          <w:sz w:val="20"/>
          <w:szCs w:val="20"/>
        </w:rPr>
        <w:t xml:space="preserve"> e a efetividade do equipamento</w:t>
      </w:r>
      <w:r>
        <w:rPr>
          <w:rFonts w:ascii="Bookman Old Style" w:hAnsi="Bookman Old Style"/>
          <w:sz w:val="20"/>
          <w:szCs w:val="20"/>
        </w:rPr>
        <w:t>.</w:t>
      </w:r>
    </w:p>
    <w:p w:rsidR="0034707A" w:rsidRPr="00A838F6" w:rsidRDefault="0034707A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A838F6" w:rsidRDefault="00D66C09" w:rsidP="00D66C09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A838F6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A838F6" w:rsidRPr="00A838F6" w:rsidRDefault="00A838F6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A838F6" w:rsidRPr="00A838F6" w:rsidRDefault="00C22372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O equipamento deverá ser entregue no Departamento de Urbanismo, de segunda a sexta-feira, dos horários das 08h às 12h e das 13:15h às 17:15h</w:t>
      </w:r>
      <w:r w:rsidR="00A838F6" w:rsidRPr="00A838F6">
        <w:rPr>
          <w:rFonts w:ascii="Bookman Old Style" w:hAnsi="Bookman Old Style"/>
          <w:sz w:val="20"/>
          <w:szCs w:val="20"/>
        </w:rPr>
        <w:t>.</w:t>
      </w:r>
    </w:p>
    <w:p w:rsidR="00A838F6" w:rsidRDefault="00C22372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22372">
        <w:rPr>
          <w:rFonts w:ascii="Bookman Old Style" w:hAnsi="Bookman Old Style"/>
          <w:sz w:val="20"/>
          <w:szCs w:val="20"/>
        </w:rPr>
        <w:t>Caso não seja possível a entrega na data assinalada, a empresa deverá comunicar as razões respectivas com pelo menos 05 (cinco) dia de antecedência para que qualquer pleito de prorrogação de prazo seja analisado, ressalvadas situações de caso fortuito e força maior</w:t>
      </w:r>
      <w:r>
        <w:rPr>
          <w:rFonts w:ascii="Bookman Old Style" w:hAnsi="Bookman Old Style"/>
          <w:sz w:val="20"/>
          <w:szCs w:val="20"/>
        </w:rPr>
        <w:t>.</w:t>
      </w:r>
    </w:p>
    <w:p w:rsidR="00C22372" w:rsidRDefault="00C22372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22372">
        <w:rPr>
          <w:rFonts w:ascii="Bookman Old Style" w:hAnsi="Bookman Old Style"/>
          <w:sz w:val="20"/>
          <w:szCs w:val="20"/>
        </w:rPr>
        <w:t>Os itens entregues deverão estar acompanhados da Nota Fiscal, que deverá conter o número do contrato e da Requisição de Empenho ou do Empenho correspondente, bem como, o descritivo dos itens conforme o contrato</w:t>
      </w:r>
      <w:r>
        <w:rPr>
          <w:rFonts w:ascii="Bookman Old Style" w:hAnsi="Bookman Old Style"/>
          <w:sz w:val="20"/>
          <w:szCs w:val="20"/>
        </w:rPr>
        <w:t>.</w:t>
      </w:r>
    </w:p>
    <w:p w:rsidR="00C22372" w:rsidRPr="00A838F6" w:rsidRDefault="00C22372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A838F6" w:rsidRDefault="00D66C09" w:rsidP="00D66C09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</w:rPr>
      </w:pPr>
      <w:r w:rsidRPr="00A838F6">
        <w:rPr>
          <w:rFonts w:ascii="Bookman Old Style" w:hAnsi="Bookman Old Style"/>
        </w:rPr>
        <w:t xml:space="preserve">MODELO DE GESTÃO DO CONTRATO, QUE DESCREVE COMO A EXECUÇÃO DO OBJETO SERÁ ACOMPANHADA E FISCALIZADA PELO ÓRGÃO OU ENTIDADE. </w:t>
      </w:r>
      <w:r w:rsidRPr="00A838F6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A execução do contrato deverá ser acompanhada e fiscalizada pelo (s) fiscal (</w:t>
      </w:r>
      <w:proofErr w:type="spellStart"/>
      <w:r w:rsidRPr="00A838F6">
        <w:rPr>
          <w:rFonts w:ascii="Bookman Old Style" w:hAnsi="Bookman Old Style" w:cs="Cambria"/>
          <w:color w:val="auto"/>
        </w:rPr>
        <w:t>is</w:t>
      </w:r>
      <w:proofErr w:type="spellEnd"/>
      <w:r w:rsidRPr="00A838F6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A838F6">
        <w:rPr>
          <w:rFonts w:ascii="Bookman Old Style" w:hAnsi="Bookman Old Style" w:cs="Cambria"/>
          <w:color w:val="auto"/>
        </w:rPr>
        <w:t>apostilamento</w:t>
      </w:r>
      <w:proofErr w:type="spellEnd"/>
      <w:r w:rsidRPr="00A838F6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 xml:space="preserve"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</w:t>
      </w:r>
      <w:r w:rsidRPr="00A838F6">
        <w:rPr>
          <w:rFonts w:ascii="Bookman Old Style" w:hAnsi="Bookman Old Style" w:cs="Cambria"/>
          <w:color w:val="auto"/>
        </w:rPr>
        <w:lastRenderedPageBreak/>
        <w:t>adequações do contrato para fins de atendimento da finalidade da administração. (Decreto nº 11.246, de 2022, art. 21, IV).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D66C09" w:rsidRPr="00A838F6" w:rsidRDefault="00D66C09" w:rsidP="00D66C09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838F6">
        <w:rPr>
          <w:rFonts w:ascii="Bookman Old Style" w:hAnsi="Bookman Old Style"/>
          <w:b/>
          <w:sz w:val="20"/>
          <w:szCs w:val="20"/>
        </w:rPr>
        <w:t xml:space="preserve">FISCAL: </w:t>
      </w:r>
      <w:r w:rsidR="00C22372">
        <w:rPr>
          <w:rFonts w:ascii="Bookman Old Style" w:hAnsi="Bookman Old Style"/>
          <w:b/>
          <w:sz w:val="20"/>
          <w:szCs w:val="20"/>
        </w:rPr>
        <w:t>CLAUDIA SAGRILO DA SILVA</w:t>
      </w:r>
      <w:r w:rsidRPr="00A838F6">
        <w:rPr>
          <w:rFonts w:ascii="Bookman Old Style" w:hAnsi="Bookman Old Style"/>
          <w:b/>
          <w:sz w:val="20"/>
          <w:szCs w:val="20"/>
        </w:rPr>
        <w:t>.</w:t>
      </w:r>
    </w:p>
    <w:p w:rsidR="00D66C09" w:rsidRPr="00A838F6" w:rsidRDefault="00D66C09" w:rsidP="00D66C09">
      <w:pPr>
        <w:pStyle w:val="PargrafodaLista"/>
        <w:shd w:val="clear" w:color="auto" w:fill="FFFFFF" w:themeFill="background1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838F6">
        <w:rPr>
          <w:rFonts w:ascii="Bookman Old Style" w:hAnsi="Bookman Old Style"/>
          <w:b/>
          <w:sz w:val="20"/>
          <w:szCs w:val="20"/>
        </w:rPr>
        <w:t xml:space="preserve">GESTOR: </w:t>
      </w:r>
      <w:r w:rsidR="00C22372">
        <w:rPr>
          <w:rFonts w:ascii="Bookman Old Style" w:hAnsi="Bookman Old Style"/>
          <w:b/>
          <w:sz w:val="20"/>
          <w:szCs w:val="20"/>
        </w:rPr>
        <w:t>ANA MARCIA BANDEIRA MACHADO</w:t>
      </w:r>
      <w:r w:rsidRPr="00A838F6">
        <w:rPr>
          <w:rFonts w:ascii="Bookman Old Style" w:hAnsi="Bookman Old Style"/>
          <w:b/>
          <w:sz w:val="20"/>
          <w:szCs w:val="20"/>
        </w:rPr>
        <w:t>.</w:t>
      </w: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D66C09" w:rsidRPr="00A838F6" w:rsidRDefault="00D66C09" w:rsidP="00D66C09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A838F6">
        <w:rPr>
          <w:rFonts w:ascii="Bookman Old Style" w:hAnsi="Bookman Old Style"/>
        </w:rPr>
        <w:t xml:space="preserve">CRITÉRIOS DE MEDIÇÃO E DE PAGAMENTO </w:t>
      </w:r>
      <w:r w:rsidRPr="00A838F6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D66C09" w:rsidRPr="00A838F6" w:rsidRDefault="00D66C09" w:rsidP="00D66C09">
      <w:pPr>
        <w:widowControl w:val="0"/>
        <w:suppressAutoHyphens/>
        <w:contextualSpacing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:rsidR="00D66C09" w:rsidRPr="00A838F6" w:rsidRDefault="00D66C09" w:rsidP="00D66C09">
      <w:pPr>
        <w:pStyle w:val="PargrafodaLista"/>
        <w:widowControl w:val="0"/>
        <w:numPr>
          <w:ilvl w:val="1"/>
          <w:numId w:val="2"/>
        </w:numPr>
        <w:suppressAutoHyphens/>
        <w:jc w:val="both"/>
        <w:rPr>
          <w:rFonts w:ascii="Bookman Old Style" w:hAnsi="Bookman Old Style" w:cs="Cambria"/>
          <w:b/>
          <w:sz w:val="20"/>
          <w:szCs w:val="20"/>
        </w:rPr>
      </w:pPr>
      <w:r w:rsidRPr="00A838F6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A838F6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D66C09" w:rsidRPr="00A838F6" w:rsidRDefault="00D66C09" w:rsidP="00D66C09">
      <w:pPr>
        <w:pStyle w:val="Nivel2"/>
        <w:numPr>
          <w:ilvl w:val="0"/>
          <w:numId w:val="2"/>
        </w:numPr>
        <w:spacing w:before="0" w:after="0" w:line="240" w:lineRule="auto"/>
        <w:rPr>
          <w:rFonts w:ascii="Bookman Old Style" w:hAnsi="Bookman Old Style"/>
          <w:b/>
          <w:color w:val="auto"/>
          <w:lang w:eastAsia="en-US"/>
        </w:rPr>
      </w:pPr>
      <w:r w:rsidRPr="00A838F6">
        <w:rPr>
          <w:rFonts w:ascii="Bookman Old Style" w:hAnsi="Bookman Old Style"/>
          <w:b/>
          <w:color w:val="auto"/>
        </w:rPr>
        <w:t xml:space="preserve">FORMA E CRITÉRIOS DE SELEÇÃO DO FORNECEDOR </w:t>
      </w:r>
      <w:r w:rsidRPr="00A838F6">
        <w:rPr>
          <w:rFonts w:ascii="Bookman Old Style" w:hAnsi="Bookman Old Style"/>
          <w:b/>
          <w:bCs/>
          <w:color w:val="auto"/>
          <w:lang w:eastAsia="en-US"/>
        </w:rPr>
        <w:t>(Art. 6º, inciso XXIII, alínea ‘h’, da Lei nº 14.133/2021).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390"/>
        <w:rPr>
          <w:rFonts w:ascii="Bookman Old Style" w:hAnsi="Bookman Old Style"/>
          <w:color w:val="auto"/>
          <w:lang w:eastAsia="en-US"/>
        </w:rPr>
      </w:pP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color w:val="auto"/>
        </w:rPr>
      </w:pPr>
      <w:r w:rsidRPr="00A838F6">
        <w:rPr>
          <w:rFonts w:ascii="Bookman Old Style" w:hAnsi="Bookman Old Style"/>
          <w:color w:val="auto"/>
        </w:rPr>
        <w:t xml:space="preserve">Com os preços estimados e considerando aspectos de economicidade e eficácia, bem como o enquadramento na legislação vigente, a DISPENSA foi considerada a modalidade técnica e economicamente viável que possibilita a aquisição dos itens descritos neste termo. </w:t>
      </w:r>
    </w:p>
    <w:p w:rsidR="00D66C09" w:rsidRPr="00A838F6" w:rsidRDefault="00D66C09" w:rsidP="00D66C09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A838F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Será definido o critério de </w:t>
      </w:r>
      <w:r w:rsidRPr="00A838F6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 POR ITEM</w:t>
      </w:r>
      <w:r w:rsidRPr="00A838F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Pr="00A838F6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</w:t>
      </w:r>
      <w:r w:rsidRPr="00A838F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da Lei 14.133/2021.</w:t>
      </w:r>
    </w:p>
    <w:p w:rsidR="00D66C09" w:rsidRPr="008D26E3" w:rsidRDefault="00D66C09" w:rsidP="00D66C09">
      <w:pPr>
        <w:pStyle w:val="PargrafodaLista"/>
        <w:ind w:left="22"/>
        <w:jc w:val="both"/>
        <w:rPr>
          <w:rFonts w:ascii="Bookman Old Style" w:hAnsi="Bookman Old Style" w:cs="Arial"/>
          <w:bCs/>
          <w:color w:val="FF0000"/>
          <w:sz w:val="20"/>
          <w:szCs w:val="20"/>
        </w:rPr>
      </w:pPr>
    </w:p>
    <w:p w:rsidR="00D66C09" w:rsidRPr="00A838F6" w:rsidRDefault="00D66C09" w:rsidP="00D66C09">
      <w:pPr>
        <w:pStyle w:val="PargrafodaLista"/>
        <w:numPr>
          <w:ilvl w:val="0"/>
          <w:numId w:val="2"/>
        </w:numPr>
        <w:ind w:left="37" w:hanging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A838F6">
        <w:rPr>
          <w:rFonts w:ascii="Bookman Old Style" w:hAnsi="Bookman Old Style" w:cs="Arial"/>
          <w:b/>
          <w:bCs/>
          <w:sz w:val="20"/>
          <w:szCs w:val="20"/>
        </w:rPr>
        <w:lastRenderedPageBreak/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A838F6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‘i’, da Lei nº 14.133/2021).</w:t>
      </w:r>
    </w:p>
    <w:p w:rsidR="00D66C09" w:rsidRPr="00A838F6" w:rsidRDefault="00D66C09" w:rsidP="00D66C09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17"/>
        <w:gridCol w:w="3870"/>
        <w:gridCol w:w="860"/>
        <w:gridCol w:w="1003"/>
        <w:gridCol w:w="1290"/>
        <w:gridCol w:w="1281"/>
      </w:tblGrid>
      <w:tr w:rsidR="00A838F6" w:rsidRPr="00A838F6" w:rsidTr="00A838F6">
        <w:trPr>
          <w:trHeight w:val="373"/>
        </w:trPr>
        <w:tc>
          <w:tcPr>
            <w:tcW w:w="709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7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3870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60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1003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290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281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A838F6" w:rsidRPr="00A838F6" w:rsidTr="00A838F6">
        <w:trPr>
          <w:trHeight w:val="4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2372" w:rsidRDefault="00C22372" w:rsidP="00C2237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LAVADORA DE ALTA PRESSÃO – STIHL</w:t>
            </w:r>
          </w:p>
          <w:p w:rsidR="00C22372" w:rsidRDefault="00C22372" w:rsidP="00C2237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MODELO RE 110 - MOTOR INDUÇÃO</w:t>
            </w:r>
          </w:p>
          <w:p w:rsidR="00C22372" w:rsidRDefault="00C22372" w:rsidP="00C2237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VOLTAGEM 110V</w:t>
            </w:r>
          </w:p>
          <w:p w:rsidR="00C22372" w:rsidRDefault="00C22372" w:rsidP="00C2237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PRESSÃO MÁXIMA 130 BAR</w:t>
            </w:r>
          </w:p>
          <w:p w:rsidR="00C22372" w:rsidRDefault="00C22372" w:rsidP="00C2237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VAZÃO DE ÁGUA DE 440 LITROS POR HORA</w:t>
            </w:r>
          </w:p>
          <w:p w:rsidR="00C22372" w:rsidRDefault="00C22372" w:rsidP="00C2237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POTÊNCIA DE 1,6KW</w:t>
            </w:r>
          </w:p>
          <w:p w:rsidR="00C22372" w:rsidRDefault="00C22372" w:rsidP="00C2237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PESO 17,6 KG</w:t>
            </w:r>
          </w:p>
          <w:p w:rsidR="00D66C09" w:rsidRPr="00A838F6" w:rsidRDefault="00C22372" w:rsidP="00C2237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MANGUEIRA COM TRAMA DE NYLON – 7 METROS DE COMPRIMENTO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C22372" w:rsidP="00A838F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C22372" w:rsidP="00A838F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C22372" w:rsidP="00A838F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2.239,00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C22372" w:rsidP="00A838F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2.239,00</w:t>
            </w:r>
          </w:p>
        </w:tc>
      </w:tr>
      <w:tr w:rsidR="00A838F6" w:rsidRPr="00A838F6" w:rsidTr="00A838F6">
        <w:trPr>
          <w:trHeight w:val="165"/>
        </w:trPr>
        <w:tc>
          <w:tcPr>
            <w:tcW w:w="844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</w:tcPr>
          <w:p w:rsidR="00D66C09" w:rsidRPr="00A838F6" w:rsidRDefault="00C22372" w:rsidP="00A838F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2.239,00</w:t>
            </w:r>
          </w:p>
        </w:tc>
      </w:tr>
    </w:tbl>
    <w:p w:rsidR="00D66C09" w:rsidRPr="00A838F6" w:rsidRDefault="00D66C09" w:rsidP="00D66C09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A838F6">
        <w:rPr>
          <w:rFonts w:ascii="Bookman Old Style" w:hAnsi="Bookman Old Style"/>
          <w:sz w:val="20"/>
          <w:szCs w:val="20"/>
        </w:rPr>
        <w:tab/>
        <w:t xml:space="preserve">Os valores estimados foram obtidos através </w:t>
      </w:r>
      <w:r w:rsidR="00A838F6" w:rsidRPr="00A838F6">
        <w:rPr>
          <w:rFonts w:ascii="Bookman Old Style" w:hAnsi="Bookman Old Style"/>
          <w:sz w:val="20"/>
          <w:szCs w:val="20"/>
        </w:rPr>
        <w:t>de</w:t>
      </w:r>
      <w:r w:rsidRPr="00A838F6">
        <w:rPr>
          <w:rFonts w:ascii="Bookman Old Style" w:hAnsi="Bookman Old Style"/>
          <w:sz w:val="20"/>
          <w:szCs w:val="20"/>
        </w:rPr>
        <w:t xml:space="preserve"> orçamento de fornecedores, sendo que o valor médio total da aquisição, no importe de </w:t>
      </w:r>
      <w:r w:rsidRPr="00A838F6">
        <w:rPr>
          <w:rFonts w:ascii="Bookman Old Style" w:hAnsi="Bookman Old Style"/>
          <w:b/>
          <w:sz w:val="20"/>
          <w:szCs w:val="20"/>
        </w:rPr>
        <w:t xml:space="preserve">R$ </w:t>
      </w:r>
      <w:r w:rsidR="00C22372">
        <w:rPr>
          <w:rFonts w:ascii="Bookman Old Style" w:hAnsi="Bookman Old Style" w:cs="Arial"/>
          <w:b/>
          <w:sz w:val="20"/>
          <w:szCs w:val="20"/>
        </w:rPr>
        <w:t>2.239,00</w:t>
      </w:r>
      <w:r w:rsidRPr="00A838F6">
        <w:rPr>
          <w:rFonts w:ascii="Bookman Old Style" w:hAnsi="Bookman Old Style" w:cs="Arial"/>
          <w:b/>
          <w:sz w:val="20"/>
          <w:szCs w:val="20"/>
        </w:rPr>
        <w:t xml:space="preserve"> (</w:t>
      </w:r>
      <w:r w:rsidR="00C22372" w:rsidRPr="00C22372">
        <w:rPr>
          <w:rFonts w:ascii="Bookman Old Style" w:hAnsi="Bookman Old Style" w:cs="Arial"/>
          <w:b/>
          <w:sz w:val="20"/>
          <w:szCs w:val="20"/>
        </w:rPr>
        <w:t>Dois Mil e Duzentos e Trinta e Nove Reais</w:t>
      </w:r>
      <w:r w:rsidRPr="00A838F6">
        <w:rPr>
          <w:rFonts w:ascii="Bookman Old Style" w:hAnsi="Bookman Old Style" w:cs="Arial"/>
          <w:b/>
          <w:sz w:val="20"/>
          <w:szCs w:val="20"/>
        </w:rPr>
        <w:t>)</w:t>
      </w:r>
      <w:r w:rsidRPr="00A838F6">
        <w:rPr>
          <w:rFonts w:ascii="Bookman Old Style" w:hAnsi="Bookman Old Style" w:cs="Arial"/>
          <w:sz w:val="20"/>
          <w:szCs w:val="20"/>
        </w:rPr>
        <w:t>,</w:t>
      </w:r>
      <w:r w:rsidRPr="00A838F6">
        <w:rPr>
          <w:rFonts w:ascii="Bookman Old Style" w:hAnsi="Bookman Old Style"/>
          <w:sz w:val="20"/>
          <w:szCs w:val="20"/>
        </w:rPr>
        <w:t xml:space="preserve"> conforme a pesquisa realizada.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/>
          <w:color w:val="auto"/>
        </w:rPr>
        <w:tab/>
        <w:t>No preço ofertado deverão estar inclusas todas as despesas, bem como todos os tributos, fretes, seguros e demais encargos necessários à completa execução do objeto.</w:t>
      </w:r>
    </w:p>
    <w:p w:rsidR="00D66C09" w:rsidRPr="00A838F6" w:rsidRDefault="00D66C09" w:rsidP="00D66C09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D66C09" w:rsidRPr="00A838F6" w:rsidRDefault="00D66C09" w:rsidP="00D66C09">
      <w:pPr>
        <w:pStyle w:val="PargrafodaLista"/>
        <w:numPr>
          <w:ilvl w:val="0"/>
          <w:numId w:val="2"/>
        </w:numPr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A838F6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A838F6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‘j’, da Lei nº 14.133/2021).</w:t>
      </w: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A838F6">
        <w:rPr>
          <w:rFonts w:ascii="Bookman Old Style" w:hAnsi="Bookman Old Style" w:cs="Arial"/>
          <w:sz w:val="20"/>
          <w:szCs w:val="20"/>
        </w:rPr>
        <w:tab/>
        <w:t>As despesas decorrentes da presente contratação correrão à conta de recursos específicos consignados no Orçamento Geral da União.</w:t>
      </w: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bookmarkEnd w:id="0"/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 w:rsidRPr="00A838F6">
        <w:rPr>
          <w:rFonts w:ascii="Bookman Old Style" w:hAnsi="Bookman Old Style"/>
          <w:iCs/>
          <w:color w:val="auto"/>
        </w:rPr>
        <w:t xml:space="preserve">Santo Antonio do Sudoeste, </w:t>
      </w:r>
      <w:r w:rsidR="00C22372">
        <w:rPr>
          <w:rFonts w:ascii="Bookman Old Style" w:hAnsi="Bookman Old Style"/>
          <w:iCs/>
          <w:color w:val="auto"/>
        </w:rPr>
        <w:t>03</w:t>
      </w:r>
      <w:r w:rsidR="00A838F6" w:rsidRPr="00A838F6">
        <w:rPr>
          <w:rFonts w:ascii="Bookman Old Style" w:hAnsi="Bookman Old Style"/>
          <w:iCs/>
          <w:color w:val="auto"/>
        </w:rPr>
        <w:t xml:space="preserve"> </w:t>
      </w:r>
      <w:r w:rsidRPr="00A838F6">
        <w:rPr>
          <w:rFonts w:ascii="Bookman Old Style" w:hAnsi="Bookman Old Style"/>
          <w:iCs/>
          <w:color w:val="auto"/>
        </w:rPr>
        <w:t>de</w:t>
      </w:r>
      <w:r w:rsidR="00A838F6" w:rsidRPr="00A838F6">
        <w:rPr>
          <w:rFonts w:ascii="Bookman Old Style" w:hAnsi="Bookman Old Style"/>
          <w:iCs/>
          <w:color w:val="auto"/>
        </w:rPr>
        <w:t xml:space="preserve"> maio</w:t>
      </w:r>
      <w:r w:rsidRPr="00A838F6">
        <w:rPr>
          <w:rFonts w:ascii="Bookman Old Style" w:hAnsi="Bookman Old Style"/>
          <w:iCs/>
          <w:color w:val="auto"/>
        </w:rPr>
        <w:t xml:space="preserve"> de 2024.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A838F6">
        <w:rPr>
          <w:rFonts w:ascii="Bookman Old Style" w:eastAsia="Arial" w:hAnsi="Bookman Old Style" w:cs="Arial"/>
          <w:sz w:val="20"/>
          <w:szCs w:val="20"/>
        </w:rPr>
        <w:t>__________________________________________</w:t>
      </w:r>
    </w:p>
    <w:p w:rsidR="00D66C09" w:rsidRPr="00A838F6" w:rsidRDefault="00C22372" w:rsidP="00D66C09">
      <w:pPr>
        <w:jc w:val="center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>ANA MARCIA BANDEIRA MACHADO</w:t>
      </w:r>
    </w:p>
    <w:p w:rsidR="00D66C09" w:rsidRPr="00A838F6" w:rsidRDefault="00C22372" w:rsidP="00D66C09">
      <w:pPr>
        <w:jc w:val="center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>Departamento de Urbanismo</w:t>
      </w:r>
      <w:bookmarkStart w:id="1" w:name="_GoBack"/>
      <w:bookmarkEnd w:id="1"/>
    </w:p>
    <w:p w:rsidR="00D66C09" w:rsidRPr="008D26E3" w:rsidRDefault="00D66C09" w:rsidP="00D66C09">
      <w:pPr>
        <w:rPr>
          <w:color w:val="FF0000"/>
        </w:rPr>
      </w:pPr>
    </w:p>
    <w:p w:rsidR="006B0418" w:rsidRPr="008D26E3" w:rsidRDefault="006B0418">
      <w:pPr>
        <w:rPr>
          <w:color w:val="FF0000"/>
        </w:rPr>
      </w:pPr>
    </w:p>
    <w:sectPr w:rsidR="006B0418" w:rsidRPr="008D26E3" w:rsidSect="00C17148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2372">
      <w:r>
        <w:separator/>
      </w:r>
    </w:p>
  </w:endnote>
  <w:endnote w:type="continuationSeparator" w:id="0">
    <w:p w:rsidR="00000000" w:rsidRDefault="00C2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E" w:rsidRDefault="00C22372">
    <w:pPr>
      <w:pStyle w:val="Rodap"/>
    </w:pPr>
  </w:p>
  <w:p w:rsidR="00F7357E" w:rsidRDefault="00C223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2372">
      <w:r>
        <w:separator/>
      </w:r>
    </w:p>
  </w:footnote>
  <w:footnote w:type="continuationSeparator" w:id="0">
    <w:p w:rsidR="00000000" w:rsidRDefault="00C2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C2" w:rsidRDefault="00A838F6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093BB74" wp14:editId="1E8B3DCA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90BC2" w:rsidRDefault="00A838F6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90BC2" w:rsidRDefault="00C22372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B510CA"/>
    <w:multiLevelType w:val="hybridMultilevel"/>
    <w:tmpl w:val="5CA8F0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09"/>
    <w:rsid w:val="00323DE3"/>
    <w:rsid w:val="0034707A"/>
    <w:rsid w:val="006B0418"/>
    <w:rsid w:val="00842455"/>
    <w:rsid w:val="008D26E3"/>
    <w:rsid w:val="00A838F6"/>
    <w:rsid w:val="00C22372"/>
    <w:rsid w:val="00D66C09"/>
    <w:rsid w:val="00D82845"/>
    <w:rsid w:val="00D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2648-2755-422F-89D4-44D1BAEC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6C0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66C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66C09"/>
    <w:pPr>
      <w:ind w:left="720"/>
      <w:contextualSpacing/>
    </w:pPr>
  </w:style>
  <w:style w:type="character" w:styleId="Hyperlink">
    <w:name w:val="Hyperlink"/>
    <w:uiPriority w:val="99"/>
    <w:rsid w:val="00D66C09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D66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6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D66C09"/>
    <w:pPr>
      <w:numPr>
        <w:numId w:val="1"/>
      </w:numPr>
      <w:tabs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D66C09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D66C09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D66C09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D66C09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D66C09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D66C0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D66C0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66C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6C0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2464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4</cp:revision>
  <dcterms:created xsi:type="dcterms:W3CDTF">2024-05-03T19:22:00Z</dcterms:created>
  <dcterms:modified xsi:type="dcterms:W3CDTF">2024-05-06T13:42:00Z</dcterms:modified>
</cp:coreProperties>
</file>