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7B97AD63" w:rsidR="00D740D5" w:rsidRPr="00924175" w:rsidRDefault="00D740D5" w:rsidP="004435E7">
      <w:pPr>
        <w:pStyle w:val="Ttulo1"/>
        <w:spacing w:before="0" w:line="240" w:lineRule="auto"/>
        <w:ind w:right="-1"/>
        <w:jc w:val="center"/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ESTUDO</w:t>
      </w:r>
      <w:r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TÉCNICO</w:t>
      </w:r>
      <w:r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PRELIMINAR</w:t>
      </w:r>
      <w:r w:rsidR="00A8405E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– ETP </w:t>
      </w:r>
    </w:p>
    <w:p w14:paraId="51BFB183" w14:textId="77777777" w:rsidR="004435E7" w:rsidRDefault="004435E7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0458CC21" w14:textId="04E3AB93" w:rsidR="00D740D5" w:rsidRDefault="00D740D5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INTRODUÇÃO</w:t>
      </w:r>
    </w:p>
    <w:p w14:paraId="5D9BC85B" w14:textId="77777777" w:rsidR="00D740D5" w:rsidRPr="00924175" w:rsidRDefault="00D740D5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Conforme a Lei nº 14.133, de 2021, o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14:paraId="3C623801" w14:textId="092C0ABC" w:rsidR="00D740D5" w:rsidRPr="00924175" w:rsidRDefault="00D740D5" w:rsidP="004435E7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Neste sentido, 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presente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documento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contempla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estudos</w:t>
      </w:r>
      <w:r w:rsidRPr="00924175">
        <w:rPr>
          <w:rFonts w:ascii="Bookman Old Style" w:hAnsi="Bookman Old Style" w:cstheme="minorHAnsi"/>
          <w:color w:val="000000" w:themeColor="text1"/>
          <w:spacing w:val="-1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para</w:t>
      </w:r>
      <w:r w:rsidRPr="00924175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a</w:t>
      </w:r>
      <w:r w:rsidRPr="00924175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contratação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de</w:t>
      </w:r>
      <w:r w:rsidRPr="00924175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que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atenderá</w:t>
      </w:r>
      <w:r w:rsidRPr="00924175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à</w:t>
      </w:r>
      <w:r w:rsidRPr="00924175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necessidade </w:t>
      </w:r>
      <w:r w:rsidRPr="00924175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especificada no documento de formalização da demanda anexo, e tem por finalidade estudá-la detalhadamente e identificar a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melhor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924175">
        <w:rPr>
          <w:rFonts w:ascii="Bookman Old Style" w:hAnsi="Bookman Old Style" w:cstheme="minorHAnsi"/>
          <w:color w:val="000000" w:themeColor="text1"/>
          <w:spacing w:val="-5"/>
          <w:sz w:val="20"/>
          <w:szCs w:val="20"/>
        </w:rPr>
        <w:t xml:space="preserve"> existente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no mercado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para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supri-la,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em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conformidade com as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normas</w:t>
      </w:r>
      <w:r w:rsidRPr="00924175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princípios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que </w:t>
      </w:r>
      <w:r w:rsidRPr="00924175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regem a</w:t>
      </w:r>
      <w:r w:rsidRPr="00924175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Administração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Pública.</w:t>
      </w:r>
    </w:p>
    <w:p w14:paraId="2BB41FE3" w14:textId="77777777" w:rsidR="00B012A3" w:rsidRDefault="00B012A3" w:rsidP="004435E7">
      <w:pPr>
        <w:pStyle w:val="Ttulo1"/>
        <w:tabs>
          <w:tab w:val="left" w:pos="280"/>
        </w:tabs>
        <w:spacing w:before="0" w:line="240" w:lineRule="auto"/>
        <w:ind w:right="-1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</w:p>
    <w:p w14:paraId="1947A403" w14:textId="7B2D606B" w:rsidR="00AA4F22" w:rsidRPr="00924175" w:rsidRDefault="00D740D5" w:rsidP="004435E7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924175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924175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NECESSIDADE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7203F1A8" w14:textId="651C3A86" w:rsidR="005D1F2B" w:rsidRPr="005D1F2B" w:rsidRDefault="0009026A" w:rsidP="005D1F2B">
      <w:pPr>
        <w:ind w:firstLine="708"/>
        <w:jc w:val="both"/>
        <w:rPr>
          <w:rFonts w:ascii="Bookman Old Style" w:hAnsi="Bookman Old Style" w:cs="Bookman Old Style"/>
          <w:bCs/>
          <w:sz w:val="20"/>
        </w:rPr>
      </w:pPr>
      <w:r>
        <w:rPr>
          <w:rFonts w:ascii="Bookman Old Style" w:hAnsi="Bookman Old Style" w:cs="Bookman Old Style"/>
          <w:bCs/>
          <w:sz w:val="20"/>
        </w:rPr>
        <w:tab/>
      </w:r>
      <w:r w:rsidR="005D1F2B" w:rsidRPr="005D1F2B">
        <w:rPr>
          <w:rFonts w:ascii="Bookman Old Style" w:hAnsi="Bookman Old Style" w:cs="Bookman Old Style"/>
          <w:bCs/>
          <w:sz w:val="20"/>
        </w:rPr>
        <w:t>A necessidade de aquisição de concreto usinado, aliado ao Concreto Bombeável com Qualidade Controlada (CBQU),</w:t>
      </w:r>
      <w:r w:rsidR="005D1F2B" w:rsidRPr="005D1F2B">
        <w:t xml:space="preserve"> </w:t>
      </w:r>
      <w:r w:rsidR="00E62443" w:rsidRPr="005D1F2B">
        <w:rPr>
          <w:rFonts w:ascii="Bookman Old Style" w:hAnsi="Bookman Old Style" w:cs="Bookman Old Style"/>
          <w:bCs/>
          <w:sz w:val="20"/>
        </w:rPr>
        <w:t>destaca</w:t>
      </w:r>
      <w:r w:rsidR="005D1F2B" w:rsidRPr="005D1F2B">
        <w:rPr>
          <w:rFonts w:ascii="Bookman Old Style" w:hAnsi="Bookman Old Style" w:cs="Bookman Old Style"/>
          <w:bCs/>
          <w:sz w:val="20"/>
        </w:rPr>
        <w:t xml:space="preserve"> a importância de considerar não apenas a natureza técnica dos materiais, mas também os benefícios práticos e operacionais que essas soluções proporcionam, promovendo resultados superiores ao lo</w:t>
      </w:r>
      <w:r w:rsidR="005D1F2B">
        <w:rPr>
          <w:rFonts w:ascii="Bookman Old Style" w:hAnsi="Bookman Old Style" w:cs="Bookman Old Style"/>
          <w:bCs/>
          <w:sz w:val="20"/>
        </w:rPr>
        <w:t xml:space="preserve">ngo de todo o ciclo construtivo, </w:t>
      </w:r>
      <w:r w:rsidR="005D1F2B" w:rsidRPr="005D1F2B">
        <w:rPr>
          <w:rFonts w:ascii="Bookman Old Style" w:hAnsi="Bookman Old Style" w:cs="Bookman Old Style"/>
          <w:bCs/>
          <w:sz w:val="20"/>
        </w:rPr>
        <w:t xml:space="preserve">que almejam eficiência, durabilidade e segurança estrutural. </w:t>
      </w:r>
    </w:p>
    <w:p w14:paraId="1C5AB584" w14:textId="77777777" w:rsidR="005D1F2B" w:rsidRPr="005D1F2B" w:rsidRDefault="005D1F2B" w:rsidP="005D1F2B">
      <w:pPr>
        <w:ind w:firstLine="708"/>
        <w:jc w:val="both"/>
        <w:rPr>
          <w:rFonts w:ascii="Bookman Old Style" w:hAnsi="Bookman Old Style" w:cs="Bookman Old Style"/>
          <w:bCs/>
          <w:sz w:val="20"/>
        </w:rPr>
      </w:pPr>
      <w:r w:rsidRPr="005D1F2B">
        <w:rPr>
          <w:rFonts w:ascii="Bookman Old Style" w:hAnsi="Bookman Old Style" w:cs="Bookman Old Style"/>
          <w:bCs/>
          <w:sz w:val="20"/>
        </w:rPr>
        <w:t>O CBQU, ao agregar a qualidade controlada ao concreto bombeável, oferece uma combinação sinérgica que simplifica o processo construtivo e assegura resultados superiores. A necessidade de adquirir concreto usinado e CBQU é respaldada pela uniformidade da mistura, precisão nas proporções dos componentes, menor geração de resíduos e a capacidade de ser aplicado em diversas formas e estruturas, incluindo aquelas de difícil acesso, através de bombeamento.</w:t>
      </w:r>
    </w:p>
    <w:p w14:paraId="5EF2499D" w14:textId="77777777" w:rsidR="005D1F2B" w:rsidRPr="005D1F2B" w:rsidRDefault="005D1F2B" w:rsidP="005D1F2B">
      <w:pPr>
        <w:ind w:firstLine="708"/>
        <w:jc w:val="both"/>
        <w:rPr>
          <w:rFonts w:ascii="Bookman Old Style" w:hAnsi="Bookman Old Style" w:cs="Bookman Old Style"/>
          <w:bCs/>
          <w:sz w:val="20"/>
        </w:rPr>
      </w:pPr>
    </w:p>
    <w:p w14:paraId="75AFD9EC" w14:textId="21FCAA35" w:rsidR="00D740D5" w:rsidRDefault="00D740D5" w:rsidP="004435E7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ALINHAMENTO</w:t>
      </w:r>
      <w:r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</w:t>
      </w:r>
      <w:r w:rsidRPr="00924175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PCA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(inciso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II do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753A5EDC" w14:textId="2D2524C8" w:rsidR="00D734C4" w:rsidRDefault="00D47832" w:rsidP="004435E7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A presente contratr</w:t>
      </w:r>
      <w:r w:rsidR="00D734C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ação está </w:t>
      </w:r>
      <w:r w:rsidR="00B63704">
        <w:rPr>
          <w:rFonts w:ascii="Bookman Old Style" w:hAnsi="Bookman Old Style" w:cstheme="minorHAnsi"/>
          <w:color w:val="000000" w:themeColor="text1"/>
          <w:sz w:val="20"/>
          <w:szCs w:val="20"/>
        </w:rPr>
        <w:t>prevista</w:t>
      </w:r>
      <w:r w:rsidR="00D734C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no Plano de Contratações Anual </w:t>
      </w:r>
      <w:r w:rsidR="00B6370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2024 </w:t>
      </w:r>
      <w:r w:rsidR="00D734C4">
        <w:rPr>
          <w:rFonts w:ascii="Bookman Old Style" w:hAnsi="Bookman Old Style" w:cstheme="minorHAnsi"/>
          <w:color w:val="000000" w:themeColor="text1"/>
          <w:sz w:val="20"/>
          <w:szCs w:val="20"/>
        </w:rPr>
        <w:t>do Município de Santo Antonio do Sudoeste.</w:t>
      </w:r>
    </w:p>
    <w:p w14:paraId="17A0F10B" w14:textId="77777777" w:rsidR="00B012A3" w:rsidRDefault="00B012A3" w:rsidP="004435E7">
      <w:pPr>
        <w:pStyle w:val="Ttulo1"/>
        <w:tabs>
          <w:tab w:val="left" w:pos="280"/>
        </w:tabs>
        <w:spacing w:before="0" w:line="240" w:lineRule="auto"/>
        <w:ind w:right="-1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</w:p>
    <w:p w14:paraId="6B3D3AA5" w14:textId="3F7F1A00" w:rsidR="00D740D5" w:rsidRPr="00E7420C" w:rsidRDefault="00D740D5" w:rsidP="004435E7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REQUISITOS</w:t>
      </w:r>
      <w:r w:rsidRPr="00E7420C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II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2EB5EFA5" w14:textId="77777777" w:rsidR="00F146FF" w:rsidRDefault="00F146FF" w:rsidP="00685F91">
      <w:pPr>
        <w:pStyle w:val="Ttulo1"/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P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ara a contratação de uma empresa fornecedora de concreto usinado e Concreto Bombeável com Qualidade Controlada </w:t>
      </w:r>
      <w:r w:rsid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(CBQU), </w:t>
      </w: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devera cumprir alguns requisitos:</w:t>
      </w:r>
    </w:p>
    <w:p w14:paraId="4776F9A0" w14:textId="77777777" w:rsidR="00F146FF" w:rsidRDefault="00F146FF" w:rsidP="00F146FF">
      <w:pPr>
        <w:pStyle w:val="Ttulo1"/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Possuir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 certificações pertinentes à produção de concreto usinado e CBQU, como a certificação ISO 9001.</w:t>
      </w:r>
    </w:p>
    <w:p w14:paraId="71E96106" w14:textId="67C63EF5" w:rsidR="00685F91" w:rsidRPr="00685F91" w:rsidRDefault="00F146FF" w:rsidP="00F146FF">
      <w:pPr>
        <w:pStyle w:val="Ttulo1"/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Estar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 em conformidade com as normas técnicas e regulamentações locais relacionadas à produção e fornecimento de concreto.</w:t>
      </w:r>
    </w:p>
    <w:p w14:paraId="213C2495" w14:textId="4C1C1774" w:rsidR="00685F91" w:rsidRPr="00685F91" w:rsidRDefault="00F146FF" w:rsidP="00685F91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Garantia 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de resistência e durabilidade do concreto, considerando as necessidades específicas do projeto.</w:t>
      </w:r>
    </w:p>
    <w:p w14:paraId="1B543648" w14:textId="606DE0DE" w:rsidR="00685F91" w:rsidRPr="00685F91" w:rsidRDefault="00F146FF" w:rsidP="00685F91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Fornecer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 informações sobre o processo de controle de qualidade adotado pela empresa, incluindo testes laboratoriais frequentes e monitoramento da produção.</w:t>
      </w:r>
    </w:p>
    <w:p w14:paraId="2F4365D0" w14:textId="6B6C97E8" w:rsidR="00685F91" w:rsidRPr="00685F91" w:rsidRDefault="00F146FF" w:rsidP="00685F91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Ter capacidade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 de fornecer uma variedade de misturas de concreto para atender a diferentes requisitos de projeto.</w:t>
      </w:r>
    </w:p>
    <w:p w14:paraId="31D9E15F" w14:textId="7DF75C8C" w:rsidR="00685F91" w:rsidRPr="00685F91" w:rsidRDefault="00F146FF" w:rsidP="00685F91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P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ossui</w:t>
      </w: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r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 experiência comprovada na produção desse tipo específico de concreto.</w:t>
      </w:r>
    </w:p>
    <w:p w14:paraId="0EA7BEC0" w14:textId="59E9487C" w:rsidR="00685F91" w:rsidRPr="00685F91" w:rsidRDefault="00F146FF" w:rsidP="00685F91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Capaz de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 atender à demanda do projeto em termos de volume e prazos estipulados.</w:t>
      </w:r>
    </w:p>
    <w:p w14:paraId="06D9B6B4" w14:textId="4377E68F" w:rsidR="00685F91" w:rsidRPr="00685F91" w:rsidRDefault="00F146FF" w:rsidP="00685F91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C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apacidade de realizar bombeamento do concreto quando necessário.</w:t>
      </w:r>
    </w:p>
    <w:p w14:paraId="4D1687EF" w14:textId="5EF82834" w:rsidR="00685F91" w:rsidRPr="00685F91" w:rsidRDefault="00F146FF" w:rsidP="00685F91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Ter p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razos claros para a entrega do concreto, levando em consideração a programação da obra.</w:t>
      </w:r>
    </w:p>
    <w:p w14:paraId="7469C59F" w14:textId="7F901720" w:rsidR="00685F91" w:rsidRPr="00685F91" w:rsidRDefault="00F146FF" w:rsidP="00685F91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P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ráticas sustentáveis na produção e entrega do concreto, como a redução de emissões de carbono e o uso de materiais reciclados, quando aplicável.</w:t>
      </w:r>
    </w:p>
    <w:p w14:paraId="35F69E1E" w14:textId="5E9BA382" w:rsidR="00685F91" w:rsidRPr="00685F91" w:rsidRDefault="00F146FF" w:rsidP="00685F91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Encaminhar 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uma proposta detalhada, incluindo preços transparentes e condições de pagamento.</w:t>
      </w:r>
    </w:p>
    <w:p w14:paraId="1C6628CE" w14:textId="52EB54B0" w:rsidR="00685F91" w:rsidRDefault="00F146FF" w:rsidP="00F146FF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T</w:t>
      </w:r>
      <w:r w:rsidR="00685F91" w:rsidRPr="00685F9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ermos contratuais claros, incluindo responsabilidades, penalidades por atrasos e condições de rescisão.</w:t>
      </w:r>
    </w:p>
    <w:p w14:paraId="1350C8E2" w14:textId="77777777" w:rsidR="00F146FF" w:rsidRPr="00F146FF" w:rsidRDefault="00F146FF" w:rsidP="00F146FF">
      <w:pPr>
        <w:rPr>
          <w:lang w:val="pt-PT"/>
        </w:rPr>
      </w:pPr>
    </w:p>
    <w:p w14:paraId="3B208DFD" w14:textId="1CEB4C14" w:rsidR="00AA4F22" w:rsidRPr="00E7420C" w:rsidRDefault="00D740D5" w:rsidP="00B63704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right="-1" w:hanging="567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E7420C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DAS</w:t>
      </w:r>
      <w:r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QUANTIDADES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IV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7C71BFAA" w14:textId="6605DEA0" w:rsidR="00D740D5" w:rsidRDefault="00D740D5" w:rsidP="004435E7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Estimativas das quantidades para a </w:t>
      </w:r>
      <w:r w:rsidR="00B63704">
        <w:rPr>
          <w:rFonts w:ascii="Bookman Old Style" w:hAnsi="Bookman Old Style" w:cstheme="minorHAnsi"/>
          <w:color w:val="000000" w:themeColor="text1"/>
          <w:sz w:val="20"/>
          <w:szCs w:val="20"/>
        </w:rPr>
        <w:t>aquisição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, acompanhadas das memórias de cálculo e dos documentos que lhes dão suporte, que considerem interdependências com outras contratações, de modo a possibilitar economia de escala;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(inciso</w:t>
      </w:r>
      <w:r w:rsidRPr="005D6E62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IV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do</w:t>
      </w:r>
      <w:r w:rsidRPr="005D6E62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§</w:t>
      </w:r>
      <w:r w:rsidRPr="005D6E62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1°</w:t>
      </w:r>
      <w:r w:rsidRPr="005D6E62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do</w:t>
      </w:r>
      <w:r w:rsidRPr="005D6E62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art.</w:t>
      </w:r>
      <w:r w:rsidRPr="005D6E62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18</w:t>
      </w:r>
      <w:r w:rsidRPr="005D6E62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da Lei nº 14.133, de 2021).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714"/>
        <w:gridCol w:w="6307"/>
        <w:gridCol w:w="981"/>
        <w:gridCol w:w="976"/>
      </w:tblGrid>
      <w:tr w:rsidR="009B7C17" w:rsidRPr="000658CB" w14:paraId="53CCCA27" w14:textId="77777777" w:rsidTr="005D1FE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836EBA" w14:textId="77777777" w:rsidR="009B7C17" w:rsidRPr="000658CB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658CB">
              <w:rPr>
                <w:rFonts w:ascii="Bookman Old Style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33BA7D8" w14:textId="77777777" w:rsidR="009B7C17" w:rsidRPr="000658CB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658CB">
              <w:rPr>
                <w:rFonts w:ascii="Bookman Old Style" w:hAnsi="Bookman Old Style"/>
                <w:sz w:val="16"/>
                <w:szCs w:val="16"/>
                <w:lang w:val="x-none"/>
              </w:rPr>
              <w:t>Código do produto/serviço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A2CDE2" w14:textId="77777777" w:rsidR="009B7C17" w:rsidRPr="000658CB" w:rsidRDefault="009B7C17" w:rsidP="005D1FE6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658CB">
              <w:rPr>
                <w:rFonts w:ascii="Bookman Old Style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AC1045D" w14:textId="77777777" w:rsidR="009B7C17" w:rsidRPr="000658CB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658CB">
              <w:rPr>
                <w:rFonts w:ascii="Bookman Old Style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D10C2C" w14:textId="77777777" w:rsidR="009B7C17" w:rsidRPr="000658CB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658CB">
              <w:rPr>
                <w:rFonts w:ascii="Bookman Old Style" w:hAnsi="Bookman Old Style"/>
                <w:sz w:val="16"/>
                <w:szCs w:val="16"/>
                <w:lang w:val="x-none"/>
              </w:rPr>
              <w:t>Unidade</w:t>
            </w:r>
          </w:p>
        </w:tc>
      </w:tr>
      <w:tr w:rsidR="009B7C17" w:rsidRPr="000658CB" w14:paraId="45B4CA48" w14:textId="77777777" w:rsidTr="005D1FE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0FA9" w14:textId="77777777" w:rsidR="009B7C17" w:rsidRPr="000658CB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658CB">
              <w:rPr>
                <w:rFonts w:ascii="Bookman Old Style" w:hAnsi="Bookman Old Style"/>
                <w:sz w:val="16"/>
                <w:szCs w:val="16"/>
                <w:lang w:val="x-none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A9E6" w14:textId="66E7B551" w:rsidR="009B7C17" w:rsidRPr="000658CB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041D" w14:textId="77777777" w:rsidR="00A65A25" w:rsidRDefault="00A65A25" w:rsidP="00A65A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/>
              </w:rPr>
              <w:t>CONCRETO BETUMINOSO USINADO</w:t>
            </w:r>
          </w:p>
          <w:p w14:paraId="6A2DA420" w14:textId="77777777" w:rsidR="00A65A25" w:rsidRDefault="00A65A25" w:rsidP="00A65A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/>
              </w:rPr>
              <w:t>A QUENTE (CBUQ) PARA</w:t>
            </w:r>
          </w:p>
          <w:p w14:paraId="6147BEC9" w14:textId="73FE466C" w:rsidR="009B7C17" w:rsidRPr="000658CB" w:rsidRDefault="00A65A25" w:rsidP="00A65A2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 w:eastAsia="en-US"/>
              </w:rPr>
              <w:t>PAVIMENTACAO ASFALTICA, PADRAO DNIT, FAIXA C, COM CAP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03E2" w14:textId="77777777" w:rsidR="009B7C17" w:rsidRPr="000658CB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658CB">
              <w:rPr>
                <w:rFonts w:ascii="Bookman Old Style" w:hAnsi="Bookman Old Style"/>
                <w:sz w:val="16"/>
                <w:szCs w:val="16"/>
                <w:lang w:val="x-none"/>
              </w:rPr>
              <w:t>1.000,00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A6ED" w14:textId="0C7C5752" w:rsidR="009B7C17" w:rsidRPr="009B7C17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TONEL</w:t>
            </w:r>
          </w:p>
        </w:tc>
      </w:tr>
      <w:tr w:rsidR="009B7C17" w:rsidRPr="000658CB" w14:paraId="1A855110" w14:textId="77777777" w:rsidTr="005D1FE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4C79" w14:textId="23065054" w:rsidR="009B7C17" w:rsidRPr="009B7C17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A5F5" w14:textId="77777777" w:rsidR="009B7C17" w:rsidRPr="000658CB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96DA" w14:textId="77777777" w:rsidR="00A65A25" w:rsidRDefault="00A65A25" w:rsidP="00A65A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/>
              </w:rPr>
              <w:t>Concreto usinado - Concreto Usinado Componentes: Cimento, Areia, Brita E</w:t>
            </w:r>
          </w:p>
          <w:p w14:paraId="47328657" w14:textId="2AB6FF11" w:rsidR="009B7C17" w:rsidRPr="000658CB" w:rsidRDefault="00A65A25" w:rsidP="00A65A2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 w:eastAsia="en-US"/>
              </w:rPr>
              <w:t>Água , Resistência: 200 Fck / 20 Mpa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8561" w14:textId="0E2FD07C" w:rsidR="009B7C17" w:rsidRPr="009B7C17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C8E8" w14:textId="79374C8E" w:rsidR="009B7C17" w:rsidRPr="009B7C17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M³</w:t>
            </w:r>
          </w:p>
        </w:tc>
      </w:tr>
      <w:tr w:rsidR="009B7C17" w:rsidRPr="000658CB" w14:paraId="6F1377AD" w14:textId="77777777" w:rsidTr="005D1FE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8C3F7" w14:textId="4BB15B68" w:rsidR="009B7C17" w:rsidRPr="009B7C17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A92F" w14:textId="77777777" w:rsidR="009B7C17" w:rsidRPr="000658CB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12A5E" w14:textId="68D2C396" w:rsidR="009B7C17" w:rsidRPr="000658CB" w:rsidRDefault="00A65A25" w:rsidP="005D1FE6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A65A25">
              <w:rPr>
                <w:rFonts w:ascii="Bookman Old Style" w:hAnsi="Bookman Old Style"/>
                <w:sz w:val="16"/>
                <w:szCs w:val="16"/>
                <w:lang w:val="x-none"/>
              </w:rPr>
              <w:t>Aquisição de concreto usin</w:t>
            </w:r>
            <w:bookmarkStart w:id="0" w:name="_GoBack"/>
            <w:bookmarkEnd w:id="0"/>
            <w:r w:rsidRPr="00A65A25">
              <w:rPr>
                <w:rFonts w:ascii="Bookman Old Style" w:hAnsi="Bookman Old Style"/>
                <w:sz w:val="16"/>
                <w:szCs w:val="16"/>
                <w:lang w:val="x-none"/>
              </w:rPr>
              <w:t>ado FCK 25 MPA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3E20" w14:textId="439158F8" w:rsidR="009B7C17" w:rsidRPr="009B7C17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33B5" w14:textId="7F95F216" w:rsidR="009B7C17" w:rsidRPr="009B7C17" w:rsidRDefault="009B7C17" w:rsidP="005D1FE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</w:t>
            </w:r>
          </w:p>
        </w:tc>
      </w:tr>
    </w:tbl>
    <w:p w14:paraId="026E3B7B" w14:textId="77777777" w:rsidR="00B70325" w:rsidRPr="005D6E62" w:rsidRDefault="00B70325" w:rsidP="005D6E62">
      <w:pPr>
        <w:pStyle w:val="Corpodetexto"/>
        <w:spacing w:line="276" w:lineRule="au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54E95F1" w14:textId="77777777" w:rsidR="005D6E62" w:rsidRDefault="005D6E6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Bookman Old Style" w:eastAsia="Calibri" w:hAnsi="Bookman Old Style" w:cstheme="minorHAnsi"/>
          <w:b/>
          <w:color w:val="FF0000"/>
          <w:sz w:val="20"/>
          <w:szCs w:val="20"/>
        </w:rPr>
      </w:pPr>
    </w:p>
    <w:p w14:paraId="04843D01" w14:textId="24F1034D" w:rsidR="00AA4F22" w:rsidRDefault="00D740D5" w:rsidP="004435E7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LEVANTAMENTO</w:t>
      </w:r>
      <w:r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</w:t>
      </w:r>
      <w:r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MERCADO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V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4AB626BC" w14:textId="699A481A" w:rsidR="005C37FA" w:rsidRDefault="009A0EDE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A0EDE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O objetivo deste levantamento 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t>foi</w:t>
      </w:r>
      <w:r w:rsidRPr="009A0EDE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obter informações detalhadas sobre as opções disponíveis no mercado para aquisição de c</w:t>
      </w:r>
      <w:r w:rsidR="00FA622B">
        <w:rPr>
          <w:rFonts w:ascii="Bookman Old Style" w:hAnsi="Bookman Old Style" w:cstheme="minorHAnsi"/>
          <w:color w:val="000000" w:themeColor="text1"/>
          <w:sz w:val="20"/>
          <w:szCs w:val="20"/>
        </w:rPr>
        <w:t>imento usinado e CBQU</w:t>
      </w:r>
      <w:r w:rsidRPr="009A0EDE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, garantindo que a escolha </w:t>
      </w:r>
      <w:r w:rsidRPr="009A0EDE">
        <w:rPr>
          <w:rFonts w:ascii="Bookman Old Style" w:hAnsi="Bookman Old Style" w:cstheme="minorHAnsi"/>
          <w:color w:val="000000" w:themeColor="text1"/>
          <w:sz w:val="20"/>
          <w:szCs w:val="20"/>
        </w:rPr>
        <w:lastRenderedPageBreak/>
        <w:t xml:space="preserve">atenda às necessidades 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t>Municipais</w:t>
      </w:r>
      <w:r w:rsidR="00CE2112">
        <w:rPr>
          <w:rFonts w:ascii="Bookman Old Style" w:hAnsi="Bookman Old Style" w:cstheme="minorHAnsi"/>
          <w:color w:val="000000" w:themeColor="text1"/>
          <w:sz w:val="20"/>
          <w:szCs w:val="20"/>
        </w:rPr>
        <w:t>, em termos de qualidade custo e atendimento as nescessidades de cada projeto.</w:t>
      </w:r>
    </w:p>
    <w:p w14:paraId="572A7D04" w14:textId="29DDFF73" w:rsidR="005C37FA" w:rsidRDefault="00CE2112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Experiencia</w:t>
      </w:r>
      <w:r w:rsidR="005C37FA"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de mercado e histórico de projetos anteriores de cada fornecedor.</w:t>
      </w:r>
    </w:p>
    <w:p w14:paraId="43CB19B7" w14:textId="193F9405" w:rsid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C</w:t>
      </w:r>
      <w:r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ertificações e conformidades de cada fornecedor</w:t>
      </w:r>
      <w:r w:rsidR="00CE2112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</w:p>
    <w:p w14:paraId="2FA07B45" w14:textId="6B81495A" w:rsidR="005C37FA" w:rsidRDefault="00787657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Analisar</w:t>
      </w:r>
      <w:r w:rsidR="005C37FA"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as especificações técnicas do cimento usinado e CBQU oferecido por cada fornecedor.</w:t>
      </w:r>
    </w:p>
    <w:p w14:paraId="4EFA49D0" w14:textId="723CF224" w:rsidR="005C37FA" w:rsidRDefault="00787657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Soliciar</w:t>
      </w:r>
      <w:r w:rsidR="005C37FA"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informações sobre os processos de controle de qualidade, incluindo testes laboratoriais e garantia</w:t>
      </w:r>
      <w:r w:rsidR="005C37FA">
        <w:rPr>
          <w:rFonts w:ascii="Bookman Old Style" w:hAnsi="Bookman Old Style" w:cstheme="minorHAnsi"/>
          <w:color w:val="000000" w:themeColor="text1"/>
          <w:sz w:val="20"/>
          <w:szCs w:val="20"/>
        </w:rPr>
        <w:t>s de resistência e durabilidade.</w:t>
      </w:r>
    </w:p>
    <w:p w14:paraId="3C290C44" w14:textId="77777777" w:rsid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Verifique se os fornecedores podem fornecer diferentes misturas de cimento usinado para atender às necessidades específicas do projeto.</w:t>
      </w:r>
    </w:p>
    <w:p w14:paraId="077595EB" w14:textId="77777777" w:rsid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Certifique-se de que têm experiência comprovada na produção e fornecimento de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CBQU, se esse for um requisito.</w:t>
      </w:r>
    </w:p>
    <w:p w14:paraId="4BFD05B7" w14:textId="77777777" w:rsid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Avalie a capacidade de cada fornecedor para atender à demanda do projeto em termos de volume e prazos estipulados.</w:t>
      </w:r>
    </w:p>
    <w:p w14:paraId="316D4A74" w14:textId="77777777" w:rsid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Considere a disponibilidade de equipamentos modernos e bem-mantidos para a produção e entrega eficiente do cimento usinado.</w:t>
      </w:r>
    </w:p>
    <w:p w14:paraId="35E768C5" w14:textId="77777777" w:rsid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Verifique a logística de entrega, incluindo a capacidade de realizar bombeamento quando necessário.</w:t>
      </w:r>
    </w:p>
    <w:p w14:paraId="50663553" w14:textId="77777777" w:rsid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Confirme se os fornecedores podem cumprir os prazos es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t>tipulados no cronograma da obra.</w:t>
      </w:r>
    </w:p>
    <w:p w14:paraId="40898913" w14:textId="77777777" w:rsidR="00CE2112" w:rsidRDefault="005C37FA" w:rsidP="00CE2112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Considere práticas sustentáveis, como a redução de emissões de carbono e o uso de materiais reciclados, se forem critérios importantes para o projeto.</w:t>
      </w:r>
    </w:p>
    <w:p w14:paraId="0296CDA4" w14:textId="27173644" w:rsidR="005C37FA" w:rsidRDefault="00CE2112" w:rsidP="00CE2112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R</w:t>
      </w:r>
      <w:r w:rsidR="005C37FA"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eferências de clientes anteriores para avaliar a satisfação e desempenho do fornecedor.</w:t>
      </w:r>
    </w:p>
    <w:p w14:paraId="1A0B274F" w14:textId="77777777" w:rsid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Solicite propostas detalhadas de cada fornecedor, incluindo preços transparentes e condições de pagamento.</w:t>
      </w:r>
    </w:p>
    <w:p w14:paraId="57364613" w14:textId="518B5B4E" w:rsid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Analise os termos contratuais, incluindo responsabilidades, penalidades por atrasos e condições de rescisão.</w:t>
      </w:r>
    </w:p>
    <w:p w14:paraId="2B67CBBA" w14:textId="7E0EBE01" w:rsid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5C37FA">
        <w:rPr>
          <w:rFonts w:ascii="Bookman Old Style" w:hAnsi="Bookman Old Style" w:cstheme="minorHAnsi"/>
          <w:color w:val="000000" w:themeColor="text1"/>
          <w:sz w:val="20"/>
          <w:szCs w:val="20"/>
        </w:rPr>
        <w:t>Ao realizar esse levantamento de mercado de forma abrangente, você estará mais bem preparado para tomar uma decisão informada na aquisição de cimento usinado e CBQU, assegurando que a escolha atenda aos requisitos técnicos, de qualidade e logísticos do seu projeto.</w:t>
      </w:r>
      <w:r w:rsidRPr="005C37F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</w:p>
    <w:p w14:paraId="169C19B0" w14:textId="11ECE6FD" w:rsid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486641F0" w14:textId="77777777" w:rsidR="005C37FA" w:rsidRPr="005C37FA" w:rsidRDefault="005C37FA" w:rsidP="005C37FA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8A2F2A3" w14:textId="16934918" w:rsidR="00AA4F22" w:rsidRDefault="00D740D5" w:rsidP="005C37FA">
      <w:pPr>
        <w:pStyle w:val="Ttulo1"/>
        <w:keepNext w:val="0"/>
        <w:keepLines w:val="0"/>
        <w:widowControl w:val="0"/>
        <w:numPr>
          <w:ilvl w:val="0"/>
          <w:numId w:val="42"/>
        </w:numPr>
        <w:tabs>
          <w:tab w:val="left" w:pos="280"/>
        </w:tabs>
        <w:spacing w:before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9B0EDD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Pr="009B0EDD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PREÇO</w:t>
      </w:r>
      <w:r w:rsidRPr="009B0EDD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9B0EDD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 de 2021)</w:t>
      </w:r>
    </w:p>
    <w:p w14:paraId="3F338D12" w14:textId="2D3AE359" w:rsidR="00D740D5" w:rsidRDefault="00D740D5" w:rsidP="004435E7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B7734F">
        <w:rPr>
          <w:rFonts w:ascii="Bookman Old Style" w:hAnsi="Bookman Old Style" w:cstheme="minorHAnsi"/>
          <w:color w:val="000000" w:themeColor="text1"/>
          <w:sz w:val="20"/>
          <w:szCs w:val="20"/>
        </w:rPr>
        <w:t>O valor estimado da contratação, conforme documentos de pe</w:t>
      </w:r>
      <w:r w:rsidR="00B7734F">
        <w:rPr>
          <w:rFonts w:ascii="Bookman Old Style" w:hAnsi="Bookman Old Style" w:cstheme="minorHAnsi"/>
          <w:color w:val="000000" w:themeColor="text1"/>
          <w:sz w:val="20"/>
          <w:szCs w:val="20"/>
        </w:rPr>
        <w:t>squisa de preços anexos, para o í</w:t>
      </w:r>
      <w:r w:rsidRPr="00B7734F">
        <w:rPr>
          <w:rFonts w:ascii="Bookman Old Style" w:hAnsi="Bookman Old Style" w:cstheme="minorHAnsi"/>
          <w:color w:val="000000" w:themeColor="text1"/>
          <w:sz w:val="20"/>
          <w:szCs w:val="20"/>
        </w:rPr>
        <w:t>te</w:t>
      </w:r>
      <w:r w:rsidR="00B7734F">
        <w:rPr>
          <w:rFonts w:ascii="Bookman Old Style" w:hAnsi="Bookman Old Style" w:cstheme="minorHAnsi"/>
          <w:color w:val="000000" w:themeColor="text1"/>
          <w:sz w:val="20"/>
          <w:szCs w:val="20"/>
        </w:rPr>
        <w:t>m</w:t>
      </w:r>
      <w:r w:rsidRPr="00B7734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1 é de R$ </w:t>
      </w:r>
      <w:r w:rsidR="00547962">
        <w:rPr>
          <w:rFonts w:ascii="Bookman Old Style" w:hAnsi="Bookman Old Style" w:cstheme="minorHAnsi"/>
          <w:color w:val="000000" w:themeColor="text1"/>
          <w:sz w:val="20"/>
          <w:szCs w:val="20"/>
        </w:rPr>
        <w:t>63</w:t>
      </w:r>
      <w:r w:rsidR="00B7734F">
        <w:rPr>
          <w:rFonts w:ascii="Bookman Old Style" w:hAnsi="Bookman Old Style" w:cstheme="minorHAnsi"/>
          <w:color w:val="000000" w:themeColor="text1"/>
          <w:sz w:val="20"/>
          <w:szCs w:val="20"/>
        </w:rPr>
        <w:t>,00</w:t>
      </w:r>
      <w:r w:rsidR="00547962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(sessenta e três reais),</w:t>
      </w:r>
      <w:r w:rsidRPr="00B7734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conforme segue:</w:t>
      </w:r>
    </w:p>
    <w:p w14:paraId="2198C6D1" w14:textId="77777777" w:rsidR="0088723B" w:rsidRPr="00B7734F" w:rsidRDefault="0088723B" w:rsidP="004435E7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68"/>
        <w:gridCol w:w="3686"/>
        <w:gridCol w:w="1216"/>
        <w:gridCol w:w="1843"/>
        <w:gridCol w:w="2185"/>
      </w:tblGrid>
      <w:tr w:rsidR="009A0ED0" w:rsidRPr="0049226C" w14:paraId="5FA894F6" w14:textId="77777777" w:rsidTr="005C37F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B93E" w14:textId="0B2F47D8" w:rsidR="00D740D5" w:rsidRPr="0049226C" w:rsidRDefault="00A84C55" w:rsidP="002F2015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</w:pPr>
            <w:r w:rsidRPr="0049226C"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0DD" w14:textId="63049756" w:rsidR="00D740D5" w:rsidRPr="0049226C" w:rsidRDefault="00D740D5" w:rsidP="002F2015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20C0" w14:textId="33033B26" w:rsidR="00D740D5" w:rsidRPr="0049226C" w:rsidRDefault="00A84C55" w:rsidP="002F2015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</w:pPr>
            <w:r w:rsidRPr="0049226C"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DA6" w14:textId="24C4F2D3" w:rsidR="00D740D5" w:rsidRPr="0049226C" w:rsidRDefault="00A84C55" w:rsidP="002F2015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</w:pPr>
            <w:r w:rsidRPr="0049226C"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301C" w14:textId="651EA791" w:rsidR="00D740D5" w:rsidRPr="0049226C" w:rsidRDefault="00A84C55" w:rsidP="002F2015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</w:pPr>
            <w:r w:rsidRPr="0049226C"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  <w:t>VALOR ESTIMADO</w:t>
            </w:r>
          </w:p>
        </w:tc>
      </w:tr>
      <w:tr w:rsidR="00B7734F" w:rsidRPr="00B7734F" w14:paraId="5396880C" w14:textId="77777777" w:rsidTr="005C37F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85B2" w14:textId="77777777" w:rsidR="00D740D5" w:rsidRPr="0049226C" w:rsidRDefault="00D740D5" w:rsidP="002F2015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  <w:r w:rsidRPr="0049226C"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FD2" w14:textId="26F7F9D4" w:rsidR="00D740D5" w:rsidRPr="0049226C" w:rsidRDefault="00D740D5" w:rsidP="002F2015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532D" w14:textId="60CBF3B3" w:rsidR="00D740D5" w:rsidRPr="0049226C" w:rsidRDefault="009A0EDE" w:rsidP="00B7734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UND.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E805" w14:textId="452E88D3" w:rsidR="00D740D5" w:rsidRPr="0049226C" w:rsidRDefault="009A0EDE" w:rsidP="00B7734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FFA0" w14:textId="0F55C5F1" w:rsidR="00D740D5" w:rsidRPr="0049226C" w:rsidRDefault="00E006E2" w:rsidP="009A0EDE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  <w:r w:rsidRPr="00E006E2"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R$ 1.577,67</w:t>
            </w:r>
          </w:p>
        </w:tc>
      </w:tr>
      <w:tr w:rsidR="009A0EDE" w:rsidRPr="00B7734F" w14:paraId="3675C197" w14:textId="77777777" w:rsidTr="00A84C5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C03" w14:textId="52843DE8" w:rsidR="009A0EDE" w:rsidRPr="0049226C" w:rsidRDefault="009A0EDE" w:rsidP="002F2015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63C" w14:textId="77777777" w:rsidR="009A0EDE" w:rsidRPr="00B63704" w:rsidRDefault="009A0EDE" w:rsidP="009A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8C9" w14:textId="759E3945" w:rsidR="009A0EDE" w:rsidRDefault="009A0EDE" w:rsidP="00B7734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 xml:space="preserve">UND.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1AE" w14:textId="4635882E" w:rsidR="009A0EDE" w:rsidRDefault="009A0EDE" w:rsidP="00B7734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106" w14:textId="39150A81" w:rsidR="009A0EDE" w:rsidRPr="0049226C" w:rsidRDefault="00E006E2" w:rsidP="009A0EDE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  <w:r w:rsidRPr="00E006E2"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R$ 1.063,92</w:t>
            </w:r>
          </w:p>
        </w:tc>
      </w:tr>
    </w:tbl>
    <w:p w14:paraId="08742B24" w14:textId="77777777" w:rsidR="00D740D5" w:rsidRPr="00B7734F" w:rsidRDefault="00D740D5" w:rsidP="004435E7">
      <w:pPr>
        <w:pStyle w:val="Corpodetexto"/>
        <w:ind w:right="-1"/>
        <w:jc w:val="both"/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</w:pPr>
    </w:p>
    <w:p w14:paraId="672E771F" w14:textId="77777777" w:rsidR="00CE2112" w:rsidRDefault="00D740D5" w:rsidP="001B6F28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424DB1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SOLUÇÃO</w:t>
      </w:r>
      <w:r w:rsidRPr="00424DB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COMO</w:t>
      </w:r>
      <w:r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UM</w:t>
      </w:r>
      <w:r w:rsidRPr="00424DB1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TODO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</w:t>
      </w:r>
      <w:r w:rsidR="00CE211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de 2021)</w:t>
      </w:r>
    </w:p>
    <w:p w14:paraId="64F3D6BC" w14:textId="45E43CBD" w:rsidR="00CE2112" w:rsidRPr="00811E95" w:rsidRDefault="001B6F28" w:rsidP="00811E95">
      <w:pPr>
        <w:pStyle w:val="Ttulo1"/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CE2112">
        <w:rPr>
          <w:rFonts w:ascii="Bookman Old Style" w:eastAsiaTheme="minorHAnsi" w:hAnsi="Bookman Old Style" w:cstheme="minorBidi"/>
          <w:sz w:val="20"/>
          <w:szCs w:val="20"/>
        </w:rPr>
        <w:tab/>
      </w:r>
    </w:p>
    <w:p w14:paraId="503B5556" w14:textId="084E0B1C" w:rsidR="00CE2112" w:rsidRPr="00CE2112" w:rsidRDefault="00CE2112" w:rsidP="00811E95">
      <w:pPr>
        <w:pStyle w:val="PargrafodaLista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CE2112">
        <w:rPr>
          <w:rFonts w:ascii="Bookman Old Style" w:eastAsiaTheme="minorHAnsi" w:hAnsi="Bookman Old Style" w:cstheme="minorBidi"/>
          <w:sz w:val="20"/>
          <w:szCs w:val="20"/>
          <w:lang w:val="pt-BR"/>
        </w:rPr>
        <w:t>Essa escolha estratégica não se limita apenas à obtenção de materiais, mas abrange uma abordagem holística que visa otimizar a eficiência, a qualidade e a sustentabilidade ao lo</w:t>
      </w:r>
      <w:r w:rsidR="00811E95">
        <w:rPr>
          <w:rFonts w:ascii="Bookman Old Style" w:eastAsiaTheme="minorHAnsi" w:hAnsi="Bookman Old Style" w:cstheme="minorBidi"/>
          <w:sz w:val="20"/>
          <w:szCs w:val="20"/>
          <w:lang w:val="pt-BR"/>
        </w:rPr>
        <w:t xml:space="preserve">ngo de todo o ciclo construtivo, </w:t>
      </w:r>
      <w:r w:rsidR="00811E95" w:rsidRPr="00CE2112">
        <w:rPr>
          <w:rFonts w:ascii="Bookman Old Style" w:eastAsiaTheme="minorHAnsi" w:hAnsi="Bookman Old Style" w:cstheme="minorBidi"/>
          <w:sz w:val="20"/>
          <w:szCs w:val="20"/>
          <w:lang w:val="pt-BR"/>
        </w:rPr>
        <w:t>representa uma solução integrada e inovadora para atender às demandas complexas e rigorosas dos projetos na construção civil</w:t>
      </w:r>
      <w:r w:rsidR="00811E95">
        <w:rPr>
          <w:rFonts w:ascii="Bookman Old Style" w:eastAsiaTheme="minorHAnsi" w:hAnsi="Bookman Old Style" w:cstheme="minorBidi"/>
          <w:sz w:val="20"/>
          <w:szCs w:val="20"/>
          <w:lang w:val="pt-BR"/>
        </w:rPr>
        <w:t>.</w:t>
      </w:r>
    </w:p>
    <w:p w14:paraId="15489C00" w14:textId="1DDC541B" w:rsidR="00CE2112" w:rsidRPr="00811E95" w:rsidRDefault="00CE2112" w:rsidP="00811E95">
      <w:pPr>
        <w:pStyle w:val="PargrafodaLista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CE2112">
        <w:rPr>
          <w:rFonts w:ascii="Bookman Old Style" w:eastAsiaTheme="minorHAnsi" w:hAnsi="Bookman Old Style" w:cstheme="minorBidi"/>
          <w:sz w:val="20"/>
          <w:szCs w:val="20"/>
          <w:lang w:val="pt-BR"/>
        </w:rPr>
        <w:t>O cimento usinado e o CBQU proporcionam uma solução eficiente, simplificando o processo construtivo. Com a mistura preparada de forma controlada em centrais especializadas, a uniformidade e qualidade do concreto são asseguradas, contribuindo para uma execução mais rápida e precisa no canteiro de obras.</w:t>
      </w:r>
    </w:p>
    <w:p w14:paraId="1D957608" w14:textId="77777777" w:rsidR="00CE2112" w:rsidRPr="00CE2112" w:rsidRDefault="00CE2112" w:rsidP="00CE2112">
      <w:pPr>
        <w:pStyle w:val="PargrafodaLista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CE2112">
        <w:rPr>
          <w:rFonts w:ascii="Bookman Old Style" w:eastAsiaTheme="minorHAnsi" w:hAnsi="Bookman Old Style" w:cstheme="minorBidi"/>
          <w:sz w:val="20"/>
          <w:szCs w:val="20"/>
          <w:lang w:val="pt-BR"/>
        </w:rPr>
        <w:t>A solução oferece a vantagem da padronização na mistura do concreto, garantindo qualidade controlada. Isso resulta em maior resistência e durabilidade das estruturas, atendendo aos requisitos técnicos específicos de cada projeto.</w:t>
      </w:r>
    </w:p>
    <w:p w14:paraId="209145FA" w14:textId="77777777" w:rsidR="00CE2112" w:rsidRPr="00CE2112" w:rsidRDefault="00CE2112" w:rsidP="00CE2112">
      <w:pPr>
        <w:pStyle w:val="PargrafodaLista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00363E86" w14:textId="77777777" w:rsidR="00CE2112" w:rsidRPr="00CE2112" w:rsidRDefault="00CE2112" w:rsidP="00CE2112">
      <w:pPr>
        <w:pStyle w:val="PargrafodaLista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CE2112">
        <w:rPr>
          <w:rFonts w:ascii="Bookman Old Style" w:eastAsiaTheme="minorHAnsi" w:hAnsi="Bookman Old Style" w:cstheme="minorBidi"/>
          <w:sz w:val="20"/>
          <w:szCs w:val="20"/>
          <w:lang w:val="pt-BR"/>
        </w:rPr>
        <w:t>A diversidade de misturas proporcionada pelo cimento usinado atende às demandas variadas de projetos. A adição do CBQU amplia essa flexibilidade, possibilitando a aplicação em diferentes formas e estruturas, inclusive em locais de difícil acesso por meio de bombeamento.</w:t>
      </w:r>
    </w:p>
    <w:p w14:paraId="49B800D8" w14:textId="77777777" w:rsidR="00CE2112" w:rsidRPr="00CE2112" w:rsidRDefault="00CE2112" w:rsidP="00CE2112">
      <w:pPr>
        <w:pStyle w:val="PargrafodaLista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33054B31" w14:textId="77777777" w:rsidR="00CE2112" w:rsidRPr="00CE2112" w:rsidRDefault="00CE2112" w:rsidP="00CE2112">
      <w:pPr>
        <w:pStyle w:val="PargrafodaLista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CE2112">
        <w:rPr>
          <w:rFonts w:ascii="Bookman Old Style" w:eastAsiaTheme="minorHAnsi" w:hAnsi="Bookman Old Style" w:cstheme="minorBidi"/>
          <w:sz w:val="20"/>
          <w:szCs w:val="20"/>
          <w:lang w:val="pt-BR"/>
        </w:rPr>
        <w:t>A solução promove práticas sustentáveis, reduzindo a geração de resíduos e contribuindo para a diminuição do impacto ambiental. A seleção de fornecedores comprometidos com a sustentabilidade contribui para a conformidade com regulamentações ambientais.</w:t>
      </w:r>
    </w:p>
    <w:p w14:paraId="762D6074" w14:textId="030C7342" w:rsidR="00CE2112" w:rsidRPr="00811E95" w:rsidRDefault="00CE2112" w:rsidP="00811E95">
      <w:pPr>
        <w:rPr>
          <w:rFonts w:ascii="Bookman Old Style" w:hAnsi="Bookman Old Style"/>
          <w:sz w:val="20"/>
          <w:szCs w:val="20"/>
        </w:rPr>
      </w:pPr>
    </w:p>
    <w:p w14:paraId="45DA2F16" w14:textId="77777777" w:rsidR="00CE2112" w:rsidRPr="00CE2112" w:rsidRDefault="00CE2112" w:rsidP="00CE2112">
      <w:pPr>
        <w:pStyle w:val="PargrafodaLista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CE2112">
        <w:rPr>
          <w:rFonts w:ascii="Bookman Old Style" w:eastAsiaTheme="minorHAnsi" w:hAnsi="Bookman Old Style" w:cstheme="minorBidi"/>
          <w:sz w:val="20"/>
          <w:szCs w:val="20"/>
          <w:lang w:val="pt-BR"/>
        </w:rPr>
        <w:t>A solução considera a logística de entrega, assegurando que os fornecedores possuam uma infraestrutura robusta para garantir a entrega pontual do material. O uso do CBQU, que pode ser bombeado para locais de difícil acesso, contribui para a eficiência na aplicação do concreto.</w:t>
      </w:r>
    </w:p>
    <w:p w14:paraId="55DFFA26" w14:textId="77777777" w:rsidR="00CE2112" w:rsidRPr="00CE2112" w:rsidRDefault="00CE2112" w:rsidP="00CE2112">
      <w:pPr>
        <w:pStyle w:val="PargrafodaLista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0C8C7660" w14:textId="004CD0FD" w:rsidR="00CE2112" w:rsidRDefault="00CE2112" w:rsidP="00CE2112">
      <w:pPr>
        <w:pStyle w:val="PargrafodaLista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CE2112">
        <w:rPr>
          <w:rFonts w:ascii="Bookman Old Style" w:eastAsiaTheme="minorHAnsi" w:hAnsi="Bookman Old Style" w:cstheme="minorBidi"/>
          <w:sz w:val="20"/>
          <w:szCs w:val="20"/>
          <w:lang w:val="pt-BR"/>
        </w:rPr>
        <w:t>A escolha de fornecedores alinhados com a legislação vigente e que operam de maneira transparente contribui para um processo de aquisição ético e legalmente correto.</w:t>
      </w:r>
    </w:p>
    <w:p w14:paraId="1DFA2825" w14:textId="77777777" w:rsidR="00811E95" w:rsidRPr="00CE2112" w:rsidRDefault="00811E95" w:rsidP="00CE2112">
      <w:pPr>
        <w:pStyle w:val="PargrafodaLista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1CAD46EB" w14:textId="515A04B1" w:rsidR="00CE2112" w:rsidRDefault="00CE2112" w:rsidP="00CE2112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CE2112">
        <w:rPr>
          <w:rFonts w:ascii="Bookman Old Style" w:eastAsiaTheme="minorHAnsi" w:hAnsi="Bookman Old Style" w:cstheme="minorBidi"/>
          <w:sz w:val="20"/>
          <w:szCs w:val="20"/>
          <w:lang w:val="pt-BR"/>
        </w:rPr>
        <w:t>Essa descrição abrangente destaca que não é apenas uma escolha de materiais, mas sim uma estratégia que visa atender aos mais padrões de qualidade, sustentabilidade e eficiência nos projetos de construção civil.</w:t>
      </w:r>
    </w:p>
    <w:p w14:paraId="04845FE3" w14:textId="77777777" w:rsidR="00811E95" w:rsidRDefault="00811E95" w:rsidP="00CE2112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15107387" w14:textId="13E7301E" w:rsidR="00CE2112" w:rsidRDefault="00CE2112" w:rsidP="001B6F28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>
        <w:rPr>
          <w:rFonts w:ascii="Bookman Old Style" w:eastAsiaTheme="minorHAnsi" w:hAnsi="Bookman Old Style" w:cstheme="minorBidi"/>
          <w:sz w:val="20"/>
          <w:szCs w:val="20"/>
          <w:lang w:val="pt-BR"/>
        </w:rPr>
        <w:t>--------------</w:t>
      </w:r>
    </w:p>
    <w:p w14:paraId="4ED1EDBC" w14:textId="0DEAAFD4" w:rsidR="001B6F28" w:rsidRPr="001B6F28" w:rsidRDefault="001B6F28" w:rsidP="001B6F28">
      <w:pPr>
        <w:pStyle w:val="PargrafodaLista"/>
        <w:ind w:left="72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79BD0A52" w14:textId="669A1DDC" w:rsidR="00AA4F22" w:rsidRPr="008241A7" w:rsidRDefault="001B6F28" w:rsidP="00A84C55">
      <w:pPr>
        <w:pStyle w:val="PargrafodaLista"/>
        <w:numPr>
          <w:ilvl w:val="0"/>
          <w:numId w:val="42"/>
        </w:numPr>
        <w:ind w:left="0" w:firstLine="0"/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1B6F28">
        <w:rPr>
          <w:rFonts w:ascii="Bookman Old Style" w:eastAsiaTheme="minorHAnsi" w:hAnsi="Bookman Old Style" w:cstheme="minorBidi"/>
          <w:b/>
          <w:color w:val="000000" w:themeColor="text1"/>
          <w:sz w:val="20"/>
          <w:szCs w:val="20"/>
          <w:lang w:val="pt-BR"/>
        </w:rPr>
        <w:t xml:space="preserve"> </w:t>
      </w:r>
      <w:r w:rsidR="00D740D5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JUSTIFICATIVA</w:t>
      </w:r>
      <w:r w:rsidR="00D740D5" w:rsidRPr="008241A7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="00D740D5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PARA</w:t>
      </w:r>
      <w:r w:rsidR="00D740D5" w:rsidRPr="008241A7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="00D740D5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PARCELAMENTO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VIII do §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da lei nº 14.133, de 2021) </w:t>
      </w:r>
    </w:p>
    <w:p w14:paraId="0B35C2D4" w14:textId="428EFCCD" w:rsidR="004435E7" w:rsidRDefault="001B6F28" w:rsidP="004435E7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1B6F28">
        <w:rPr>
          <w:rFonts w:ascii="Bookman Old Style" w:hAnsi="Bookman Old Style"/>
          <w:color w:val="000000" w:themeColor="text1"/>
          <w:sz w:val="20"/>
          <w:szCs w:val="20"/>
        </w:rPr>
        <w:t>O parcelamento proporciona maior flexibilidade financeira, permitindo que o município distribua os custos ao longo de vários meses, facilitando o alinhamento com as disponibilidades orçamentárias.</w:t>
      </w:r>
    </w:p>
    <w:p w14:paraId="622ED58A" w14:textId="77777777" w:rsidR="001B6F28" w:rsidRDefault="001B6F28" w:rsidP="004435E7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F7E0BA3" w14:textId="614B639B" w:rsidR="00AA4F22" w:rsidRPr="00811E95" w:rsidRDefault="00D740D5" w:rsidP="00A84C55">
      <w:pPr>
        <w:pStyle w:val="PargrafodaLista"/>
        <w:numPr>
          <w:ilvl w:val="0"/>
          <w:numId w:val="42"/>
        </w:numPr>
        <w:ind w:left="0" w:firstLine="0"/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DEMONSTRAÇÃO</w:t>
      </w:r>
      <w:r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DOS</w:t>
      </w:r>
      <w:r w:rsidRPr="00C53F1A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RESULTADOS</w:t>
      </w:r>
      <w:r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PRETENDIDOS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IX do §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24392214" w14:textId="2ABB5EB4" w:rsidR="00811E95" w:rsidRPr="00C53F1A" w:rsidRDefault="00407CB5" w:rsidP="00407CB5">
      <w:pPr>
        <w:pStyle w:val="PargrafodaLista"/>
        <w:ind w:left="0" w:firstLine="0"/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br/>
      </w:r>
      <w:r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br/>
      </w:r>
    </w:p>
    <w:p w14:paraId="1E1F777E" w14:textId="6C817F22" w:rsidR="00811E95" w:rsidRPr="00811E95" w:rsidRDefault="00A84C55" w:rsidP="00811E95">
      <w:pPr>
        <w:pStyle w:val="Ttulo1"/>
        <w:tabs>
          <w:tab w:val="left" w:pos="402"/>
        </w:tabs>
        <w:spacing w:line="24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lastRenderedPageBreak/>
        <w:tab/>
      </w:r>
      <w:r w:rsidR="00811E95" w:rsidRPr="00811E9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A aquisição de cimento usinado e Concreto Bombeável com Qualidade Controlada (CBQU) visa proporcionar resultados expressivos e benéficos ao projeto de construção civil, gerando impactos </w:t>
      </w:r>
      <w:r w:rsidR="00407CB5">
        <w:rPr>
          <w:rFonts w:ascii="Bookman Old Style" w:hAnsi="Bookman Old Style" w:cstheme="minorHAnsi"/>
          <w:color w:val="000000" w:themeColor="text1"/>
          <w:sz w:val="20"/>
          <w:szCs w:val="20"/>
        </w:rPr>
        <w:t>positivos em diversos aspectos.</w:t>
      </w:r>
    </w:p>
    <w:p w14:paraId="32A4737E" w14:textId="77777777" w:rsidR="00407CB5" w:rsidRDefault="00407CB5" w:rsidP="00811E95">
      <w:pPr>
        <w:pStyle w:val="Ttulo1"/>
        <w:tabs>
          <w:tab w:val="left" w:pos="402"/>
        </w:tabs>
        <w:spacing w:line="24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Reduzindo</w:t>
      </w:r>
      <w:r w:rsidR="00811E95" w:rsidRPr="00811E9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o tempo de preparação e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garantindo</w:t>
      </w:r>
      <w:r w:rsidR="00811E95" w:rsidRPr="00811E9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uma mistura padronizada, resultando em eficiência oper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t>acional e cumprimento de prazos</w:t>
      </w:r>
    </w:p>
    <w:p w14:paraId="614FEE0E" w14:textId="0CB337CB" w:rsidR="00811E95" w:rsidRPr="00811E95" w:rsidRDefault="00407CB5" w:rsidP="00811E95">
      <w:pPr>
        <w:pStyle w:val="Ttulo1"/>
        <w:tabs>
          <w:tab w:val="left" w:pos="402"/>
        </w:tabs>
        <w:spacing w:line="24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Proporcionem</w:t>
      </w:r>
      <w:r w:rsidR="00811E95" w:rsidRPr="00811E9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uma qualidade controlada, assegurando maior resistência e durabilidade das estruturas, resultando em edificações mais seguras e sustentáveis.</w:t>
      </w:r>
    </w:p>
    <w:p w14:paraId="602CA90A" w14:textId="59262D0D" w:rsidR="00811E95" w:rsidRPr="00811E95" w:rsidRDefault="00407CB5" w:rsidP="00811E95">
      <w:pPr>
        <w:pStyle w:val="Ttulo1"/>
        <w:tabs>
          <w:tab w:val="left" w:pos="402"/>
        </w:tabs>
        <w:spacing w:line="24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Controle de qualidade minimize</w:t>
      </w:r>
      <w:r w:rsidR="00811E95" w:rsidRPr="00811E95">
        <w:rPr>
          <w:rFonts w:ascii="Bookman Old Style" w:hAnsi="Bookman Old Style" w:cstheme="minorHAnsi"/>
          <w:color w:val="000000" w:themeColor="text1"/>
          <w:sz w:val="20"/>
          <w:szCs w:val="20"/>
        </w:rPr>
        <w:t>m resíduos, contribuindo para práticas construtivas mais sustentáveis e reduzindo o impacto ambiental.</w:t>
      </w:r>
    </w:p>
    <w:p w14:paraId="051B4D7A" w14:textId="271F8242" w:rsidR="00811E95" w:rsidRPr="00811E95" w:rsidRDefault="00407CB5" w:rsidP="00811E95">
      <w:pPr>
        <w:pStyle w:val="Ttulo1"/>
        <w:tabs>
          <w:tab w:val="left" w:pos="402"/>
        </w:tabs>
        <w:spacing w:line="24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O</w:t>
      </w:r>
      <w:r w:rsidR="00811E95" w:rsidRPr="00811E95">
        <w:rPr>
          <w:rFonts w:ascii="Bookman Old Style" w:hAnsi="Bookman Old Style" w:cstheme="minorHAnsi"/>
          <w:color w:val="000000" w:themeColor="text1"/>
          <w:sz w:val="20"/>
          <w:szCs w:val="20"/>
        </w:rPr>
        <w:t>ferecem flexibilidade, permitindo a adaptação, incluindo bombeamento para locais de difícil acesso.</w:t>
      </w:r>
    </w:p>
    <w:p w14:paraId="0DD19D10" w14:textId="35F9453C" w:rsidR="00811E95" w:rsidRPr="00811E95" w:rsidRDefault="00811E95" w:rsidP="00811E95">
      <w:pPr>
        <w:pStyle w:val="Ttulo1"/>
        <w:tabs>
          <w:tab w:val="left" w:pos="402"/>
        </w:tabs>
        <w:spacing w:line="24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811E95">
        <w:rPr>
          <w:rFonts w:ascii="Bookman Old Style" w:hAnsi="Bookman Old Style" w:cstheme="minorHAnsi"/>
          <w:color w:val="000000" w:themeColor="text1"/>
          <w:sz w:val="20"/>
          <w:szCs w:val="20"/>
        </w:rPr>
        <w:t>A qualidade controlada reduz a necessidade de manutenção precoce, result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t>ando em economias a longo prazo.</w:t>
      </w:r>
    </w:p>
    <w:p w14:paraId="5E1C7ECA" w14:textId="77777777" w:rsidR="00407CB5" w:rsidRDefault="00407CB5" w:rsidP="00811E95">
      <w:pPr>
        <w:pStyle w:val="Ttulo1"/>
        <w:tabs>
          <w:tab w:val="left" w:pos="402"/>
        </w:tabs>
        <w:spacing w:before="0" w:line="24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D30353E" w14:textId="63736D53" w:rsidR="00AA4F22" w:rsidRDefault="00D740D5" w:rsidP="00A84C55">
      <w:pPr>
        <w:pStyle w:val="Ttulo1"/>
        <w:tabs>
          <w:tab w:val="left" w:pos="402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PROVIDÊNCIAS</w:t>
      </w:r>
      <w:r w:rsidRPr="005A4878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PRÉVIAS</w:t>
      </w:r>
      <w:r w:rsidRPr="005A4878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AO</w:t>
      </w:r>
      <w:r w:rsidRPr="005A4878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CONTRATO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5A4878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 do §</w:t>
      </w:r>
      <w:r w:rsidR="00AA4F22" w:rsidRPr="005A4878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5A4878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5A4878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5A4878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414F5F16" w14:textId="77777777" w:rsidR="008C50CF" w:rsidRPr="00924175" w:rsidRDefault="008C50CF" w:rsidP="004435E7">
      <w:pPr>
        <w:pStyle w:val="Corpodetexto"/>
        <w:ind w:left="720"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1CFFB3A0" w14:textId="77777777" w:rsidR="008C50CF" w:rsidRDefault="008C50CF" w:rsidP="004435E7">
      <w:pPr>
        <w:pStyle w:val="Ttulo1"/>
        <w:tabs>
          <w:tab w:val="left" w:pos="426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3585B518" w14:textId="071A1B99" w:rsidR="00AA4F22" w:rsidRPr="008C50CF" w:rsidRDefault="00D740D5" w:rsidP="00A84C55">
      <w:pPr>
        <w:pStyle w:val="Ttulo1"/>
        <w:numPr>
          <w:ilvl w:val="0"/>
          <w:numId w:val="42"/>
        </w:numPr>
        <w:tabs>
          <w:tab w:val="left" w:pos="426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CONTRATAÇÕES</w:t>
      </w:r>
      <w:r w:rsidR="008C50CF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CORRELATAS/INTERDEPENDENTES</w:t>
      </w:r>
      <w:r w:rsidR="00AA4F22"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2021).</w:t>
      </w:r>
    </w:p>
    <w:p w14:paraId="5243E786" w14:textId="77777777" w:rsidR="00D740D5" w:rsidRPr="00924175" w:rsidRDefault="00D740D5" w:rsidP="00A84C55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1215EECD" w14:textId="77777777" w:rsidR="00D740D5" w:rsidRPr="00924175" w:rsidRDefault="00D740D5" w:rsidP="00A84C55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6D2FC8B" w14:textId="76B66C78" w:rsidR="00AA4F22" w:rsidRPr="008C50CF" w:rsidRDefault="00D740D5" w:rsidP="00A84C55">
      <w:pPr>
        <w:pStyle w:val="Ttulo1"/>
        <w:numPr>
          <w:ilvl w:val="0"/>
          <w:numId w:val="42"/>
        </w:numPr>
        <w:tabs>
          <w:tab w:val="left" w:pos="402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IMPACTOS</w:t>
      </w:r>
      <w:r w:rsidRPr="008C50CF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AMBIENTAIS</w:t>
      </w:r>
      <w:r w:rsidR="00AA4F22"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</w:t>
      </w:r>
    </w:p>
    <w:p w14:paraId="5214DE85" w14:textId="13FA12EA" w:rsidR="004435E7" w:rsidRDefault="004435E7" w:rsidP="004435E7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BF4CB0F" w14:textId="45D45782" w:rsidR="00407CB5" w:rsidRPr="00407CB5" w:rsidRDefault="00407CB5" w:rsidP="00C118E7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07CB5">
        <w:rPr>
          <w:rFonts w:ascii="Bookman Old Style" w:hAnsi="Bookman Old Style" w:cstheme="minorHAnsi"/>
          <w:color w:val="000000" w:themeColor="text1"/>
          <w:sz w:val="20"/>
          <w:szCs w:val="20"/>
        </w:rPr>
        <w:t>A produção e uso de cimento usinado e Concreto Bombeável com Qualidade Controlada (CBQU) podem causar alguns impactos ambientais, embora sejam geralmente considerados mais sustentáveis do que métodos tradicionais de mistura no local</w:t>
      </w:r>
      <w:r w:rsidR="00C118E7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</w:p>
    <w:p w14:paraId="4B8E696A" w14:textId="4BB59C2B" w:rsidR="00407CB5" w:rsidRPr="00407CB5" w:rsidRDefault="00407CB5" w:rsidP="00C118E7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316EDC7A" w14:textId="77777777" w:rsidR="00407CB5" w:rsidRP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07CB5">
        <w:rPr>
          <w:rFonts w:ascii="Bookman Old Style" w:hAnsi="Bookman Old Style" w:cstheme="minorHAnsi"/>
          <w:color w:val="000000" w:themeColor="text1"/>
          <w:sz w:val="20"/>
          <w:szCs w:val="20"/>
        </w:rPr>
        <w:t>A produção de cimento é uma fonte significativa de emissões de dióxido de carbono (CO2) devido à calcinação do calcário durante o processo. Apesar de melhorias tecnológicas nas fábricas de cimento, as emissões continuam sendo uma preocupação ambiental.</w:t>
      </w:r>
    </w:p>
    <w:p w14:paraId="60C84DDC" w14:textId="3EBA5897" w:rsidR="00407CB5" w:rsidRPr="00407CB5" w:rsidRDefault="00407CB5" w:rsidP="00C118E7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F5FCD28" w14:textId="437E21B0" w:rsidR="00407CB5" w:rsidRP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07CB5">
        <w:rPr>
          <w:rFonts w:ascii="Bookman Old Style" w:hAnsi="Bookman Old Style" w:cstheme="minorHAnsi"/>
          <w:color w:val="000000" w:themeColor="text1"/>
          <w:sz w:val="20"/>
          <w:szCs w:val="20"/>
        </w:rPr>
        <w:t>O processo de produção também gera resíduos, incluindo poeira e escória. A gestão inadequada desses resíduos pode levar a impactos negativos no solo e na água.</w:t>
      </w:r>
    </w:p>
    <w:p w14:paraId="7006F3A1" w14:textId="77777777" w:rsidR="00407CB5" w:rsidRP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5BD4FA3" w14:textId="77777777" w:rsidR="00407CB5" w:rsidRP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07CB5">
        <w:rPr>
          <w:rFonts w:ascii="Bookman Old Style" w:hAnsi="Bookman Old Style" w:cstheme="minorHAnsi"/>
          <w:color w:val="000000" w:themeColor="text1"/>
          <w:sz w:val="20"/>
          <w:szCs w:val="20"/>
        </w:rPr>
        <w:t>A extração de matérias-primas para a produção de cimento pode ter impactos negativos na biodiversidade local, especialmente se a exploração mineral não for realizada de forma sustentável.</w:t>
      </w:r>
    </w:p>
    <w:p w14:paraId="08E29CB0" w14:textId="77777777" w:rsidR="00407CB5" w:rsidRP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8A1CCBF" w14:textId="77777777" w:rsidR="00407CB5" w:rsidRP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07CB5">
        <w:rPr>
          <w:rFonts w:ascii="Bookman Old Style" w:hAnsi="Bookman Old Style" w:cstheme="minorHAnsi"/>
          <w:color w:val="000000" w:themeColor="text1"/>
          <w:sz w:val="20"/>
          <w:szCs w:val="20"/>
        </w:rPr>
        <w:t>A produção de cimento é um processo intensivo em energia. O uso de energia proveniente de fontes não renováveis contribui para as emissões de gases de efeito estufa e para a pegada de carbono total do material.</w:t>
      </w:r>
    </w:p>
    <w:p w14:paraId="0630B9A4" w14:textId="77777777" w:rsidR="00407CB5" w:rsidRP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64E8CD7" w14:textId="77777777" w:rsidR="00407CB5" w:rsidRP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07CB5">
        <w:rPr>
          <w:rFonts w:ascii="Bookman Old Style" w:hAnsi="Bookman Old Style" w:cstheme="minorHAnsi"/>
          <w:color w:val="000000" w:themeColor="text1"/>
          <w:sz w:val="20"/>
          <w:szCs w:val="20"/>
        </w:rPr>
        <w:t>O transporte de cimento usinado e CBQU até o local da obra pode envolver emissões de poluentes atmosféricos e consumo adicional de combustíveis fósseis, dependendo da distância entre a central de produção e o local da construção.</w:t>
      </w:r>
    </w:p>
    <w:p w14:paraId="1D18F161" w14:textId="5577F1B7" w:rsidR="00407CB5" w:rsidRPr="00407CB5" w:rsidRDefault="00407CB5" w:rsidP="00C118E7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0F0C54B" w14:textId="77777777" w:rsidR="00407CB5" w:rsidRP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07CB5">
        <w:rPr>
          <w:rFonts w:ascii="Bookman Old Style" w:hAnsi="Bookman Old Style" w:cstheme="minorHAnsi"/>
          <w:color w:val="000000" w:themeColor="text1"/>
          <w:sz w:val="20"/>
          <w:szCs w:val="20"/>
        </w:rPr>
        <w:t>A expansão de instalações de produção de cimento pode resultar em alterações no uso do solo, afetando ecossistemas locais e ecologicamente sensíveis.</w:t>
      </w:r>
    </w:p>
    <w:p w14:paraId="601DA102" w14:textId="77777777" w:rsidR="00407CB5" w:rsidRP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BB6A835" w14:textId="77777777" w:rsidR="00407CB5" w:rsidRP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07CB5">
        <w:rPr>
          <w:rFonts w:ascii="Bookman Old Style" w:hAnsi="Bookman Old Style" w:cstheme="minorHAnsi"/>
          <w:color w:val="000000" w:themeColor="text1"/>
          <w:sz w:val="20"/>
          <w:szCs w:val="20"/>
        </w:rPr>
        <w:lastRenderedPageBreak/>
        <w:t>Descargas inadequadas de água de processos industriais, incluindo o processo de produção de cimento, podem levar à contaminação da água com substâncias químicas nocivas.</w:t>
      </w:r>
    </w:p>
    <w:p w14:paraId="7BB444D1" w14:textId="18504FA9" w:rsidR="00407CB5" w:rsidRDefault="00407CB5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07CB5">
        <w:rPr>
          <w:rFonts w:ascii="Bookman Old Style" w:hAnsi="Bookman Old Style" w:cstheme="minorHAnsi"/>
          <w:color w:val="000000" w:themeColor="text1"/>
          <w:sz w:val="20"/>
          <w:szCs w:val="20"/>
        </w:rPr>
        <w:t>É importante observar que muitos desses impactos podem ser mitigados por meio da adoção de práticas sustentáveis na produção de cimento, como o uso de fontes de energia renovável, a reciclagem de resíduos e a implementação de tecnologias de captura e armazenamento de carbono. Além disso, o CBQU, ao otimizar o uso de concreto e reduzir resíduos, pode contribuir para uma abordagem mais sustentável na construção civil. A busca por alternativas mais ecológicas e o investimento em tecnologias mais limpas são essenciais para minimizar os impactos ambientais associados a esses materiais.</w:t>
      </w:r>
    </w:p>
    <w:p w14:paraId="5C0CB5E6" w14:textId="2D3B0B8C" w:rsidR="00C118E7" w:rsidRDefault="00C118E7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4D36D75F" w14:textId="77777777" w:rsidR="00C118E7" w:rsidRPr="00924175" w:rsidRDefault="00C118E7" w:rsidP="00407CB5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39A54CA" w14:textId="595FFB54" w:rsidR="00AA4F22" w:rsidRPr="00DC24B3" w:rsidRDefault="00D740D5" w:rsidP="004435E7">
      <w:pPr>
        <w:pStyle w:val="Ttulo1"/>
        <w:numPr>
          <w:ilvl w:val="0"/>
          <w:numId w:val="42"/>
        </w:numPr>
        <w:tabs>
          <w:tab w:val="left" w:pos="402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bookmarkStart w:id="1" w:name="art18§1xiii"/>
      <w:bookmarkEnd w:id="1"/>
      <w:r w:rsidRPr="00DC24B3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POSICIONAMENTO SOBRE A </w:t>
      </w:r>
      <w:r w:rsidRPr="00DC24B3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VIABILIDADE</w:t>
      </w:r>
      <w:r w:rsidRPr="00DC24B3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DC24B3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DC24B3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DC24B3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DC24B3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DC24B3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DC24B3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XIII do §</w:t>
      </w:r>
      <w:r w:rsidR="00AA4F22" w:rsidRPr="00DC24B3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DC24B3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DC24B3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DC24B3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DC24B3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DC24B3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DC24B3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DC24B3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3A09FE81" w14:textId="485302C6" w:rsidR="00D740D5" w:rsidRPr="00DC24B3" w:rsidRDefault="00D740D5" w:rsidP="004435E7">
      <w:pPr>
        <w:pStyle w:val="Corpodetexto"/>
        <w:ind w:right="-1" w:firstLine="708"/>
        <w:jc w:val="both"/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</w:pPr>
      <w:r w:rsidRPr="00DC24B3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O presente estudo técnico preliminar evidencia que a contratação da solução descrita</w:t>
      </w:r>
      <w:r w:rsidR="00DC24B3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,</w:t>
      </w:r>
      <w:r w:rsidRPr="00DC24B3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 xml:space="preserve"> se mostra tecnicamente viável e fundamentadamente necessária. Diante do exposto, </w:t>
      </w:r>
      <w:r w:rsidRPr="00DC24B3">
        <w:rPr>
          <w:rStyle w:val="Forte"/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DECLARO SER VIÁVEL</w:t>
      </w:r>
      <w:r w:rsidRPr="00DC24B3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 a contratação pretendida.</w:t>
      </w:r>
    </w:p>
    <w:p w14:paraId="42E135C0" w14:textId="77777777" w:rsidR="00D740D5" w:rsidRDefault="00D740D5" w:rsidP="004435E7">
      <w:pPr>
        <w:pStyle w:val="Corpodetex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B56956D" w14:textId="27D6002D" w:rsidR="00D740D5" w:rsidRPr="00924175" w:rsidRDefault="00A8405E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Santo Antonio do Sudoeste – PR,</w:t>
      </w:r>
      <w:r w:rsidR="00DC24B3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</w:t>
      </w:r>
      <w:r w:rsidR="00C118E7">
        <w:rPr>
          <w:rFonts w:ascii="Bookman Old Style" w:hAnsi="Bookman Old Style" w:cstheme="minorHAnsi"/>
          <w:color w:val="000000" w:themeColor="text1"/>
          <w:sz w:val="20"/>
          <w:szCs w:val="20"/>
        </w:rPr>
        <w:t>22</w:t>
      </w:r>
      <w:r w:rsidR="00A84C5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de janeiro 2024</w:t>
      </w:r>
      <w:r w:rsidR="00DC24B3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</w:p>
    <w:p w14:paraId="63CCAB3E" w14:textId="77777777" w:rsidR="002F2015" w:rsidRPr="00924175" w:rsidRDefault="002F2015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43AF6FD5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4B3897FD" w14:textId="77777777" w:rsidR="00945AAD" w:rsidRPr="00924175" w:rsidRDefault="00945AAD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4F362111" w14:textId="78DD632D" w:rsidR="004435E7" w:rsidRDefault="00D47832" w:rsidP="00A84C55">
      <w:pPr>
        <w:spacing w:after="0" w:line="240" w:lineRule="auto"/>
        <w:jc w:val="center"/>
        <w:rPr>
          <w:rFonts w:ascii="Bookman Old Style" w:eastAsia="Arial" w:hAnsi="Bookman Old Style" w:cs="Arial"/>
          <w:sz w:val="20"/>
          <w:szCs w:val="20"/>
        </w:rPr>
      </w:pPr>
      <w:r w:rsidRPr="00F05054">
        <w:rPr>
          <w:rFonts w:ascii="Bookman Old Style" w:eastAsia="Arial" w:hAnsi="Bookman Old Style" w:cs="Arial"/>
          <w:sz w:val="20"/>
          <w:szCs w:val="20"/>
        </w:rPr>
        <w:t>_______</w:t>
      </w:r>
      <w:r w:rsidR="00D03BE6">
        <w:rPr>
          <w:rFonts w:ascii="Bookman Old Style" w:eastAsia="Arial" w:hAnsi="Bookman Old Style" w:cs="Arial"/>
          <w:sz w:val="20"/>
          <w:szCs w:val="20"/>
        </w:rPr>
        <w:t>____</w:t>
      </w:r>
      <w:r w:rsidRPr="00F05054">
        <w:rPr>
          <w:rFonts w:ascii="Bookman Old Style" w:eastAsia="Arial" w:hAnsi="Bookman Old Style" w:cs="Arial"/>
          <w:sz w:val="20"/>
          <w:szCs w:val="20"/>
        </w:rPr>
        <w:t>___</w:t>
      </w:r>
      <w:r>
        <w:rPr>
          <w:rFonts w:ascii="Bookman Old Style" w:eastAsia="Arial" w:hAnsi="Bookman Old Style" w:cs="Arial"/>
          <w:sz w:val="20"/>
          <w:szCs w:val="20"/>
        </w:rPr>
        <w:t>___</w:t>
      </w:r>
      <w:r w:rsidRPr="00F05054">
        <w:rPr>
          <w:rFonts w:ascii="Bookman Old Style" w:eastAsia="Arial" w:hAnsi="Bookman Old Style" w:cs="Arial"/>
          <w:sz w:val="20"/>
          <w:szCs w:val="20"/>
        </w:rPr>
        <w:t>________________________</w:t>
      </w:r>
    </w:p>
    <w:p w14:paraId="4456BD3E" w14:textId="77777777" w:rsidR="00A84C55" w:rsidRDefault="00A84C55" w:rsidP="00A84C55">
      <w:pPr>
        <w:spacing w:after="0" w:line="240" w:lineRule="auto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>ALEX GOTARDI</w:t>
      </w:r>
    </w:p>
    <w:p w14:paraId="556C7612" w14:textId="3CA94206" w:rsidR="00D740D5" w:rsidRPr="00A84C55" w:rsidRDefault="00A84C55" w:rsidP="00A84C55">
      <w:pPr>
        <w:spacing w:after="0" w:line="240" w:lineRule="auto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>Secretário de Administração</w:t>
      </w:r>
    </w:p>
    <w:p w14:paraId="6E9ED399" w14:textId="1E176444" w:rsidR="00D740D5" w:rsidRPr="00924175" w:rsidRDefault="00B7032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ab/>
      </w:r>
    </w:p>
    <w:p w14:paraId="5196A62B" w14:textId="1B71A155" w:rsidR="00D740D5" w:rsidRPr="00924175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CACDF4E" w14:textId="77777777" w:rsidR="00113F73" w:rsidRPr="00924175" w:rsidRDefault="00113F73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sectPr w:rsidR="00113F73" w:rsidRPr="00924175" w:rsidSect="00B70325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8627" w14:textId="77777777" w:rsidR="00CF753F" w:rsidRDefault="00CF753F" w:rsidP="00F43940">
      <w:pPr>
        <w:spacing w:after="0" w:line="240" w:lineRule="auto"/>
      </w:pPr>
      <w:r>
        <w:separator/>
      </w:r>
    </w:p>
  </w:endnote>
  <w:endnote w:type="continuationSeparator" w:id="0">
    <w:p w14:paraId="677CB0A2" w14:textId="77777777" w:rsidR="00CF753F" w:rsidRDefault="00CF753F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261016"/>
      <w:docPartObj>
        <w:docPartGallery w:val="Page Numbers (Bottom of Page)"/>
        <w:docPartUnique/>
      </w:docPartObj>
    </w:sdtPr>
    <w:sdtEndPr/>
    <w:sdtContent>
      <w:p w14:paraId="0CFE69FD" w14:textId="641AADE9" w:rsidR="00CF753F" w:rsidRDefault="00CF753F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25">
          <w:rPr>
            <w:noProof/>
          </w:rPr>
          <w:t>3</w:t>
        </w:r>
        <w:r>
          <w:fldChar w:fldCharType="end"/>
        </w:r>
      </w:p>
    </w:sdtContent>
  </w:sdt>
  <w:p w14:paraId="69F392B7" w14:textId="77777777" w:rsidR="00CF753F" w:rsidRDefault="00CF7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794C" w14:textId="77777777" w:rsidR="00CF753F" w:rsidRDefault="00CF753F" w:rsidP="00F43940">
      <w:pPr>
        <w:spacing w:after="0" w:line="240" w:lineRule="auto"/>
      </w:pPr>
      <w:r>
        <w:separator/>
      </w:r>
    </w:p>
  </w:footnote>
  <w:footnote w:type="continuationSeparator" w:id="0">
    <w:p w14:paraId="7EDB1216" w14:textId="77777777" w:rsidR="00CF753F" w:rsidRDefault="00CF753F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49A" w14:textId="77777777" w:rsidR="00CF753F" w:rsidRDefault="00CF753F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CF753F" w:rsidRDefault="00CF753F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CF753F" w:rsidRDefault="00CF753F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374982B" w14:textId="77777777" w:rsidR="00CF753F" w:rsidRDefault="00CF753F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0AFE98BE" w14:textId="77777777" w:rsidR="00CF753F" w:rsidRDefault="00CF753F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CF753F" w:rsidRDefault="00CF753F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1AB6" w14:textId="665E647C" w:rsidR="00CF753F" w:rsidRDefault="00CF753F" w:rsidP="00CF753F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63360" behindDoc="0" locked="0" layoutInCell="1" allowOverlap="1" wp14:anchorId="73FE9AC3" wp14:editId="711FA734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2C0172F0" w14:textId="77777777" w:rsidR="00CF753F" w:rsidRDefault="00CF753F" w:rsidP="00CF753F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EA32B37" w14:textId="77777777" w:rsidR="00CF753F" w:rsidRDefault="00CF753F" w:rsidP="00CF753F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4BDC880" w14:textId="77777777" w:rsidR="00CF753F" w:rsidRDefault="00CF753F" w:rsidP="00CF753F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FC1C970" w14:textId="76C40ECF" w:rsidR="00CF753F" w:rsidRDefault="00CF753F" w:rsidP="00CF753F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14:paraId="16A56425" w14:textId="77777777" w:rsidR="00CF753F" w:rsidRDefault="00CF75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9F"/>
    <w:multiLevelType w:val="hybridMultilevel"/>
    <w:tmpl w:val="F00246D0"/>
    <w:lvl w:ilvl="0" w:tplc="91644198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CD0"/>
    <w:multiLevelType w:val="hybridMultilevel"/>
    <w:tmpl w:val="1E1C72E8"/>
    <w:lvl w:ilvl="0" w:tplc="9B1E4C12">
      <w:start w:val="1"/>
      <w:numFmt w:val="upperRoman"/>
      <w:lvlText w:val="%1"/>
      <w:lvlJc w:val="left"/>
      <w:pPr>
        <w:ind w:left="142" w:hanging="14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D4AE9A72">
      <w:numFmt w:val="bullet"/>
      <w:lvlText w:val="•"/>
      <w:lvlJc w:val="left"/>
      <w:pPr>
        <w:ind w:left="1006" w:hanging="149"/>
      </w:pPr>
      <w:rPr>
        <w:rFonts w:hint="default"/>
        <w:lang w:val="pt-PT" w:eastAsia="en-US" w:bidi="ar-SA"/>
      </w:rPr>
    </w:lvl>
    <w:lvl w:ilvl="2" w:tplc="98160C76">
      <w:numFmt w:val="bullet"/>
      <w:lvlText w:val="•"/>
      <w:lvlJc w:val="left"/>
      <w:pPr>
        <w:ind w:left="1873" w:hanging="149"/>
      </w:pPr>
      <w:rPr>
        <w:rFonts w:hint="default"/>
        <w:lang w:val="pt-PT" w:eastAsia="en-US" w:bidi="ar-SA"/>
      </w:rPr>
    </w:lvl>
    <w:lvl w:ilvl="3" w:tplc="4E1AC9AC">
      <w:numFmt w:val="bullet"/>
      <w:lvlText w:val="•"/>
      <w:lvlJc w:val="left"/>
      <w:pPr>
        <w:ind w:left="2739" w:hanging="149"/>
      </w:pPr>
      <w:rPr>
        <w:rFonts w:hint="default"/>
        <w:lang w:val="pt-PT" w:eastAsia="en-US" w:bidi="ar-SA"/>
      </w:rPr>
    </w:lvl>
    <w:lvl w:ilvl="4" w:tplc="435A3C24">
      <w:numFmt w:val="bullet"/>
      <w:lvlText w:val="•"/>
      <w:lvlJc w:val="left"/>
      <w:pPr>
        <w:ind w:left="3606" w:hanging="149"/>
      </w:pPr>
      <w:rPr>
        <w:rFonts w:hint="default"/>
        <w:lang w:val="pt-PT" w:eastAsia="en-US" w:bidi="ar-SA"/>
      </w:rPr>
    </w:lvl>
    <w:lvl w:ilvl="5" w:tplc="87EAA3A0">
      <w:numFmt w:val="bullet"/>
      <w:lvlText w:val="•"/>
      <w:lvlJc w:val="left"/>
      <w:pPr>
        <w:ind w:left="4473" w:hanging="149"/>
      </w:pPr>
      <w:rPr>
        <w:rFonts w:hint="default"/>
        <w:lang w:val="pt-PT" w:eastAsia="en-US" w:bidi="ar-SA"/>
      </w:rPr>
    </w:lvl>
    <w:lvl w:ilvl="6" w:tplc="B2B096BC">
      <w:numFmt w:val="bullet"/>
      <w:lvlText w:val="•"/>
      <w:lvlJc w:val="left"/>
      <w:pPr>
        <w:ind w:left="5339" w:hanging="149"/>
      </w:pPr>
      <w:rPr>
        <w:rFonts w:hint="default"/>
        <w:lang w:val="pt-PT" w:eastAsia="en-US" w:bidi="ar-SA"/>
      </w:rPr>
    </w:lvl>
    <w:lvl w:ilvl="7" w:tplc="38880378">
      <w:numFmt w:val="bullet"/>
      <w:lvlText w:val="•"/>
      <w:lvlJc w:val="left"/>
      <w:pPr>
        <w:ind w:left="6206" w:hanging="149"/>
      </w:pPr>
      <w:rPr>
        <w:rFonts w:hint="default"/>
        <w:lang w:val="pt-PT" w:eastAsia="en-US" w:bidi="ar-SA"/>
      </w:rPr>
    </w:lvl>
    <w:lvl w:ilvl="8" w:tplc="88CC7D22">
      <w:numFmt w:val="bullet"/>
      <w:lvlText w:val="•"/>
      <w:lvlJc w:val="left"/>
      <w:pPr>
        <w:ind w:left="7073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3" w15:restartNumberingAfterBreak="0">
    <w:nsid w:val="13F426C2"/>
    <w:multiLevelType w:val="hybridMultilevel"/>
    <w:tmpl w:val="1C24FE12"/>
    <w:lvl w:ilvl="0" w:tplc="A7B68110">
      <w:start w:val="1"/>
      <w:numFmt w:val="upperRoman"/>
      <w:lvlText w:val="%1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CCBAA724">
      <w:numFmt w:val="bullet"/>
      <w:lvlText w:val="•"/>
      <w:lvlJc w:val="left"/>
      <w:pPr>
        <w:ind w:left="1006" w:hanging="161"/>
      </w:pPr>
      <w:rPr>
        <w:rFonts w:hint="default"/>
        <w:lang w:val="pt-PT" w:eastAsia="en-US" w:bidi="ar-SA"/>
      </w:rPr>
    </w:lvl>
    <w:lvl w:ilvl="2" w:tplc="88BCF498">
      <w:numFmt w:val="bullet"/>
      <w:lvlText w:val="•"/>
      <w:lvlJc w:val="left"/>
      <w:pPr>
        <w:ind w:left="1873" w:hanging="161"/>
      </w:pPr>
      <w:rPr>
        <w:rFonts w:hint="default"/>
        <w:lang w:val="pt-PT" w:eastAsia="en-US" w:bidi="ar-SA"/>
      </w:rPr>
    </w:lvl>
    <w:lvl w:ilvl="3" w:tplc="F0AEC440">
      <w:numFmt w:val="bullet"/>
      <w:lvlText w:val="•"/>
      <w:lvlJc w:val="left"/>
      <w:pPr>
        <w:ind w:left="2739" w:hanging="161"/>
      </w:pPr>
      <w:rPr>
        <w:rFonts w:hint="default"/>
        <w:lang w:val="pt-PT" w:eastAsia="en-US" w:bidi="ar-SA"/>
      </w:rPr>
    </w:lvl>
    <w:lvl w:ilvl="4" w:tplc="58EE1D4C">
      <w:numFmt w:val="bullet"/>
      <w:lvlText w:val="•"/>
      <w:lvlJc w:val="left"/>
      <w:pPr>
        <w:ind w:left="3606" w:hanging="161"/>
      </w:pPr>
      <w:rPr>
        <w:rFonts w:hint="default"/>
        <w:lang w:val="pt-PT" w:eastAsia="en-US" w:bidi="ar-SA"/>
      </w:rPr>
    </w:lvl>
    <w:lvl w:ilvl="5" w:tplc="2EEA55D4">
      <w:numFmt w:val="bullet"/>
      <w:lvlText w:val="•"/>
      <w:lvlJc w:val="left"/>
      <w:pPr>
        <w:ind w:left="4473" w:hanging="161"/>
      </w:pPr>
      <w:rPr>
        <w:rFonts w:hint="default"/>
        <w:lang w:val="pt-PT" w:eastAsia="en-US" w:bidi="ar-SA"/>
      </w:rPr>
    </w:lvl>
    <w:lvl w:ilvl="6" w:tplc="1E46C750">
      <w:numFmt w:val="bullet"/>
      <w:lvlText w:val="•"/>
      <w:lvlJc w:val="left"/>
      <w:pPr>
        <w:ind w:left="5339" w:hanging="161"/>
      </w:pPr>
      <w:rPr>
        <w:rFonts w:hint="default"/>
        <w:lang w:val="pt-PT" w:eastAsia="en-US" w:bidi="ar-SA"/>
      </w:rPr>
    </w:lvl>
    <w:lvl w:ilvl="7" w:tplc="BFB899B0">
      <w:numFmt w:val="bullet"/>
      <w:lvlText w:val="•"/>
      <w:lvlJc w:val="left"/>
      <w:pPr>
        <w:ind w:left="6206" w:hanging="161"/>
      </w:pPr>
      <w:rPr>
        <w:rFonts w:hint="default"/>
        <w:lang w:val="pt-PT" w:eastAsia="en-US" w:bidi="ar-SA"/>
      </w:rPr>
    </w:lvl>
    <w:lvl w:ilvl="8" w:tplc="7CECF36C">
      <w:numFmt w:val="bullet"/>
      <w:lvlText w:val="•"/>
      <w:lvlJc w:val="left"/>
      <w:pPr>
        <w:ind w:left="7073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6D81C57"/>
    <w:multiLevelType w:val="hybridMultilevel"/>
    <w:tmpl w:val="C27CB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6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8E46AD"/>
    <w:multiLevelType w:val="hybridMultilevel"/>
    <w:tmpl w:val="02D26F76"/>
    <w:lvl w:ilvl="0" w:tplc="8DD240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4DB6"/>
    <w:multiLevelType w:val="hybridMultilevel"/>
    <w:tmpl w:val="CFD4A84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6640E7C"/>
    <w:multiLevelType w:val="hybridMultilevel"/>
    <w:tmpl w:val="D1ECECD2"/>
    <w:lvl w:ilvl="0" w:tplc="38F6B4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12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13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224D96"/>
    <w:multiLevelType w:val="hybridMultilevel"/>
    <w:tmpl w:val="0C264928"/>
    <w:lvl w:ilvl="0" w:tplc="2CDEC4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E18B2"/>
    <w:multiLevelType w:val="hybridMultilevel"/>
    <w:tmpl w:val="005E605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37C20"/>
    <w:multiLevelType w:val="hybridMultilevel"/>
    <w:tmpl w:val="45E86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34A9F"/>
    <w:multiLevelType w:val="hybridMultilevel"/>
    <w:tmpl w:val="25F6C6AA"/>
    <w:lvl w:ilvl="0" w:tplc="173A6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605390C"/>
    <w:multiLevelType w:val="hybridMultilevel"/>
    <w:tmpl w:val="63EE25B4"/>
    <w:lvl w:ilvl="0" w:tplc="F2066610">
      <w:start w:val="1"/>
      <w:numFmt w:val="upperRoman"/>
      <w:lvlText w:val="%1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466B1DC">
      <w:numFmt w:val="bullet"/>
      <w:lvlText w:val="•"/>
      <w:lvlJc w:val="left"/>
      <w:pPr>
        <w:ind w:left="1006" w:hanging="142"/>
      </w:pPr>
      <w:rPr>
        <w:rFonts w:hint="default"/>
        <w:lang w:val="pt-PT" w:eastAsia="en-US" w:bidi="ar-SA"/>
      </w:rPr>
    </w:lvl>
    <w:lvl w:ilvl="2" w:tplc="DBEEE4C6">
      <w:numFmt w:val="bullet"/>
      <w:lvlText w:val="•"/>
      <w:lvlJc w:val="left"/>
      <w:pPr>
        <w:ind w:left="1873" w:hanging="142"/>
      </w:pPr>
      <w:rPr>
        <w:rFonts w:hint="default"/>
        <w:lang w:val="pt-PT" w:eastAsia="en-US" w:bidi="ar-SA"/>
      </w:rPr>
    </w:lvl>
    <w:lvl w:ilvl="3" w:tplc="3AC2B268">
      <w:numFmt w:val="bullet"/>
      <w:lvlText w:val="•"/>
      <w:lvlJc w:val="left"/>
      <w:pPr>
        <w:ind w:left="2739" w:hanging="142"/>
      </w:pPr>
      <w:rPr>
        <w:rFonts w:hint="default"/>
        <w:lang w:val="pt-PT" w:eastAsia="en-US" w:bidi="ar-SA"/>
      </w:rPr>
    </w:lvl>
    <w:lvl w:ilvl="4" w:tplc="D22A1038">
      <w:numFmt w:val="bullet"/>
      <w:lvlText w:val="•"/>
      <w:lvlJc w:val="left"/>
      <w:pPr>
        <w:ind w:left="3606" w:hanging="142"/>
      </w:pPr>
      <w:rPr>
        <w:rFonts w:hint="default"/>
        <w:lang w:val="pt-PT" w:eastAsia="en-US" w:bidi="ar-SA"/>
      </w:rPr>
    </w:lvl>
    <w:lvl w:ilvl="5" w:tplc="7C40291A">
      <w:numFmt w:val="bullet"/>
      <w:lvlText w:val="•"/>
      <w:lvlJc w:val="left"/>
      <w:pPr>
        <w:ind w:left="4473" w:hanging="142"/>
      </w:pPr>
      <w:rPr>
        <w:rFonts w:hint="default"/>
        <w:lang w:val="pt-PT" w:eastAsia="en-US" w:bidi="ar-SA"/>
      </w:rPr>
    </w:lvl>
    <w:lvl w:ilvl="6" w:tplc="3272C48A">
      <w:numFmt w:val="bullet"/>
      <w:lvlText w:val="•"/>
      <w:lvlJc w:val="left"/>
      <w:pPr>
        <w:ind w:left="5339" w:hanging="142"/>
      </w:pPr>
      <w:rPr>
        <w:rFonts w:hint="default"/>
        <w:lang w:val="pt-PT" w:eastAsia="en-US" w:bidi="ar-SA"/>
      </w:rPr>
    </w:lvl>
    <w:lvl w:ilvl="7" w:tplc="671AB81A">
      <w:numFmt w:val="bullet"/>
      <w:lvlText w:val="•"/>
      <w:lvlJc w:val="left"/>
      <w:pPr>
        <w:ind w:left="6206" w:hanging="142"/>
      </w:pPr>
      <w:rPr>
        <w:rFonts w:hint="default"/>
        <w:lang w:val="pt-PT" w:eastAsia="en-US" w:bidi="ar-SA"/>
      </w:rPr>
    </w:lvl>
    <w:lvl w:ilvl="8" w:tplc="62CE04FE">
      <w:numFmt w:val="bullet"/>
      <w:lvlText w:val="•"/>
      <w:lvlJc w:val="left"/>
      <w:pPr>
        <w:ind w:left="7073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030F50"/>
    <w:multiLevelType w:val="hybridMultilevel"/>
    <w:tmpl w:val="292CF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855E3"/>
    <w:multiLevelType w:val="hybridMultilevel"/>
    <w:tmpl w:val="88FCB3D8"/>
    <w:lvl w:ilvl="0" w:tplc="E660B0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B2E07"/>
    <w:multiLevelType w:val="hybridMultilevel"/>
    <w:tmpl w:val="812C0BE8"/>
    <w:lvl w:ilvl="0" w:tplc="E694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1" w15:restartNumberingAfterBreak="0">
    <w:nsid w:val="6CA13DB8"/>
    <w:multiLevelType w:val="hybridMultilevel"/>
    <w:tmpl w:val="F844E22E"/>
    <w:lvl w:ilvl="0" w:tplc="91F038D6">
      <w:start w:val="1"/>
      <w:numFmt w:val="upperRoman"/>
      <w:lvlText w:val="%1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5EAC916">
      <w:numFmt w:val="bullet"/>
      <w:lvlText w:val="•"/>
      <w:lvlJc w:val="left"/>
      <w:pPr>
        <w:ind w:left="1780" w:hanging="144"/>
      </w:pPr>
      <w:rPr>
        <w:rFonts w:hint="default"/>
        <w:lang w:val="pt-PT" w:eastAsia="en-US" w:bidi="ar-SA"/>
      </w:rPr>
    </w:lvl>
    <w:lvl w:ilvl="2" w:tplc="D75688D4">
      <w:numFmt w:val="bullet"/>
      <w:lvlText w:val="•"/>
      <w:lvlJc w:val="left"/>
      <w:pPr>
        <w:ind w:left="2561" w:hanging="144"/>
      </w:pPr>
      <w:rPr>
        <w:rFonts w:hint="default"/>
        <w:lang w:val="pt-PT" w:eastAsia="en-US" w:bidi="ar-SA"/>
      </w:rPr>
    </w:lvl>
    <w:lvl w:ilvl="3" w:tplc="C41C071A">
      <w:numFmt w:val="bullet"/>
      <w:lvlText w:val="•"/>
      <w:lvlJc w:val="left"/>
      <w:pPr>
        <w:ind w:left="3341" w:hanging="144"/>
      </w:pPr>
      <w:rPr>
        <w:rFonts w:hint="default"/>
        <w:lang w:val="pt-PT" w:eastAsia="en-US" w:bidi="ar-SA"/>
      </w:rPr>
    </w:lvl>
    <w:lvl w:ilvl="4" w:tplc="F18E6DB0">
      <w:numFmt w:val="bullet"/>
      <w:lvlText w:val="•"/>
      <w:lvlJc w:val="left"/>
      <w:pPr>
        <w:ind w:left="4122" w:hanging="144"/>
      </w:pPr>
      <w:rPr>
        <w:rFonts w:hint="default"/>
        <w:lang w:val="pt-PT" w:eastAsia="en-US" w:bidi="ar-SA"/>
      </w:rPr>
    </w:lvl>
    <w:lvl w:ilvl="5" w:tplc="709C7C7C">
      <w:numFmt w:val="bullet"/>
      <w:lvlText w:val="•"/>
      <w:lvlJc w:val="left"/>
      <w:pPr>
        <w:ind w:left="4903" w:hanging="144"/>
      </w:pPr>
      <w:rPr>
        <w:rFonts w:hint="default"/>
        <w:lang w:val="pt-PT" w:eastAsia="en-US" w:bidi="ar-SA"/>
      </w:rPr>
    </w:lvl>
    <w:lvl w:ilvl="6" w:tplc="072A2E1A">
      <w:numFmt w:val="bullet"/>
      <w:lvlText w:val="•"/>
      <w:lvlJc w:val="left"/>
      <w:pPr>
        <w:ind w:left="5683" w:hanging="144"/>
      </w:pPr>
      <w:rPr>
        <w:rFonts w:hint="default"/>
        <w:lang w:val="pt-PT" w:eastAsia="en-US" w:bidi="ar-SA"/>
      </w:rPr>
    </w:lvl>
    <w:lvl w:ilvl="7" w:tplc="28BC337C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9432CA08">
      <w:numFmt w:val="bullet"/>
      <w:lvlText w:val="•"/>
      <w:lvlJc w:val="left"/>
      <w:pPr>
        <w:ind w:left="7245" w:hanging="144"/>
      </w:pPr>
      <w:rPr>
        <w:rFonts w:hint="default"/>
        <w:lang w:val="pt-PT" w:eastAsia="en-US" w:bidi="ar-SA"/>
      </w:rPr>
    </w:lvl>
  </w:abstractNum>
  <w:abstractNum w:abstractNumId="32" w15:restartNumberingAfterBreak="0">
    <w:nsid w:val="6DEF3F17"/>
    <w:multiLevelType w:val="hybridMultilevel"/>
    <w:tmpl w:val="24B0DFFE"/>
    <w:lvl w:ilvl="0" w:tplc="92647F4C">
      <w:start w:val="1"/>
      <w:numFmt w:val="upperRoman"/>
      <w:lvlText w:val="%1"/>
      <w:lvlJc w:val="left"/>
      <w:pPr>
        <w:ind w:left="142" w:hanging="20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2EABEFE">
      <w:numFmt w:val="bullet"/>
      <w:lvlText w:val="•"/>
      <w:lvlJc w:val="left"/>
      <w:pPr>
        <w:ind w:left="1006" w:hanging="202"/>
      </w:pPr>
      <w:rPr>
        <w:rFonts w:hint="default"/>
        <w:lang w:val="pt-PT" w:eastAsia="en-US" w:bidi="ar-SA"/>
      </w:rPr>
    </w:lvl>
    <w:lvl w:ilvl="2" w:tplc="B336C7B2">
      <w:numFmt w:val="bullet"/>
      <w:lvlText w:val="•"/>
      <w:lvlJc w:val="left"/>
      <w:pPr>
        <w:ind w:left="1873" w:hanging="202"/>
      </w:pPr>
      <w:rPr>
        <w:rFonts w:hint="default"/>
        <w:lang w:val="pt-PT" w:eastAsia="en-US" w:bidi="ar-SA"/>
      </w:rPr>
    </w:lvl>
    <w:lvl w:ilvl="3" w:tplc="8DA8F11A">
      <w:numFmt w:val="bullet"/>
      <w:lvlText w:val="•"/>
      <w:lvlJc w:val="left"/>
      <w:pPr>
        <w:ind w:left="2739" w:hanging="202"/>
      </w:pPr>
      <w:rPr>
        <w:rFonts w:hint="default"/>
        <w:lang w:val="pt-PT" w:eastAsia="en-US" w:bidi="ar-SA"/>
      </w:rPr>
    </w:lvl>
    <w:lvl w:ilvl="4" w:tplc="FBC44602">
      <w:numFmt w:val="bullet"/>
      <w:lvlText w:val="•"/>
      <w:lvlJc w:val="left"/>
      <w:pPr>
        <w:ind w:left="3606" w:hanging="202"/>
      </w:pPr>
      <w:rPr>
        <w:rFonts w:hint="default"/>
        <w:lang w:val="pt-PT" w:eastAsia="en-US" w:bidi="ar-SA"/>
      </w:rPr>
    </w:lvl>
    <w:lvl w:ilvl="5" w:tplc="0F00CC66">
      <w:numFmt w:val="bullet"/>
      <w:lvlText w:val="•"/>
      <w:lvlJc w:val="left"/>
      <w:pPr>
        <w:ind w:left="4473" w:hanging="202"/>
      </w:pPr>
      <w:rPr>
        <w:rFonts w:hint="default"/>
        <w:lang w:val="pt-PT" w:eastAsia="en-US" w:bidi="ar-SA"/>
      </w:rPr>
    </w:lvl>
    <w:lvl w:ilvl="6" w:tplc="E9C6F426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7" w:tplc="E94837D6">
      <w:numFmt w:val="bullet"/>
      <w:lvlText w:val="•"/>
      <w:lvlJc w:val="left"/>
      <w:pPr>
        <w:ind w:left="6206" w:hanging="202"/>
      </w:pPr>
      <w:rPr>
        <w:rFonts w:hint="default"/>
        <w:lang w:val="pt-PT" w:eastAsia="en-US" w:bidi="ar-SA"/>
      </w:rPr>
    </w:lvl>
    <w:lvl w:ilvl="8" w:tplc="7A0E00DA">
      <w:numFmt w:val="bullet"/>
      <w:lvlText w:val="•"/>
      <w:lvlJc w:val="left"/>
      <w:pPr>
        <w:ind w:left="7073" w:hanging="202"/>
      </w:pPr>
      <w:rPr>
        <w:rFonts w:hint="default"/>
        <w:lang w:val="pt-PT" w:eastAsia="en-US" w:bidi="ar-SA"/>
      </w:rPr>
    </w:lvl>
  </w:abstractNum>
  <w:abstractNum w:abstractNumId="33" w15:restartNumberingAfterBreak="0">
    <w:nsid w:val="6E841D55"/>
    <w:multiLevelType w:val="hybridMultilevel"/>
    <w:tmpl w:val="04B8633A"/>
    <w:lvl w:ilvl="0" w:tplc="12A0EE74">
      <w:start w:val="1"/>
      <w:numFmt w:val="upperRoman"/>
      <w:lvlText w:val="%1"/>
      <w:lvlJc w:val="left"/>
      <w:pPr>
        <w:ind w:left="850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56C2BC7E">
      <w:numFmt w:val="bullet"/>
      <w:lvlText w:val="•"/>
      <w:lvlJc w:val="left"/>
      <w:pPr>
        <w:ind w:left="1654" w:hanging="161"/>
      </w:pPr>
      <w:rPr>
        <w:rFonts w:hint="default"/>
        <w:lang w:val="pt-PT" w:eastAsia="en-US" w:bidi="ar-SA"/>
      </w:rPr>
    </w:lvl>
    <w:lvl w:ilvl="2" w:tplc="CA70E41E">
      <w:numFmt w:val="bullet"/>
      <w:lvlText w:val="•"/>
      <w:lvlJc w:val="left"/>
      <w:pPr>
        <w:ind w:left="2449" w:hanging="161"/>
      </w:pPr>
      <w:rPr>
        <w:rFonts w:hint="default"/>
        <w:lang w:val="pt-PT" w:eastAsia="en-US" w:bidi="ar-SA"/>
      </w:rPr>
    </w:lvl>
    <w:lvl w:ilvl="3" w:tplc="CF58FCBA">
      <w:numFmt w:val="bullet"/>
      <w:lvlText w:val="•"/>
      <w:lvlJc w:val="left"/>
      <w:pPr>
        <w:ind w:left="3243" w:hanging="161"/>
      </w:pPr>
      <w:rPr>
        <w:rFonts w:hint="default"/>
        <w:lang w:val="pt-PT" w:eastAsia="en-US" w:bidi="ar-SA"/>
      </w:rPr>
    </w:lvl>
    <w:lvl w:ilvl="4" w:tplc="0BDC4DD8">
      <w:numFmt w:val="bullet"/>
      <w:lvlText w:val="•"/>
      <w:lvlJc w:val="left"/>
      <w:pPr>
        <w:ind w:left="4038" w:hanging="161"/>
      </w:pPr>
      <w:rPr>
        <w:rFonts w:hint="default"/>
        <w:lang w:val="pt-PT" w:eastAsia="en-US" w:bidi="ar-SA"/>
      </w:rPr>
    </w:lvl>
    <w:lvl w:ilvl="5" w:tplc="C8C6CD20">
      <w:numFmt w:val="bullet"/>
      <w:lvlText w:val="•"/>
      <w:lvlJc w:val="left"/>
      <w:pPr>
        <w:ind w:left="4833" w:hanging="161"/>
      </w:pPr>
      <w:rPr>
        <w:rFonts w:hint="default"/>
        <w:lang w:val="pt-PT" w:eastAsia="en-US" w:bidi="ar-SA"/>
      </w:rPr>
    </w:lvl>
    <w:lvl w:ilvl="6" w:tplc="F83A5A9A">
      <w:numFmt w:val="bullet"/>
      <w:lvlText w:val="•"/>
      <w:lvlJc w:val="left"/>
      <w:pPr>
        <w:ind w:left="5627" w:hanging="161"/>
      </w:pPr>
      <w:rPr>
        <w:rFonts w:hint="default"/>
        <w:lang w:val="pt-PT" w:eastAsia="en-US" w:bidi="ar-SA"/>
      </w:rPr>
    </w:lvl>
    <w:lvl w:ilvl="7" w:tplc="4C024482">
      <w:numFmt w:val="bullet"/>
      <w:lvlText w:val="•"/>
      <w:lvlJc w:val="left"/>
      <w:pPr>
        <w:ind w:left="6422" w:hanging="161"/>
      </w:pPr>
      <w:rPr>
        <w:rFonts w:hint="default"/>
        <w:lang w:val="pt-PT" w:eastAsia="en-US" w:bidi="ar-SA"/>
      </w:rPr>
    </w:lvl>
    <w:lvl w:ilvl="8" w:tplc="9B440648">
      <w:numFmt w:val="bullet"/>
      <w:lvlText w:val="•"/>
      <w:lvlJc w:val="left"/>
      <w:pPr>
        <w:ind w:left="7217" w:hanging="161"/>
      </w:pPr>
      <w:rPr>
        <w:rFonts w:hint="default"/>
        <w:lang w:val="pt-PT" w:eastAsia="en-US" w:bidi="ar-SA"/>
      </w:rPr>
    </w:lvl>
  </w:abstractNum>
  <w:abstractNum w:abstractNumId="34" w15:restartNumberingAfterBreak="0">
    <w:nsid w:val="7CCA2A9D"/>
    <w:multiLevelType w:val="hybridMultilevel"/>
    <w:tmpl w:val="7F7E8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251F0C"/>
    <w:multiLevelType w:val="hybridMultilevel"/>
    <w:tmpl w:val="69E04AAC"/>
    <w:lvl w:ilvl="0" w:tplc="1340D8FC">
      <w:start w:val="4"/>
      <w:numFmt w:val="upperRoman"/>
      <w:lvlText w:val="%1"/>
      <w:lvlJc w:val="left"/>
      <w:pPr>
        <w:ind w:left="1157" w:hanging="308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D98A15F6">
      <w:numFmt w:val="bullet"/>
      <w:lvlText w:val="•"/>
      <w:lvlJc w:val="left"/>
      <w:pPr>
        <w:ind w:left="1924" w:hanging="308"/>
      </w:pPr>
      <w:rPr>
        <w:rFonts w:hint="default"/>
        <w:lang w:val="pt-PT" w:eastAsia="en-US" w:bidi="ar-SA"/>
      </w:rPr>
    </w:lvl>
    <w:lvl w:ilvl="2" w:tplc="DA2A33FC">
      <w:numFmt w:val="bullet"/>
      <w:lvlText w:val="•"/>
      <w:lvlJc w:val="left"/>
      <w:pPr>
        <w:ind w:left="2689" w:hanging="308"/>
      </w:pPr>
      <w:rPr>
        <w:rFonts w:hint="default"/>
        <w:lang w:val="pt-PT" w:eastAsia="en-US" w:bidi="ar-SA"/>
      </w:rPr>
    </w:lvl>
    <w:lvl w:ilvl="3" w:tplc="D0943922">
      <w:numFmt w:val="bullet"/>
      <w:lvlText w:val="•"/>
      <w:lvlJc w:val="left"/>
      <w:pPr>
        <w:ind w:left="3453" w:hanging="308"/>
      </w:pPr>
      <w:rPr>
        <w:rFonts w:hint="default"/>
        <w:lang w:val="pt-PT" w:eastAsia="en-US" w:bidi="ar-SA"/>
      </w:rPr>
    </w:lvl>
    <w:lvl w:ilvl="4" w:tplc="21E007E8">
      <w:numFmt w:val="bullet"/>
      <w:lvlText w:val="•"/>
      <w:lvlJc w:val="left"/>
      <w:pPr>
        <w:ind w:left="4218" w:hanging="308"/>
      </w:pPr>
      <w:rPr>
        <w:rFonts w:hint="default"/>
        <w:lang w:val="pt-PT" w:eastAsia="en-US" w:bidi="ar-SA"/>
      </w:rPr>
    </w:lvl>
    <w:lvl w:ilvl="5" w:tplc="C44C4150">
      <w:numFmt w:val="bullet"/>
      <w:lvlText w:val="•"/>
      <w:lvlJc w:val="left"/>
      <w:pPr>
        <w:ind w:left="4983" w:hanging="308"/>
      </w:pPr>
      <w:rPr>
        <w:rFonts w:hint="default"/>
        <w:lang w:val="pt-PT" w:eastAsia="en-US" w:bidi="ar-SA"/>
      </w:rPr>
    </w:lvl>
    <w:lvl w:ilvl="6" w:tplc="22683F96">
      <w:numFmt w:val="bullet"/>
      <w:lvlText w:val="•"/>
      <w:lvlJc w:val="left"/>
      <w:pPr>
        <w:ind w:left="5747" w:hanging="308"/>
      </w:pPr>
      <w:rPr>
        <w:rFonts w:hint="default"/>
        <w:lang w:val="pt-PT" w:eastAsia="en-US" w:bidi="ar-SA"/>
      </w:rPr>
    </w:lvl>
    <w:lvl w:ilvl="7" w:tplc="CBBCA3D6">
      <w:numFmt w:val="bullet"/>
      <w:lvlText w:val="•"/>
      <w:lvlJc w:val="left"/>
      <w:pPr>
        <w:ind w:left="6512" w:hanging="308"/>
      </w:pPr>
      <w:rPr>
        <w:rFonts w:hint="default"/>
        <w:lang w:val="pt-PT" w:eastAsia="en-US" w:bidi="ar-SA"/>
      </w:rPr>
    </w:lvl>
    <w:lvl w:ilvl="8" w:tplc="B2B8B462">
      <w:numFmt w:val="bullet"/>
      <w:lvlText w:val="•"/>
      <w:lvlJc w:val="left"/>
      <w:pPr>
        <w:ind w:left="7277" w:hanging="308"/>
      </w:pPr>
      <w:rPr>
        <w:rFonts w:hint="default"/>
        <w:lang w:val="pt-PT" w:eastAsia="en-US" w:bidi="ar-SA"/>
      </w:rPr>
    </w:lvl>
  </w:abstractNum>
  <w:abstractNum w:abstractNumId="37" w15:restartNumberingAfterBreak="0">
    <w:nsid w:val="7F6C2534"/>
    <w:multiLevelType w:val="hybridMultilevel"/>
    <w:tmpl w:val="031824FA"/>
    <w:lvl w:ilvl="0" w:tplc="0E7E6AFE">
      <w:start w:val="10"/>
      <w:numFmt w:val="upperRoman"/>
      <w:lvlText w:val="%1"/>
      <w:lvlJc w:val="left"/>
      <w:pPr>
        <w:ind w:left="142" w:hanging="26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t-PT" w:eastAsia="en-US" w:bidi="ar-SA"/>
      </w:rPr>
    </w:lvl>
    <w:lvl w:ilvl="1" w:tplc="0B88C2DE">
      <w:numFmt w:val="bullet"/>
      <w:lvlText w:val="•"/>
      <w:lvlJc w:val="left"/>
      <w:pPr>
        <w:ind w:left="1006" w:hanging="264"/>
      </w:pPr>
      <w:rPr>
        <w:rFonts w:hint="default"/>
        <w:lang w:val="pt-PT" w:eastAsia="en-US" w:bidi="ar-SA"/>
      </w:rPr>
    </w:lvl>
    <w:lvl w:ilvl="2" w:tplc="2FF65C82">
      <w:numFmt w:val="bullet"/>
      <w:lvlText w:val="•"/>
      <w:lvlJc w:val="left"/>
      <w:pPr>
        <w:ind w:left="1873" w:hanging="264"/>
      </w:pPr>
      <w:rPr>
        <w:rFonts w:hint="default"/>
        <w:lang w:val="pt-PT" w:eastAsia="en-US" w:bidi="ar-SA"/>
      </w:rPr>
    </w:lvl>
    <w:lvl w:ilvl="3" w:tplc="5CE65AB8">
      <w:numFmt w:val="bullet"/>
      <w:lvlText w:val="•"/>
      <w:lvlJc w:val="left"/>
      <w:pPr>
        <w:ind w:left="2739" w:hanging="264"/>
      </w:pPr>
      <w:rPr>
        <w:rFonts w:hint="default"/>
        <w:lang w:val="pt-PT" w:eastAsia="en-US" w:bidi="ar-SA"/>
      </w:rPr>
    </w:lvl>
    <w:lvl w:ilvl="4" w:tplc="D8F01B00">
      <w:numFmt w:val="bullet"/>
      <w:lvlText w:val="•"/>
      <w:lvlJc w:val="left"/>
      <w:pPr>
        <w:ind w:left="3606" w:hanging="264"/>
      </w:pPr>
      <w:rPr>
        <w:rFonts w:hint="default"/>
        <w:lang w:val="pt-PT" w:eastAsia="en-US" w:bidi="ar-SA"/>
      </w:rPr>
    </w:lvl>
    <w:lvl w:ilvl="5" w:tplc="3FCE25A6">
      <w:numFmt w:val="bullet"/>
      <w:lvlText w:val="•"/>
      <w:lvlJc w:val="left"/>
      <w:pPr>
        <w:ind w:left="4473" w:hanging="264"/>
      </w:pPr>
      <w:rPr>
        <w:rFonts w:hint="default"/>
        <w:lang w:val="pt-PT" w:eastAsia="en-US" w:bidi="ar-SA"/>
      </w:rPr>
    </w:lvl>
    <w:lvl w:ilvl="6" w:tplc="AA5C4054">
      <w:numFmt w:val="bullet"/>
      <w:lvlText w:val="•"/>
      <w:lvlJc w:val="left"/>
      <w:pPr>
        <w:ind w:left="5339" w:hanging="264"/>
      </w:pPr>
      <w:rPr>
        <w:rFonts w:hint="default"/>
        <w:lang w:val="pt-PT" w:eastAsia="en-US" w:bidi="ar-SA"/>
      </w:rPr>
    </w:lvl>
    <w:lvl w:ilvl="7" w:tplc="2BDCFF44">
      <w:numFmt w:val="bullet"/>
      <w:lvlText w:val="•"/>
      <w:lvlJc w:val="left"/>
      <w:pPr>
        <w:ind w:left="6206" w:hanging="264"/>
      </w:pPr>
      <w:rPr>
        <w:rFonts w:hint="default"/>
        <w:lang w:val="pt-PT" w:eastAsia="en-US" w:bidi="ar-SA"/>
      </w:rPr>
    </w:lvl>
    <w:lvl w:ilvl="8" w:tplc="8E500CC2">
      <w:numFmt w:val="bullet"/>
      <w:lvlText w:val="•"/>
      <w:lvlJc w:val="left"/>
      <w:pPr>
        <w:ind w:left="7073" w:hanging="264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26"/>
  </w:num>
  <w:num w:numId="5">
    <w:abstractNumId w:val="32"/>
  </w:num>
  <w:num w:numId="6">
    <w:abstractNumId w:val="36"/>
  </w:num>
  <w:num w:numId="7">
    <w:abstractNumId w:val="21"/>
  </w:num>
  <w:num w:numId="8">
    <w:abstractNumId w:val="31"/>
  </w:num>
  <w:num w:numId="9">
    <w:abstractNumId w:val="1"/>
  </w:num>
  <w:num w:numId="10">
    <w:abstractNumId w:val="3"/>
  </w:num>
  <w:num w:numId="11">
    <w:abstractNumId w:val="37"/>
  </w:num>
  <w:num w:numId="12">
    <w:abstractNumId w:val="33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0"/>
  </w:num>
  <w:num w:numId="18">
    <w:abstractNumId w:val="29"/>
  </w:num>
  <w:num w:numId="19">
    <w:abstractNumId w:val="12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11"/>
  </w:num>
  <w:num w:numId="26">
    <w:abstractNumId w:val="20"/>
  </w:num>
  <w:num w:numId="27">
    <w:abstractNumId w:val="28"/>
  </w:num>
  <w:num w:numId="28">
    <w:abstractNumId w:val="6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6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3"/>
  </w:num>
  <w:num w:numId="33">
    <w:abstractNumId w:val="22"/>
  </w:num>
  <w:num w:numId="34">
    <w:abstractNumId w:val="35"/>
  </w:num>
  <w:num w:numId="35">
    <w:abstractNumId w:val="15"/>
  </w:num>
  <w:num w:numId="36">
    <w:abstractNumId w:val="5"/>
  </w:num>
  <w:num w:numId="37">
    <w:abstractNumId w:val="16"/>
  </w:num>
  <w:num w:numId="38">
    <w:abstractNumId w:val="25"/>
  </w:num>
  <w:num w:numId="39">
    <w:abstractNumId w:val="9"/>
  </w:num>
  <w:num w:numId="40">
    <w:abstractNumId w:val="0"/>
  </w:num>
  <w:num w:numId="41">
    <w:abstractNumId w:val="19"/>
  </w:num>
  <w:num w:numId="42">
    <w:abstractNumId w:val="4"/>
  </w:num>
  <w:num w:numId="43">
    <w:abstractNumId w:val="3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0"/>
    <w:rsid w:val="00003EA9"/>
    <w:rsid w:val="00004395"/>
    <w:rsid w:val="00037C5C"/>
    <w:rsid w:val="00052014"/>
    <w:rsid w:val="0005488D"/>
    <w:rsid w:val="000717B1"/>
    <w:rsid w:val="00077B90"/>
    <w:rsid w:val="00077DF4"/>
    <w:rsid w:val="0009026A"/>
    <w:rsid w:val="000C0906"/>
    <w:rsid w:val="000C32CC"/>
    <w:rsid w:val="000E19D0"/>
    <w:rsid w:val="000F08CB"/>
    <w:rsid w:val="00113F73"/>
    <w:rsid w:val="0013625C"/>
    <w:rsid w:val="001547A3"/>
    <w:rsid w:val="00161829"/>
    <w:rsid w:val="00161B6A"/>
    <w:rsid w:val="001651B5"/>
    <w:rsid w:val="001B6F28"/>
    <w:rsid w:val="001F6CAF"/>
    <w:rsid w:val="0020131D"/>
    <w:rsid w:val="002024BF"/>
    <w:rsid w:val="00240F85"/>
    <w:rsid w:val="002728B2"/>
    <w:rsid w:val="0027535E"/>
    <w:rsid w:val="00275650"/>
    <w:rsid w:val="002A5D7F"/>
    <w:rsid w:val="002B3EA5"/>
    <w:rsid w:val="002C4EF3"/>
    <w:rsid w:val="002C6896"/>
    <w:rsid w:val="002D77E8"/>
    <w:rsid w:val="002E11FA"/>
    <w:rsid w:val="002E2B6D"/>
    <w:rsid w:val="002F2015"/>
    <w:rsid w:val="00325AD3"/>
    <w:rsid w:val="00335FF8"/>
    <w:rsid w:val="0034678B"/>
    <w:rsid w:val="00351B1E"/>
    <w:rsid w:val="00367503"/>
    <w:rsid w:val="0040206C"/>
    <w:rsid w:val="00407CB5"/>
    <w:rsid w:val="00414407"/>
    <w:rsid w:val="00424DB1"/>
    <w:rsid w:val="00426B61"/>
    <w:rsid w:val="00432070"/>
    <w:rsid w:val="00442C3A"/>
    <w:rsid w:val="004435E7"/>
    <w:rsid w:val="00463434"/>
    <w:rsid w:val="0049226C"/>
    <w:rsid w:val="00534E65"/>
    <w:rsid w:val="00547431"/>
    <w:rsid w:val="00547962"/>
    <w:rsid w:val="005777F2"/>
    <w:rsid w:val="005A4878"/>
    <w:rsid w:val="005C37FA"/>
    <w:rsid w:val="005D1F2B"/>
    <w:rsid w:val="005D6E62"/>
    <w:rsid w:val="005E36F2"/>
    <w:rsid w:val="005F004B"/>
    <w:rsid w:val="00600EE7"/>
    <w:rsid w:val="006231E0"/>
    <w:rsid w:val="00640064"/>
    <w:rsid w:val="00676E43"/>
    <w:rsid w:val="00685F91"/>
    <w:rsid w:val="006C1A92"/>
    <w:rsid w:val="006C410B"/>
    <w:rsid w:val="007030ED"/>
    <w:rsid w:val="00755B4B"/>
    <w:rsid w:val="00787657"/>
    <w:rsid w:val="007B0040"/>
    <w:rsid w:val="007C1254"/>
    <w:rsid w:val="007C6B59"/>
    <w:rsid w:val="007F009B"/>
    <w:rsid w:val="007F0B25"/>
    <w:rsid w:val="00803B1E"/>
    <w:rsid w:val="00811E95"/>
    <w:rsid w:val="008241A7"/>
    <w:rsid w:val="00861F3B"/>
    <w:rsid w:val="00861F47"/>
    <w:rsid w:val="00867AE5"/>
    <w:rsid w:val="00882767"/>
    <w:rsid w:val="00883B65"/>
    <w:rsid w:val="0088723B"/>
    <w:rsid w:val="00892072"/>
    <w:rsid w:val="008A3711"/>
    <w:rsid w:val="008C50CF"/>
    <w:rsid w:val="008D4426"/>
    <w:rsid w:val="008E7E89"/>
    <w:rsid w:val="00924175"/>
    <w:rsid w:val="0093612F"/>
    <w:rsid w:val="00945AAD"/>
    <w:rsid w:val="00951854"/>
    <w:rsid w:val="00957108"/>
    <w:rsid w:val="00997BA2"/>
    <w:rsid w:val="009A0ED0"/>
    <w:rsid w:val="009A0EDE"/>
    <w:rsid w:val="009A723E"/>
    <w:rsid w:val="009B0EDD"/>
    <w:rsid w:val="009B7C17"/>
    <w:rsid w:val="009E5C49"/>
    <w:rsid w:val="009F1D14"/>
    <w:rsid w:val="009F3871"/>
    <w:rsid w:val="009F40E5"/>
    <w:rsid w:val="00A40180"/>
    <w:rsid w:val="00A52F61"/>
    <w:rsid w:val="00A54130"/>
    <w:rsid w:val="00A62D46"/>
    <w:rsid w:val="00A65A25"/>
    <w:rsid w:val="00A8405E"/>
    <w:rsid w:val="00A84C55"/>
    <w:rsid w:val="00AA024B"/>
    <w:rsid w:val="00AA4F22"/>
    <w:rsid w:val="00AC658A"/>
    <w:rsid w:val="00AC7BF6"/>
    <w:rsid w:val="00B012A3"/>
    <w:rsid w:val="00B01D6F"/>
    <w:rsid w:val="00B11139"/>
    <w:rsid w:val="00B17F6E"/>
    <w:rsid w:val="00B35445"/>
    <w:rsid w:val="00B40BD9"/>
    <w:rsid w:val="00B5015F"/>
    <w:rsid w:val="00B63704"/>
    <w:rsid w:val="00B70325"/>
    <w:rsid w:val="00B7734F"/>
    <w:rsid w:val="00B87200"/>
    <w:rsid w:val="00B95D20"/>
    <w:rsid w:val="00BC168C"/>
    <w:rsid w:val="00BC77B3"/>
    <w:rsid w:val="00C06F66"/>
    <w:rsid w:val="00C118E7"/>
    <w:rsid w:val="00C315DD"/>
    <w:rsid w:val="00C37857"/>
    <w:rsid w:val="00C439F5"/>
    <w:rsid w:val="00C45276"/>
    <w:rsid w:val="00C53F1A"/>
    <w:rsid w:val="00C77D2B"/>
    <w:rsid w:val="00C82734"/>
    <w:rsid w:val="00CE137B"/>
    <w:rsid w:val="00CE2112"/>
    <w:rsid w:val="00CE316B"/>
    <w:rsid w:val="00CE4D50"/>
    <w:rsid w:val="00CF305A"/>
    <w:rsid w:val="00CF31CB"/>
    <w:rsid w:val="00CF753F"/>
    <w:rsid w:val="00D03BE6"/>
    <w:rsid w:val="00D33254"/>
    <w:rsid w:val="00D400EE"/>
    <w:rsid w:val="00D47832"/>
    <w:rsid w:val="00D734C4"/>
    <w:rsid w:val="00D740D5"/>
    <w:rsid w:val="00D77A64"/>
    <w:rsid w:val="00D947D9"/>
    <w:rsid w:val="00DB2856"/>
    <w:rsid w:val="00DC24B3"/>
    <w:rsid w:val="00DC5640"/>
    <w:rsid w:val="00DE2722"/>
    <w:rsid w:val="00DE30E3"/>
    <w:rsid w:val="00E006E2"/>
    <w:rsid w:val="00E62443"/>
    <w:rsid w:val="00E7420C"/>
    <w:rsid w:val="00E87CE0"/>
    <w:rsid w:val="00EA254A"/>
    <w:rsid w:val="00ED0911"/>
    <w:rsid w:val="00F0181F"/>
    <w:rsid w:val="00F146FF"/>
    <w:rsid w:val="00F27BAB"/>
    <w:rsid w:val="00F3337B"/>
    <w:rsid w:val="00F43940"/>
    <w:rsid w:val="00F64F04"/>
    <w:rsid w:val="00F750DB"/>
    <w:rsid w:val="00F80422"/>
    <w:rsid w:val="00F8496F"/>
    <w:rsid w:val="00F876E8"/>
    <w:rsid w:val="00F90E58"/>
    <w:rsid w:val="00FA11A1"/>
    <w:rsid w:val="00FA622B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0930B7"/>
  <w15:docId w15:val="{729A64E9-16B8-46E5-B9AC-AA8454B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link w:val="Nivel2Char"/>
    <w:uiPriority w:val="99"/>
    <w:qFormat/>
    <w:rsid w:val="00113F73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uiPriority w:val="99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Nivel2Char">
    <w:name w:val="Nivel 2 Char"/>
    <w:basedOn w:val="Fontepargpadro"/>
    <w:link w:val="Nivel2"/>
    <w:uiPriority w:val="99"/>
    <w:locked/>
    <w:rsid w:val="00D47832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D1F2B"/>
    <w:rPr>
      <w:color w:val="808080"/>
    </w:rPr>
  </w:style>
  <w:style w:type="paragraph" w:customStyle="1" w:styleId="ParagraphStyle">
    <w:name w:val="Paragraph Style"/>
    <w:rsid w:val="009B7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0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818024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90866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3430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84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69182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31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17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55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57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20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2606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8869-5806-4D20-A8E8-70DC965D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6</Pages>
  <Words>2027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LICITACA-04</cp:lastModifiedBy>
  <cp:revision>70</cp:revision>
  <cp:lastPrinted>2023-10-02T12:45:00Z</cp:lastPrinted>
  <dcterms:created xsi:type="dcterms:W3CDTF">2023-09-13T11:53:00Z</dcterms:created>
  <dcterms:modified xsi:type="dcterms:W3CDTF">2024-01-22T20:09:00Z</dcterms:modified>
</cp:coreProperties>
</file>