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E15CE2" w:rsidRPr="00C1496D" w:rsidRDefault="00E15CE2" w:rsidP="007B6845">
                            <w:pPr>
                              <w:spacing w:after="0"/>
                              <w:rPr>
                                <w:rFonts w:ascii="Bookman Old Style" w:hAnsi="Bookman Old Style"/>
                                <w:sz w:val="44"/>
                              </w:rPr>
                            </w:pPr>
                            <w:r w:rsidRPr="00C1496D">
                              <w:rPr>
                                <w:rFonts w:ascii="Bookman Old Style" w:hAnsi="Bookman Old Style"/>
                                <w:sz w:val="44"/>
                              </w:rPr>
                              <w:t xml:space="preserve">Município de </w:t>
                            </w:r>
                          </w:p>
                          <w:p w:rsidR="00E15CE2" w:rsidRPr="00C1496D" w:rsidRDefault="00E15CE2" w:rsidP="007B6845">
                            <w:pPr>
                              <w:spacing w:after="0"/>
                              <w:rPr>
                                <w:rFonts w:ascii="Bookman Old Style" w:hAnsi="Bookman Old Style"/>
                                <w:b/>
                                <w:sz w:val="44"/>
                              </w:rPr>
                            </w:pPr>
                            <w:r w:rsidRPr="00C1496D">
                              <w:rPr>
                                <w:rFonts w:ascii="Bookman Old Style" w:hAnsi="Bookman Old Style"/>
                                <w:b/>
                                <w:sz w:val="44"/>
                              </w:rPr>
                              <w:t xml:space="preserve">SANTO ANTONIO </w:t>
                            </w:r>
                          </w:p>
                          <w:p w:rsidR="00E15CE2" w:rsidRPr="00C1496D" w:rsidRDefault="00E15CE2"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E15CE2" w:rsidRPr="00C1496D" w:rsidRDefault="00E15CE2" w:rsidP="007B6845">
                      <w:pPr>
                        <w:spacing w:after="0"/>
                        <w:rPr>
                          <w:rFonts w:ascii="Bookman Old Style" w:hAnsi="Bookman Old Style"/>
                          <w:sz w:val="44"/>
                        </w:rPr>
                      </w:pPr>
                      <w:r w:rsidRPr="00C1496D">
                        <w:rPr>
                          <w:rFonts w:ascii="Bookman Old Style" w:hAnsi="Bookman Old Style"/>
                          <w:sz w:val="44"/>
                        </w:rPr>
                        <w:t xml:space="preserve">Município de </w:t>
                      </w:r>
                    </w:p>
                    <w:p w:rsidR="00E15CE2" w:rsidRPr="00C1496D" w:rsidRDefault="00E15CE2" w:rsidP="007B6845">
                      <w:pPr>
                        <w:spacing w:after="0"/>
                        <w:rPr>
                          <w:rFonts w:ascii="Bookman Old Style" w:hAnsi="Bookman Old Style"/>
                          <w:b/>
                          <w:sz w:val="44"/>
                        </w:rPr>
                      </w:pPr>
                      <w:r w:rsidRPr="00C1496D">
                        <w:rPr>
                          <w:rFonts w:ascii="Bookman Old Style" w:hAnsi="Bookman Old Style"/>
                          <w:b/>
                          <w:sz w:val="44"/>
                        </w:rPr>
                        <w:t xml:space="preserve">SANTO ANTONIO </w:t>
                      </w:r>
                    </w:p>
                    <w:p w:rsidR="00E15CE2" w:rsidRPr="00C1496D" w:rsidRDefault="00E15CE2"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5131E9">
        <w:rPr>
          <w:sz w:val="20"/>
          <w:szCs w:val="20"/>
        </w:rPr>
        <w:t>TOMADA</w: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A638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-85725</wp:posOffset>
                </wp:positionH>
                <wp:positionV relativeFrom="paragraph">
                  <wp:posOffset>214630</wp:posOffset>
                </wp:positionV>
                <wp:extent cx="3916680" cy="196215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1962150"/>
                        </a:xfrm>
                        <a:prstGeom prst="rect">
                          <a:avLst/>
                        </a:prstGeom>
                        <a:noFill/>
                        <a:ln w="6350">
                          <a:noFill/>
                        </a:ln>
                      </wps:spPr>
                      <wps:txbx>
                        <w:txbxContent>
                          <w:p w:rsidR="00E15CE2" w:rsidRPr="00336C0A" w:rsidRDefault="00E15CE2" w:rsidP="007B6845">
                            <w:pPr>
                              <w:spacing w:after="0"/>
                              <w:rPr>
                                <w:rFonts w:ascii="Bookman Old Style" w:hAnsi="Bookman Old Style"/>
                                <w:b/>
                                <w:sz w:val="72"/>
                                <w:szCs w:val="72"/>
                              </w:rPr>
                            </w:pPr>
                            <w:r w:rsidRPr="00336C0A">
                              <w:rPr>
                                <w:rFonts w:ascii="Bookman Old Style" w:hAnsi="Bookman Old Style"/>
                                <w:b/>
                                <w:sz w:val="72"/>
                                <w:szCs w:val="72"/>
                              </w:rPr>
                              <w:t xml:space="preserve">TOMADA DE </w:t>
                            </w:r>
                          </w:p>
                          <w:p w:rsidR="00E15CE2" w:rsidRPr="00336C0A" w:rsidRDefault="00E15CE2" w:rsidP="007B6845">
                            <w:pPr>
                              <w:spacing w:after="0"/>
                              <w:rPr>
                                <w:rFonts w:ascii="Bookman Old Style" w:hAnsi="Bookman Old Style"/>
                                <w:b/>
                                <w:sz w:val="72"/>
                                <w:szCs w:val="72"/>
                              </w:rPr>
                            </w:pPr>
                            <w:r w:rsidRPr="00336C0A">
                              <w:rPr>
                                <w:rFonts w:ascii="Bookman Old Style" w:hAnsi="Bookman Old Style"/>
                                <w:b/>
                                <w:sz w:val="72"/>
                                <w:szCs w:val="72"/>
                              </w:rPr>
                              <w:t>PREÇOS</w:t>
                            </w:r>
                          </w:p>
                          <w:p w:rsidR="00E15CE2" w:rsidRPr="00336C0A" w:rsidRDefault="00677811" w:rsidP="007B6845">
                            <w:pPr>
                              <w:spacing w:after="0"/>
                              <w:rPr>
                                <w:rFonts w:ascii="Bookman Old Style" w:hAnsi="Bookman Old Style"/>
                                <w:b/>
                                <w:sz w:val="72"/>
                                <w:szCs w:val="72"/>
                              </w:rPr>
                            </w:pPr>
                            <w:r>
                              <w:rPr>
                                <w:rFonts w:ascii="Bookman Old Style" w:hAnsi="Bookman Old Style"/>
                                <w:b/>
                                <w:sz w:val="72"/>
                                <w:szCs w:val="72"/>
                              </w:rPr>
                              <w:t>010</w:t>
                            </w:r>
                            <w:r w:rsidR="00E15CE2" w:rsidRPr="00336C0A">
                              <w:rPr>
                                <w:rFonts w:ascii="Bookman Old Style" w:hAnsi="Bookman Old Style"/>
                                <w:b/>
                                <w:sz w:val="72"/>
                                <w:szCs w:val="72"/>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6.75pt;margin-top:16.9pt;width:308.4pt;height:15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" filled="f" stroked="f" strokeweight=".5pt">
                <v:textbox>
                  <w:txbxContent>
                    <w:p w:rsidR="00E15CE2" w:rsidRPr="00336C0A" w:rsidRDefault="00E15CE2" w:rsidP="007B6845">
                      <w:pPr>
                        <w:spacing w:after="0"/>
                        <w:rPr>
                          <w:rFonts w:ascii="Bookman Old Style" w:hAnsi="Bookman Old Style"/>
                          <w:b/>
                          <w:sz w:val="72"/>
                          <w:szCs w:val="72"/>
                        </w:rPr>
                      </w:pPr>
                      <w:r w:rsidRPr="00336C0A">
                        <w:rPr>
                          <w:rFonts w:ascii="Bookman Old Style" w:hAnsi="Bookman Old Style"/>
                          <w:b/>
                          <w:sz w:val="72"/>
                          <w:szCs w:val="72"/>
                        </w:rPr>
                        <w:t xml:space="preserve">TOMADA DE </w:t>
                      </w:r>
                    </w:p>
                    <w:p w:rsidR="00E15CE2" w:rsidRPr="00336C0A" w:rsidRDefault="00E15CE2" w:rsidP="007B6845">
                      <w:pPr>
                        <w:spacing w:after="0"/>
                        <w:rPr>
                          <w:rFonts w:ascii="Bookman Old Style" w:hAnsi="Bookman Old Style"/>
                          <w:b/>
                          <w:sz w:val="72"/>
                          <w:szCs w:val="72"/>
                        </w:rPr>
                      </w:pPr>
                      <w:r w:rsidRPr="00336C0A">
                        <w:rPr>
                          <w:rFonts w:ascii="Bookman Old Style" w:hAnsi="Bookman Old Style"/>
                          <w:b/>
                          <w:sz w:val="72"/>
                          <w:szCs w:val="72"/>
                        </w:rPr>
                        <w:t>PREÇOS</w:t>
                      </w:r>
                    </w:p>
                    <w:p w:rsidR="00E15CE2" w:rsidRPr="00336C0A" w:rsidRDefault="00677811" w:rsidP="007B6845">
                      <w:pPr>
                        <w:spacing w:after="0"/>
                        <w:rPr>
                          <w:rFonts w:ascii="Bookman Old Style" w:hAnsi="Bookman Old Style"/>
                          <w:b/>
                          <w:sz w:val="72"/>
                          <w:szCs w:val="72"/>
                        </w:rPr>
                      </w:pPr>
                      <w:r>
                        <w:rPr>
                          <w:rFonts w:ascii="Bookman Old Style" w:hAnsi="Bookman Old Style"/>
                          <w:b/>
                          <w:sz w:val="72"/>
                          <w:szCs w:val="72"/>
                        </w:rPr>
                        <w:t>010</w:t>
                      </w:r>
                      <w:r w:rsidR="00E15CE2" w:rsidRPr="00336C0A">
                        <w:rPr>
                          <w:rFonts w:ascii="Bookman Old Style" w:hAnsi="Bookman Old Style"/>
                          <w:b/>
                          <w:sz w:val="72"/>
                          <w:szCs w:val="72"/>
                        </w:rPr>
                        <w:t>/2023</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EC4C11"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419850" cy="21050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419850" cy="2105025"/>
                        </a:xfrm>
                        <a:prstGeom prst="rect">
                          <a:avLst/>
                        </a:prstGeom>
                        <a:noFill/>
                        <a:ln w="6350">
                          <a:noFill/>
                        </a:ln>
                      </wps:spPr>
                      <wps:txbx>
                        <w:txbxContent>
                          <w:p w:rsidR="00E15CE2" w:rsidRPr="00336C0A" w:rsidRDefault="00E15CE2" w:rsidP="00336C0A">
                            <w:pPr>
                              <w:pStyle w:val="Default"/>
                              <w:jc w:val="both"/>
                              <w:rPr>
                                <w:rFonts w:ascii="Bookman Old Style" w:hAnsi="Bookman Old Style" w:cs="Calibri"/>
                                <w:sz w:val="32"/>
                                <w:szCs w:val="32"/>
                              </w:rPr>
                            </w:pPr>
                            <w:r w:rsidRPr="00336C0A">
                              <w:rPr>
                                <w:rFonts w:ascii="Bookman Old Style" w:hAnsi="Bookman Old Style"/>
                                <w:sz w:val="32"/>
                                <w:szCs w:val="32"/>
                              </w:rPr>
                              <w:t xml:space="preserve">OBJETO: </w:t>
                            </w:r>
                            <w:r w:rsidR="00336C0A" w:rsidRPr="00336C0A">
                              <w:rPr>
                                <w:rFonts w:ascii="Bookman Old Style" w:hAnsi="Bookman Old Style" w:cs="Bookman Old Style"/>
                                <w:bCs/>
                                <w:sz w:val="32"/>
                                <w:szCs w:val="32"/>
                              </w:rPr>
                              <w:t>Execução de obra com fornecimento de material e mão de obra, conforme memorial descritivo, cronograma físico-financeiro, BDI, planilha orçamentária e projetos em anexo</w:t>
                            </w:r>
                            <w:r w:rsidRPr="00336C0A">
                              <w:rPr>
                                <w:rFonts w:ascii="Bookman Old Style" w:eastAsia="Bookman Old Style" w:hAnsi="Bookman Old Style" w:cs="Bookman Old Style"/>
                                <w:sz w:val="32"/>
                                <w:szCs w:val="32"/>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E15CE2" w:rsidRPr="00336C0A" w:rsidTr="00CB50CA">
                              <w:trPr>
                                <w:trHeight w:val="73"/>
                              </w:trPr>
                              <w:tc>
                                <w:tcPr>
                                  <w:tcW w:w="9889" w:type="dxa"/>
                                </w:tcPr>
                                <w:p w:rsidR="00336C0A" w:rsidRPr="00336C0A" w:rsidRDefault="00336C0A" w:rsidP="00336C0A">
                                  <w:pPr>
                                    <w:autoSpaceDE w:val="0"/>
                                    <w:autoSpaceDN w:val="0"/>
                                    <w:adjustRightInd w:val="0"/>
                                    <w:spacing w:after="0" w:line="240" w:lineRule="auto"/>
                                    <w:jc w:val="both"/>
                                    <w:rPr>
                                      <w:rFonts w:ascii="Bookman Old Style" w:hAnsi="Bookman Old Style" w:cs="Garamond"/>
                                      <w:color w:val="000000"/>
                                      <w:sz w:val="32"/>
                                      <w:szCs w:val="32"/>
                                    </w:rPr>
                                  </w:pPr>
                                  <w:r w:rsidRPr="00336C0A">
                                    <w:rPr>
                                      <w:rFonts w:ascii="Bookman Old Style" w:hAnsi="Bookman Old Style" w:cs="Garamond"/>
                                      <w:bCs/>
                                      <w:color w:val="000000"/>
                                      <w:sz w:val="32"/>
                                      <w:szCs w:val="32"/>
                                    </w:rPr>
                                    <w:t>OBRA: PAVIMENTAÇÃO POLIÉDRICA COM PEDRAS IRREGULARES</w:t>
                                  </w:r>
                                  <w:r>
                                    <w:rPr>
                                      <w:rFonts w:ascii="Bookman Old Style" w:hAnsi="Bookman Old Style" w:cs="Garamond"/>
                                      <w:bCs/>
                                      <w:color w:val="000000"/>
                                      <w:sz w:val="32"/>
                                      <w:szCs w:val="32"/>
                                    </w:rPr>
                                    <w:t>.</w:t>
                                  </w:r>
                                  <w:r w:rsidRPr="00336C0A">
                                    <w:rPr>
                                      <w:rFonts w:ascii="Bookman Old Style" w:hAnsi="Bookman Old Style" w:cs="Garamond"/>
                                      <w:bCs/>
                                      <w:color w:val="000000"/>
                                      <w:sz w:val="32"/>
                                      <w:szCs w:val="32"/>
                                    </w:rPr>
                                    <w:t xml:space="preserve"> </w:t>
                                  </w:r>
                                </w:p>
                                <w:p w:rsidR="00336C0A" w:rsidRPr="00336C0A" w:rsidRDefault="00336C0A" w:rsidP="00336C0A">
                                  <w:pPr>
                                    <w:autoSpaceDE w:val="0"/>
                                    <w:autoSpaceDN w:val="0"/>
                                    <w:adjustRightInd w:val="0"/>
                                    <w:spacing w:after="0" w:line="240" w:lineRule="auto"/>
                                    <w:jc w:val="both"/>
                                    <w:rPr>
                                      <w:rFonts w:ascii="Bookman Old Style" w:hAnsi="Bookman Old Style" w:cs="Garamond"/>
                                      <w:color w:val="000000"/>
                                      <w:sz w:val="32"/>
                                      <w:szCs w:val="32"/>
                                    </w:rPr>
                                  </w:pPr>
                                  <w:r w:rsidRPr="00336C0A">
                                    <w:rPr>
                                      <w:rFonts w:ascii="Bookman Old Style" w:hAnsi="Bookman Old Style" w:cs="Garamond"/>
                                      <w:bCs/>
                                      <w:color w:val="000000"/>
                                      <w:sz w:val="32"/>
                                      <w:szCs w:val="32"/>
                                    </w:rPr>
                                    <w:t xml:space="preserve">TRECHO: LINHA SÃO DOMINGOS </w:t>
                                  </w:r>
                                </w:p>
                                <w:p w:rsidR="00336C0A" w:rsidRPr="00336C0A" w:rsidRDefault="00336C0A" w:rsidP="00336C0A">
                                  <w:pPr>
                                    <w:autoSpaceDE w:val="0"/>
                                    <w:autoSpaceDN w:val="0"/>
                                    <w:adjustRightInd w:val="0"/>
                                    <w:spacing w:after="0" w:line="240" w:lineRule="auto"/>
                                    <w:jc w:val="both"/>
                                    <w:rPr>
                                      <w:rFonts w:ascii="Bookman Old Style" w:hAnsi="Bookman Old Style" w:cs="Garamond"/>
                                      <w:color w:val="000000"/>
                                      <w:sz w:val="32"/>
                                      <w:szCs w:val="32"/>
                                    </w:rPr>
                                  </w:pPr>
                                  <w:r w:rsidRPr="00336C0A">
                                    <w:rPr>
                                      <w:rFonts w:ascii="Bookman Old Style" w:hAnsi="Bookman Old Style" w:cs="Garamond"/>
                                      <w:bCs/>
                                      <w:color w:val="000000"/>
                                      <w:sz w:val="32"/>
                                      <w:szCs w:val="32"/>
                                    </w:rPr>
                                    <w:t xml:space="preserve">EXTENSÃO DO TRECHO: 610,00 m </w:t>
                                  </w:r>
                                </w:p>
                                <w:p w:rsidR="00E15CE2" w:rsidRPr="00336C0A" w:rsidRDefault="00336C0A" w:rsidP="00336C0A">
                                  <w:pPr>
                                    <w:autoSpaceDE w:val="0"/>
                                    <w:autoSpaceDN w:val="0"/>
                                    <w:adjustRightInd w:val="0"/>
                                    <w:spacing w:after="0" w:line="240" w:lineRule="auto"/>
                                    <w:jc w:val="both"/>
                                    <w:rPr>
                                      <w:rFonts w:ascii="Bookman Old Style" w:hAnsi="Bookman Old Style" w:cs="Calibri"/>
                                      <w:color w:val="000000"/>
                                      <w:sz w:val="32"/>
                                      <w:szCs w:val="32"/>
                                    </w:rPr>
                                  </w:pPr>
                                  <w:r w:rsidRPr="00336C0A">
                                    <w:rPr>
                                      <w:rFonts w:ascii="Bookman Old Style" w:hAnsi="Bookman Old Style" w:cs="Garamond"/>
                                      <w:bCs/>
                                      <w:color w:val="000000"/>
                                      <w:sz w:val="32"/>
                                      <w:szCs w:val="32"/>
                                    </w:rPr>
                                    <w:t>ÁREA DO TRECHO: 4.270,00 m²</w:t>
                                  </w:r>
                                </w:p>
                              </w:tc>
                            </w:tr>
                          </w:tbl>
                          <w:p w:rsidR="00E15CE2" w:rsidRPr="006905D2" w:rsidRDefault="00E15CE2" w:rsidP="00336C0A">
                            <w:pPr>
                              <w:spacing w:after="0"/>
                              <w:jc w:val="both"/>
                              <w:rPr>
                                <w:rFonts w:ascii="Bookman Old Style" w:hAnsi="Bookman Old Styl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5.9pt;width:505.5pt;height:16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" filled="f" stroked="f" strokeweight=".5pt">
                <v:textbox>
                  <w:txbxContent>
                    <w:p w:rsidR="00E15CE2" w:rsidRPr="00336C0A" w:rsidRDefault="00E15CE2" w:rsidP="00336C0A">
                      <w:pPr>
                        <w:pStyle w:val="Default"/>
                        <w:jc w:val="both"/>
                        <w:rPr>
                          <w:rFonts w:ascii="Bookman Old Style" w:hAnsi="Bookman Old Style" w:cs="Calibri"/>
                          <w:sz w:val="32"/>
                          <w:szCs w:val="32"/>
                        </w:rPr>
                      </w:pPr>
                      <w:r w:rsidRPr="00336C0A">
                        <w:rPr>
                          <w:rFonts w:ascii="Bookman Old Style" w:hAnsi="Bookman Old Style"/>
                          <w:sz w:val="32"/>
                          <w:szCs w:val="32"/>
                        </w:rPr>
                        <w:t xml:space="preserve">OBJETO: </w:t>
                      </w:r>
                      <w:r w:rsidR="00336C0A" w:rsidRPr="00336C0A">
                        <w:rPr>
                          <w:rFonts w:ascii="Bookman Old Style" w:hAnsi="Bookman Old Style" w:cs="Bookman Old Style"/>
                          <w:bCs/>
                          <w:sz w:val="32"/>
                          <w:szCs w:val="32"/>
                        </w:rPr>
                        <w:t>Execução de obra com fornecimento de material e mão de obra, conforme memorial descritivo, cronograma físico-financeiro, BDI, planilha orçamentária e projetos em anexo</w:t>
                      </w:r>
                      <w:r w:rsidRPr="00336C0A">
                        <w:rPr>
                          <w:rFonts w:ascii="Bookman Old Style" w:eastAsia="Bookman Old Style" w:hAnsi="Bookman Old Style" w:cs="Bookman Old Style"/>
                          <w:sz w:val="32"/>
                          <w:szCs w:val="32"/>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E15CE2" w:rsidRPr="00336C0A" w:rsidTr="00CB50CA">
                        <w:trPr>
                          <w:trHeight w:val="73"/>
                        </w:trPr>
                        <w:tc>
                          <w:tcPr>
                            <w:tcW w:w="9889" w:type="dxa"/>
                          </w:tcPr>
                          <w:p w:rsidR="00336C0A" w:rsidRPr="00336C0A" w:rsidRDefault="00336C0A" w:rsidP="00336C0A">
                            <w:pPr>
                              <w:autoSpaceDE w:val="0"/>
                              <w:autoSpaceDN w:val="0"/>
                              <w:adjustRightInd w:val="0"/>
                              <w:spacing w:after="0" w:line="240" w:lineRule="auto"/>
                              <w:jc w:val="both"/>
                              <w:rPr>
                                <w:rFonts w:ascii="Bookman Old Style" w:hAnsi="Bookman Old Style" w:cs="Garamond"/>
                                <w:color w:val="000000"/>
                                <w:sz w:val="32"/>
                                <w:szCs w:val="32"/>
                              </w:rPr>
                            </w:pPr>
                            <w:r w:rsidRPr="00336C0A">
                              <w:rPr>
                                <w:rFonts w:ascii="Bookman Old Style" w:hAnsi="Bookman Old Style" w:cs="Garamond"/>
                                <w:bCs/>
                                <w:color w:val="000000"/>
                                <w:sz w:val="32"/>
                                <w:szCs w:val="32"/>
                              </w:rPr>
                              <w:t>OBRA: PAVIMENTAÇÃO POLIÉDRICA COM PEDRAS IRREGULARES</w:t>
                            </w:r>
                            <w:r>
                              <w:rPr>
                                <w:rFonts w:ascii="Bookman Old Style" w:hAnsi="Bookman Old Style" w:cs="Garamond"/>
                                <w:bCs/>
                                <w:color w:val="000000"/>
                                <w:sz w:val="32"/>
                                <w:szCs w:val="32"/>
                              </w:rPr>
                              <w:t>.</w:t>
                            </w:r>
                            <w:r w:rsidRPr="00336C0A">
                              <w:rPr>
                                <w:rFonts w:ascii="Bookman Old Style" w:hAnsi="Bookman Old Style" w:cs="Garamond"/>
                                <w:bCs/>
                                <w:color w:val="000000"/>
                                <w:sz w:val="32"/>
                                <w:szCs w:val="32"/>
                              </w:rPr>
                              <w:t xml:space="preserve"> </w:t>
                            </w:r>
                          </w:p>
                          <w:p w:rsidR="00336C0A" w:rsidRPr="00336C0A" w:rsidRDefault="00336C0A" w:rsidP="00336C0A">
                            <w:pPr>
                              <w:autoSpaceDE w:val="0"/>
                              <w:autoSpaceDN w:val="0"/>
                              <w:adjustRightInd w:val="0"/>
                              <w:spacing w:after="0" w:line="240" w:lineRule="auto"/>
                              <w:jc w:val="both"/>
                              <w:rPr>
                                <w:rFonts w:ascii="Bookman Old Style" w:hAnsi="Bookman Old Style" w:cs="Garamond"/>
                                <w:color w:val="000000"/>
                                <w:sz w:val="32"/>
                                <w:szCs w:val="32"/>
                              </w:rPr>
                            </w:pPr>
                            <w:r w:rsidRPr="00336C0A">
                              <w:rPr>
                                <w:rFonts w:ascii="Bookman Old Style" w:hAnsi="Bookman Old Style" w:cs="Garamond"/>
                                <w:bCs/>
                                <w:color w:val="000000"/>
                                <w:sz w:val="32"/>
                                <w:szCs w:val="32"/>
                              </w:rPr>
                              <w:t xml:space="preserve">TRECHO: LINHA SÃO DOMINGOS </w:t>
                            </w:r>
                          </w:p>
                          <w:p w:rsidR="00336C0A" w:rsidRPr="00336C0A" w:rsidRDefault="00336C0A" w:rsidP="00336C0A">
                            <w:pPr>
                              <w:autoSpaceDE w:val="0"/>
                              <w:autoSpaceDN w:val="0"/>
                              <w:adjustRightInd w:val="0"/>
                              <w:spacing w:after="0" w:line="240" w:lineRule="auto"/>
                              <w:jc w:val="both"/>
                              <w:rPr>
                                <w:rFonts w:ascii="Bookman Old Style" w:hAnsi="Bookman Old Style" w:cs="Garamond"/>
                                <w:color w:val="000000"/>
                                <w:sz w:val="32"/>
                                <w:szCs w:val="32"/>
                              </w:rPr>
                            </w:pPr>
                            <w:r w:rsidRPr="00336C0A">
                              <w:rPr>
                                <w:rFonts w:ascii="Bookman Old Style" w:hAnsi="Bookman Old Style" w:cs="Garamond"/>
                                <w:bCs/>
                                <w:color w:val="000000"/>
                                <w:sz w:val="32"/>
                                <w:szCs w:val="32"/>
                              </w:rPr>
                              <w:t xml:space="preserve">EXTENSÃO DO TRECHO: 610,00 m </w:t>
                            </w:r>
                          </w:p>
                          <w:p w:rsidR="00E15CE2" w:rsidRPr="00336C0A" w:rsidRDefault="00336C0A" w:rsidP="00336C0A">
                            <w:pPr>
                              <w:autoSpaceDE w:val="0"/>
                              <w:autoSpaceDN w:val="0"/>
                              <w:adjustRightInd w:val="0"/>
                              <w:spacing w:after="0" w:line="240" w:lineRule="auto"/>
                              <w:jc w:val="both"/>
                              <w:rPr>
                                <w:rFonts w:ascii="Bookman Old Style" w:hAnsi="Bookman Old Style" w:cs="Calibri"/>
                                <w:color w:val="000000"/>
                                <w:sz w:val="32"/>
                                <w:szCs w:val="32"/>
                              </w:rPr>
                            </w:pPr>
                            <w:r w:rsidRPr="00336C0A">
                              <w:rPr>
                                <w:rFonts w:ascii="Bookman Old Style" w:hAnsi="Bookman Old Style" w:cs="Garamond"/>
                                <w:bCs/>
                                <w:color w:val="000000"/>
                                <w:sz w:val="32"/>
                                <w:szCs w:val="32"/>
                              </w:rPr>
                              <w:t>ÁREA DO TRECHO: 4.270,00 m²</w:t>
                            </w:r>
                          </w:p>
                        </w:tc>
                      </w:tr>
                    </w:tbl>
                    <w:p w:rsidR="00E15CE2" w:rsidRPr="006905D2" w:rsidRDefault="00E15CE2" w:rsidP="00336C0A">
                      <w:pPr>
                        <w:spacing w:after="0"/>
                        <w:jc w:val="both"/>
                        <w:rPr>
                          <w:rFonts w:ascii="Bookman Old Style" w:hAnsi="Bookman Old Style"/>
                          <w:sz w:val="40"/>
                          <w:szCs w:val="40"/>
                        </w:rPr>
                      </w:pP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905D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-123825</wp:posOffset>
                </wp:positionH>
                <wp:positionV relativeFrom="paragraph">
                  <wp:posOffset>103505</wp:posOffset>
                </wp:positionV>
                <wp:extent cx="5684520" cy="16478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647825"/>
                        </a:xfrm>
                        <a:prstGeom prst="rect">
                          <a:avLst/>
                        </a:prstGeom>
                        <a:noFill/>
                        <a:ln w="6350">
                          <a:noFill/>
                        </a:ln>
                      </wps:spPr>
                      <wps:txbx>
                        <w:txbxContent>
                          <w:p w:rsidR="00E15CE2" w:rsidRDefault="00E15CE2" w:rsidP="007B6845">
                            <w:pPr>
                              <w:spacing w:after="0"/>
                              <w:rPr>
                                <w:rFonts w:ascii="Bookman Old Style" w:hAnsi="Bookman Old Style"/>
                                <w:b/>
                                <w:sz w:val="48"/>
                                <w:szCs w:val="80"/>
                              </w:rPr>
                            </w:pPr>
                          </w:p>
                          <w:p w:rsidR="00E15CE2" w:rsidRPr="00336C0A" w:rsidRDefault="00E15CE2" w:rsidP="007B6845">
                            <w:pPr>
                              <w:spacing w:after="0"/>
                              <w:rPr>
                                <w:rFonts w:ascii="Bookman Old Style" w:hAnsi="Bookman Old Style"/>
                                <w:b/>
                                <w:sz w:val="36"/>
                                <w:szCs w:val="36"/>
                              </w:rPr>
                            </w:pPr>
                            <w:r w:rsidRPr="00336C0A">
                              <w:rPr>
                                <w:rFonts w:ascii="Bookman Old Style" w:hAnsi="Bookman Old Style"/>
                                <w:b/>
                                <w:sz w:val="36"/>
                                <w:szCs w:val="36"/>
                              </w:rPr>
                              <w:t>DATA DA SESSÃO PÚBLICA:</w:t>
                            </w:r>
                          </w:p>
                          <w:p w:rsidR="00E15CE2" w:rsidRPr="00336C0A" w:rsidRDefault="001F120B" w:rsidP="007B6845">
                            <w:pPr>
                              <w:spacing w:after="0"/>
                              <w:rPr>
                                <w:rFonts w:ascii="Bookman Old Style" w:hAnsi="Bookman Old Style"/>
                                <w:sz w:val="36"/>
                                <w:szCs w:val="36"/>
                              </w:rPr>
                            </w:pPr>
                            <w:r>
                              <w:rPr>
                                <w:rFonts w:ascii="Bookman Old Style" w:hAnsi="Bookman Old Style"/>
                                <w:sz w:val="36"/>
                                <w:szCs w:val="36"/>
                              </w:rPr>
                              <w:t>12</w:t>
                            </w:r>
                            <w:r w:rsidR="00677811">
                              <w:rPr>
                                <w:rFonts w:ascii="Bookman Old Style" w:hAnsi="Bookman Old Style"/>
                                <w:sz w:val="36"/>
                                <w:szCs w:val="36"/>
                              </w:rPr>
                              <w:t xml:space="preserve"> de dezembro </w:t>
                            </w:r>
                            <w:r w:rsidR="00E15CE2" w:rsidRPr="00336C0A">
                              <w:rPr>
                                <w:rFonts w:ascii="Bookman Old Style" w:hAnsi="Bookman Old Style"/>
                                <w:sz w:val="36"/>
                                <w:szCs w:val="36"/>
                              </w:rPr>
                              <w:t>de 2023.</w:t>
                            </w:r>
                          </w:p>
                          <w:p w:rsidR="00E15CE2" w:rsidRPr="00336C0A" w:rsidRDefault="00E15CE2" w:rsidP="007B6845">
                            <w:pPr>
                              <w:spacing w:after="0"/>
                              <w:rPr>
                                <w:rFonts w:ascii="Bookman Old Style" w:hAnsi="Bookman Old Style"/>
                                <w:b/>
                                <w:sz w:val="36"/>
                                <w:szCs w:val="36"/>
                              </w:rPr>
                            </w:pPr>
                            <w:r w:rsidRPr="00336C0A">
                              <w:rPr>
                                <w:rFonts w:ascii="Bookman Old Style" w:hAnsi="Bookman Old Style"/>
                                <w:b/>
                                <w:sz w:val="36"/>
                                <w:szCs w:val="36"/>
                              </w:rPr>
                              <w:t>HORÁRIO:</w:t>
                            </w:r>
                          </w:p>
                          <w:p w:rsidR="00E15CE2" w:rsidRPr="00336C0A" w:rsidRDefault="00E15CE2" w:rsidP="007B6845">
                            <w:pPr>
                              <w:spacing w:after="0"/>
                              <w:rPr>
                                <w:rFonts w:ascii="Bookman Old Style" w:hAnsi="Bookman Old Style"/>
                                <w:b/>
                                <w:sz w:val="36"/>
                                <w:szCs w:val="36"/>
                              </w:rPr>
                            </w:pPr>
                            <w:r w:rsidRPr="00336C0A">
                              <w:rPr>
                                <w:rFonts w:ascii="Bookman Old Style" w:hAnsi="Bookman Old Style"/>
                                <w:sz w:val="36"/>
                                <w:szCs w:val="36"/>
                              </w:rPr>
                              <w:t>09:00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75pt;margin-top:8.15pt;width:447.6pt;height:129.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IcNw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" filled="f" stroked="f" strokeweight=".5pt">
                <v:textbox>
                  <w:txbxContent>
                    <w:p w:rsidR="00E15CE2" w:rsidRDefault="00E15CE2" w:rsidP="007B6845">
                      <w:pPr>
                        <w:spacing w:after="0"/>
                        <w:rPr>
                          <w:rFonts w:ascii="Bookman Old Style" w:hAnsi="Bookman Old Style"/>
                          <w:b/>
                          <w:sz w:val="48"/>
                          <w:szCs w:val="80"/>
                        </w:rPr>
                      </w:pPr>
                    </w:p>
                    <w:p w:rsidR="00E15CE2" w:rsidRPr="00336C0A" w:rsidRDefault="00E15CE2" w:rsidP="007B6845">
                      <w:pPr>
                        <w:spacing w:after="0"/>
                        <w:rPr>
                          <w:rFonts w:ascii="Bookman Old Style" w:hAnsi="Bookman Old Style"/>
                          <w:b/>
                          <w:sz w:val="36"/>
                          <w:szCs w:val="36"/>
                        </w:rPr>
                      </w:pPr>
                      <w:r w:rsidRPr="00336C0A">
                        <w:rPr>
                          <w:rFonts w:ascii="Bookman Old Style" w:hAnsi="Bookman Old Style"/>
                          <w:b/>
                          <w:sz w:val="36"/>
                          <w:szCs w:val="36"/>
                        </w:rPr>
                        <w:t>DATA DA SESSÃO PÚBLICA:</w:t>
                      </w:r>
                    </w:p>
                    <w:p w:rsidR="00E15CE2" w:rsidRPr="00336C0A" w:rsidRDefault="001F120B" w:rsidP="007B6845">
                      <w:pPr>
                        <w:spacing w:after="0"/>
                        <w:rPr>
                          <w:rFonts w:ascii="Bookman Old Style" w:hAnsi="Bookman Old Style"/>
                          <w:sz w:val="36"/>
                          <w:szCs w:val="36"/>
                        </w:rPr>
                      </w:pPr>
                      <w:r>
                        <w:rPr>
                          <w:rFonts w:ascii="Bookman Old Style" w:hAnsi="Bookman Old Style"/>
                          <w:sz w:val="36"/>
                          <w:szCs w:val="36"/>
                        </w:rPr>
                        <w:t>12</w:t>
                      </w:r>
                      <w:r w:rsidR="00677811">
                        <w:rPr>
                          <w:rFonts w:ascii="Bookman Old Style" w:hAnsi="Bookman Old Style"/>
                          <w:sz w:val="36"/>
                          <w:szCs w:val="36"/>
                        </w:rPr>
                        <w:t xml:space="preserve"> de dezembro </w:t>
                      </w:r>
                      <w:r w:rsidR="00E15CE2" w:rsidRPr="00336C0A">
                        <w:rPr>
                          <w:rFonts w:ascii="Bookman Old Style" w:hAnsi="Bookman Old Style"/>
                          <w:sz w:val="36"/>
                          <w:szCs w:val="36"/>
                        </w:rPr>
                        <w:t>de 2023.</w:t>
                      </w:r>
                    </w:p>
                    <w:p w:rsidR="00E15CE2" w:rsidRPr="00336C0A" w:rsidRDefault="00E15CE2" w:rsidP="007B6845">
                      <w:pPr>
                        <w:spacing w:after="0"/>
                        <w:rPr>
                          <w:rFonts w:ascii="Bookman Old Style" w:hAnsi="Bookman Old Style"/>
                          <w:b/>
                          <w:sz w:val="36"/>
                          <w:szCs w:val="36"/>
                        </w:rPr>
                      </w:pPr>
                      <w:r w:rsidRPr="00336C0A">
                        <w:rPr>
                          <w:rFonts w:ascii="Bookman Old Style" w:hAnsi="Bookman Old Style"/>
                          <w:b/>
                          <w:sz w:val="36"/>
                          <w:szCs w:val="36"/>
                        </w:rPr>
                        <w:t>HORÁRIO:</w:t>
                      </w:r>
                    </w:p>
                    <w:p w:rsidR="00E15CE2" w:rsidRPr="00336C0A" w:rsidRDefault="00E15CE2" w:rsidP="007B6845">
                      <w:pPr>
                        <w:spacing w:after="0"/>
                        <w:rPr>
                          <w:rFonts w:ascii="Bookman Old Style" w:hAnsi="Bookman Old Style"/>
                          <w:b/>
                          <w:sz w:val="36"/>
                          <w:szCs w:val="36"/>
                        </w:rPr>
                      </w:pPr>
                      <w:r w:rsidRPr="00336C0A">
                        <w:rPr>
                          <w:rFonts w:ascii="Bookman Old Style" w:hAnsi="Bookman Old Style"/>
                          <w:sz w:val="36"/>
                          <w:szCs w:val="36"/>
                        </w:rPr>
                        <w:t>09:00 horas.</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Default="007B6845"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3F2D2E" w:rsidRPr="00924B7F" w:rsidRDefault="003F2D2E" w:rsidP="00BE1622">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677811">
        <w:rPr>
          <w:rFonts w:ascii="Bookman Old Style" w:hAnsi="Bookman Old Style"/>
          <w:sz w:val="20"/>
          <w:szCs w:val="20"/>
        </w:rPr>
        <w:t xml:space="preserve"> TOMADA DE PREÇOS N° 010</w:t>
      </w:r>
      <w:r w:rsidR="00CB50CA">
        <w:rPr>
          <w:rFonts w:ascii="Bookman Old Style" w:hAnsi="Bookman Old Style"/>
          <w:sz w:val="20"/>
          <w:szCs w:val="20"/>
        </w:rPr>
        <w:t>/2023</w:t>
      </w:r>
    </w:p>
    <w:p w:rsidR="003F2D2E" w:rsidRPr="00B15117" w:rsidRDefault="00BE53CB" w:rsidP="00BE1622">
      <w:pPr>
        <w:pStyle w:val="Ttulo1"/>
        <w:tabs>
          <w:tab w:val="left" w:pos="6096"/>
        </w:tabs>
        <w:spacing w:line="276" w:lineRule="auto"/>
        <w:ind w:left="0" w:right="0"/>
        <w:jc w:val="center"/>
        <w:rPr>
          <w:rFonts w:ascii="Bookman Old Style" w:hAnsi="Bookman Old Style"/>
          <w:sz w:val="20"/>
          <w:szCs w:val="20"/>
        </w:rPr>
      </w:pPr>
      <w:r w:rsidRPr="00B15117">
        <w:rPr>
          <w:rFonts w:ascii="Bookman Old Style" w:hAnsi="Bookman Old Style"/>
          <w:sz w:val="20"/>
          <w:szCs w:val="20"/>
        </w:rPr>
        <w:t xml:space="preserve">PROCESSO LICITATÓRIO N° </w:t>
      </w:r>
      <w:r w:rsidR="00B15117" w:rsidRPr="00B15117">
        <w:rPr>
          <w:rFonts w:ascii="Bookman Old Style" w:hAnsi="Bookman Old Style"/>
          <w:sz w:val="20"/>
          <w:szCs w:val="20"/>
        </w:rPr>
        <w:t>867</w:t>
      </w:r>
      <w:r w:rsidR="00225A49" w:rsidRPr="00B15117">
        <w:rPr>
          <w:rFonts w:ascii="Bookman Old Style" w:hAnsi="Bookman Old Style"/>
          <w:sz w:val="20"/>
          <w:szCs w:val="20"/>
        </w:rPr>
        <w:t>/2023</w:t>
      </w:r>
    </w:p>
    <w:p w:rsidR="00071563" w:rsidRDefault="00071563" w:rsidP="00BE1622">
      <w:pPr>
        <w:spacing w:after="0"/>
        <w:jc w:val="both"/>
        <w:rPr>
          <w:rFonts w:ascii="Bookman Old Style" w:hAnsi="Bookman Old Style"/>
          <w:sz w:val="20"/>
          <w:szCs w:val="20"/>
        </w:rPr>
      </w:pPr>
    </w:p>
    <w:p w:rsidR="006A6382" w:rsidRPr="006A6382" w:rsidRDefault="003F2D2E" w:rsidP="006A6382">
      <w:pPr>
        <w:autoSpaceDE w:val="0"/>
        <w:autoSpaceDN w:val="0"/>
        <w:adjustRightInd w:val="0"/>
        <w:spacing w:after="0" w:line="240" w:lineRule="auto"/>
        <w:jc w:val="both"/>
        <w:rPr>
          <w:rFonts w:ascii="Bookman Old Style" w:hAnsi="Bookman Old Style" w:cs="Garamond"/>
          <w:color w:val="000000"/>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725A20">
        <w:rPr>
          <w:rFonts w:ascii="Bookman Old Style" w:hAnsi="Bookman Old Style"/>
          <w:sz w:val="20"/>
          <w:szCs w:val="20"/>
        </w:rPr>
        <w:t xml:space="preserve">Obras, </w:t>
      </w:r>
      <w:r w:rsidR="006905D2">
        <w:rPr>
          <w:rFonts w:ascii="Bookman Old Style" w:hAnsi="Bookman Old Style"/>
          <w:sz w:val="20"/>
          <w:szCs w:val="20"/>
        </w:rPr>
        <w:t>Urbanismo</w:t>
      </w:r>
      <w:r w:rsidR="00725A20">
        <w:rPr>
          <w:rFonts w:ascii="Bookman Old Style" w:hAnsi="Bookman Old Style"/>
          <w:sz w:val="20"/>
          <w:szCs w:val="20"/>
        </w:rPr>
        <w:t xml:space="preserve"> e Serviços Públicos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6A6382" w:rsidRPr="006A6382">
        <w:rPr>
          <w:rFonts w:ascii="Bookman Old Style" w:hAnsi="Bookman Old Style" w:cs="Bookman Old Style"/>
          <w:bCs/>
          <w:sz w:val="20"/>
          <w:szCs w:val="20"/>
        </w:rPr>
        <w:t>Execução de obra com fornecimento de material e mão de obra, conforme memorial descritivo, cronograma físico-financeiro, BDI, planilha orçamentária e projetos em anexo</w:t>
      </w:r>
      <w:r w:rsidR="006A6382" w:rsidRPr="006A6382">
        <w:rPr>
          <w:rFonts w:ascii="Bookman Old Style" w:eastAsia="Bookman Old Style" w:hAnsi="Bookman Old Style" w:cs="Bookman Old Style"/>
          <w:sz w:val="20"/>
          <w:szCs w:val="20"/>
        </w:rPr>
        <w:t>.</w:t>
      </w:r>
      <w:r w:rsidR="006A6382" w:rsidRPr="006A6382">
        <w:rPr>
          <w:rFonts w:ascii="Bookman Old Style" w:hAnsi="Bookman Old Style" w:cs="Garamond"/>
          <w:bCs/>
          <w:color w:val="000000"/>
          <w:sz w:val="20"/>
          <w:szCs w:val="20"/>
        </w:rPr>
        <w:t xml:space="preserve"> </w:t>
      </w:r>
      <w:r w:rsidR="006A6382">
        <w:rPr>
          <w:rFonts w:ascii="Bookman Old Style" w:hAnsi="Bookman Old Style" w:cs="Garamond"/>
          <w:bCs/>
          <w:color w:val="000000"/>
          <w:sz w:val="20"/>
          <w:szCs w:val="20"/>
        </w:rPr>
        <w:t>O</w:t>
      </w:r>
      <w:r w:rsidR="006A6382" w:rsidRPr="00336C0A">
        <w:rPr>
          <w:rFonts w:ascii="Bookman Old Style" w:hAnsi="Bookman Old Style" w:cs="Garamond"/>
          <w:bCs/>
          <w:color w:val="000000"/>
          <w:sz w:val="20"/>
          <w:szCs w:val="20"/>
        </w:rPr>
        <w:t>bra: pavimentação poliédrica com pedras irregulares</w:t>
      </w:r>
      <w:r w:rsidR="006A6382">
        <w:rPr>
          <w:rFonts w:ascii="Bookman Old Style" w:hAnsi="Bookman Old Style" w:cs="Garamond"/>
          <w:bCs/>
          <w:color w:val="000000"/>
          <w:sz w:val="20"/>
          <w:szCs w:val="20"/>
        </w:rPr>
        <w:t>, no trecho, Linha São D</w:t>
      </w:r>
      <w:r w:rsidR="006A6382" w:rsidRPr="00336C0A">
        <w:rPr>
          <w:rFonts w:ascii="Bookman Old Style" w:hAnsi="Bookman Old Style" w:cs="Garamond"/>
          <w:bCs/>
          <w:color w:val="000000"/>
          <w:sz w:val="20"/>
          <w:szCs w:val="20"/>
        </w:rPr>
        <w:t>omingos, extensão</w:t>
      </w:r>
      <w:r w:rsidR="006A6382">
        <w:rPr>
          <w:rFonts w:ascii="Bookman Old Style" w:hAnsi="Bookman Old Style" w:cs="Garamond"/>
          <w:bCs/>
          <w:color w:val="000000"/>
          <w:sz w:val="20"/>
          <w:szCs w:val="20"/>
        </w:rPr>
        <w:t xml:space="preserve"> do trecho: 610,00 m, </w:t>
      </w:r>
      <w:r w:rsidR="006A6382" w:rsidRPr="006A6382">
        <w:rPr>
          <w:rFonts w:ascii="Bookman Old Style" w:hAnsi="Bookman Old Style" w:cs="Garamond"/>
          <w:bCs/>
          <w:sz w:val="20"/>
          <w:szCs w:val="20"/>
        </w:rPr>
        <w:t>área do trecho: 4.270,00 m²</w:t>
      </w:r>
      <w:r w:rsidR="006A6382">
        <w:rPr>
          <w:rFonts w:ascii="Bookman Old Style" w:hAnsi="Bookman Old Style" w:cs="Garamond"/>
          <w:bCs/>
          <w:sz w:val="20"/>
          <w:szCs w:val="20"/>
        </w:rPr>
        <w:t>.</w:t>
      </w:r>
    </w:p>
    <w:p w:rsidR="006905D2" w:rsidRPr="00CB50CA" w:rsidRDefault="006905D2" w:rsidP="006A6382">
      <w:pPr>
        <w:pStyle w:val="Default"/>
        <w:jc w:val="both"/>
        <w:rPr>
          <w:rFonts w:ascii="Bookman Old Style" w:hAnsi="Bookman Old Style"/>
          <w:sz w:val="20"/>
          <w:szCs w:val="20"/>
        </w:rPr>
      </w:pPr>
    </w:p>
    <w:tbl>
      <w:tblPr>
        <w:tblStyle w:val="Tabelacomgrade"/>
        <w:tblW w:w="0" w:type="auto"/>
        <w:tblInd w:w="-5" w:type="dxa"/>
        <w:tblLook w:val="04A0" w:firstRow="1" w:lastRow="0" w:firstColumn="1" w:lastColumn="0" w:noHBand="0" w:noVBand="1"/>
      </w:tblPr>
      <w:tblGrid>
        <w:gridCol w:w="9688"/>
      </w:tblGrid>
      <w:tr w:rsidR="003F2D2E" w:rsidRPr="00924B7F" w:rsidTr="00EB353B">
        <w:tc>
          <w:tcPr>
            <w:tcW w:w="9741" w:type="dxa"/>
          </w:tcPr>
          <w:p w:rsidR="003F2D2E" w:rsidRPr="00426D24" w:rsidRDefault="003F2D2E" w:rsidP="00BE1622">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1F120B" w:rsidP="00BE16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12</w:t>
            </w:r>
            <w:r w:rsidR="00677811">
              <w:rPr>
                <w:rFonts w:ascii="Bookman Old Style" w:hAnsi="Bookman Old Style"/>
                <w:b/>
                <w:bCs/>
                <w:sz w:val="32"/>
                <w:szCs w:val="20"/>
                <w:lang w:val="pt-BR"/>
              </w:rPr>
              <w:t xml:space="preserve"> de dezembro</w:t>
            </w:r>
            <w:r w:rsidR="00A45FF3">
              <w:rPr>
                <w:rFonts w:ascii="Bookman Old Style" w:hAnsi="Bookman Old Style"/>
                <w:b/>
                <w:bCs/>
                <w:sz w:val="32"/>
                <w:szCs w:val="20"/>
                <w:lang w:val="pt-BR"/>
              </w:rPr>
              <w:t xml:space="preserve"> </w:t>
            </w:r>
            <w:r w:rsidR="009313C2">
              <w:rPr>
                <w:rFonts w:ascii="Bookman Old Style" w:hAnsi="Bookman Old Style"/>
                <w:b/>
                <w:bCs/>
                <w:sz w:val="32"/>
                <w:szCs w:val="20"/>
                <w:lang w:val="pt-BR"/>
              </w:rPr>
              <w:t xml:space="preserve">de 2023 </w:t>
            </w:r>
            <w:r w:rsidR="00CB50CA">
              <w:rPr>
                <w:rFonts w:ascii="Bookman Old Style" w:hAnsi="Bookman Old Style"/>
                <w:b/>
                <w:bCs/>
                <w:sz w:val="32"/>
                <w:szCs w:val="20"/>
                <w:lang w:val="pt-BR"/>
              </w:rPr>
              <w:t>às 09:00 horas</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BE1622">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BE1622">
      <w:pPr>
        <w:pStyle w:val="Corpodetexto"/>
        <w:spacing w:before="5" w:line="276" w:lineRule="auto"/>
        <w:rPr>
          <w:rFonts w:ascii="Bookman Old Style" w:hAnsi="Bookman Old Style"/>
          <w:b/>
          <w:sz w:val="20"/>
          <w:szCs w:val="20"/>
        </w:rPr>
      </w:pPr>
    </w:p>
    <w:p w:rsidR="00EB353B" w:rsidRPr="00924B7F" w:rsidRDefault="003F2D2E" w:rsidP="00BE1622">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BE1622">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A45FF3">
        <w:rPr>
          <w:rFonts w:ascii="Bookman Old Style" w:hAnsi="Bookman Old Style" w:cs="Times New Roman"/>
          <w:sz w:val="20"/>
          <w:szCs w:val="20"/>
          <w:lang w:val="pt-BR"/>
        </w:rPr>
        <w:t>30.893/2023</w:t>
      </w:r>
      <w:r w:rsidR="003F2D2E" w:rsidRPr="00924B7F">
        <w:rPr>
          <w:rFonts w:ascii="Bookman Old Style" w:hAnsi="Bookman Old Style" w:cs="Times New Roman"/>
          <w:sz w:val="20"/>
          <w:szCs w:val="20"/>
        </w:rPr>
        <w:t>, e nas condições fixadas neste edital e seus anexos.</w:t>
      </w:r>
    </w:p>
    <w:p w:rsidR="00A0519C" w:rsidRPr="00924B7F" w:rsidRDefault="00A0519C"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BE1622">
      <w:pPr>
        <w:pStyle w:val="Corpodetexto"/>
        <w:spacing w:before="10"/>
        <w:jc w:val="both"/>
        <w:rPr>
          <w:rFonts w:ascii="Bookman Old Style" w:hAnsi="Bookman Old Style"/>
          <w:b/>
          <w:sz w:val="20"/>
          <w:szCs w:val="20"/>
        </w:rPr>
      </w:pPr>
    </w:p>
    <w:p w:rsidR="00DD6858" w:rsidRPr="00DD6858" w:rsidRDefault="00454CFF" w:rsidP="00BE1622">
      <w:pPr>
        <w:spacing w:after="0"/>
        <w:jc w:val="both"/>
        <w:rPr>
          <w:rFonts w:ascii="Bookman Old Style" w:hAnsi="Bookman Old Style"/>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263A78" w:rsidRPr="00263A78">
        <w:rPr>
          <w:rFonts w:ascii="Bookman Old Style" w:eastAsia="Bookman Old Style" w:hAnsi="Bookman Old Style" w:cs="Bookman Old Style"/>
          <w:sz w:val="20"/>
          <w:szCs w:val="20"/>
        </w:rPr>
        <w:t>Execução de obra com fornecimento de material e mão de obra, conforme memorial descritivo, cronograma físico-financeiro, BDI, planilha orçamentária e projetos em anexo. Obra: pavimentação poliédrica com pedras irregulares, no trecho, Linha São Domingos, extensão do trecho: 610,00</w:t>
      </w:r>
      <w:r w:rsidR="00263A78">
        <w:rPr>
          <w:rFonts w:ascii="Bookman Old Style" w:eastAsia="Bookman Old Style" w:hAnsi="Bookman Old Style" w:cs="Bookman Old Style"/>
          <w:sz w:val="20"/>
          <w:szCs w:val="20"/>
        </w:rPr>
        <w:t xml:space="preserve"> m, área do trecho: 4.270,00 m²</w:t>
      </w:r>
      <w:r w:rsidRPr="00A45FF3">
        <w:rPr>
          <w:rFonts w:ascii="Bookman Old Style" w:hAnsi="Bookman Old Style"/>
          <w:sz w:val="20"/>
          <w:szCs w:val="20"/>
        </w:rPr>
        <w:t>,</w:t>
      </w:r>
      <w:r w:rsidR="00A45FF3" w:rsidRPr="00A45FF3">
        <w:rPr>
          <w:rFonts w:ascii="Bookman Old Style" w:hAnsi="Bookman Old Style"/>
          <w:sz w:val="20"/>
          <w:szCs w:val="20"/>
        </w:rPr>
        <w:t xml:space="preserve"> </w:t>
      </w:r>
      <w:r w:rsidR="00A45FF3" w:rsidRPr="00A45FF3">
        <w:rPr>
          <w:rFonts w:ascii="Bookman Old Style" w:hAnsi="Bookman Old Style"/>
          <w:sz w:val="20"/>
          <w:szCs w:val="44"/>
        </w:rPr>
        <w:t xml:space="preserve">conforme </w:t>
      </w:r>
      <w:r w:rsidRPr="00A45FF3">
        <w:rPr>
          <w:rFonts w:ascii="Bookman Old Style" w:hAnsi="Bookman Old Style"/>
          <w:sz w:val="20"/>
          <w:szCs w:val="44"/>
        </w:rPr>
        <w:t>segue</w:t>
      </w:r>
      <w:r>
        <w:rPr>
          <w:rFonts w:ascii="Bookman Old Style" w:hAnsi="Bookman Old Style"/>
          <w:sz w:val="20"/>
          <w:szCs w:val="44"/>
        </w:rPr>
        <w:t>:</w:t>
      </w:r>
      <w:r w:rsidR="00DD6858">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2"/>
        <w:gridCol w:w="1541"/>
        <w:gridCol w:w="5339"/>
        <w:gridCol w:w="2245"/>
      </w:tblGrid>
      <w:tr w:rsidR="00DD6858" w:rsidRPr="00F84E52" w:rsidTr="00C6241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DD6858" w:rsidRPr="00F84E52" w:rsidRDefault="00DD6858" w:rsidP="00C62411">
            <w:pPr>
              <w:autoSpaceDE w:val="0"/>
              <w:autoSpaceDN w:val="0"/>
              <w:adjustRightInd w:val="0"/>
              <w:spacing w:after="0" w:line="240" w:lineRule="auto"/>
              <w:jc w:val="center"/>
              <w:rPr>
                <w:rFonts w:ascii="Bookman Old Style" w:hAnsi="Bookman Old Style" w:cs="Arial"/>
                <w:sz w:val="16"/>
                <w:szCs w:val="16"/>
              </w:rPr>
            </w:pPr>
            <w:r w:rsidRPr="00F84E5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DD6858" w:rsidRPr="00F84E52" w:rsidRDefault="00DD6858" w:rsidP="00C62411">
            <w:pPr>
              <w:autoSpaceDE w:val="0"/>
              <w:autoSpaceDN w:val="0"/>
              <w:adjustRightInd w:val="0"/>
              <w:spacing w:after="0" w:line="240" w:lineRule="auto"/>
              <w:rPr>
                <w:rFonts w:ascii="Bookman Old Style" w:hAnsi="Bookman Old Style" w:cs="Arial"/>
                <w:sz w:val="16"/>
                <w:szCs w:val="16"/>
                <w:lang w:val="x-none"/>
              </w:rPr>
            </w:pPr>
            <w:r w:rsidRPr="00F84E52">
              <w:rPr>
                <w:rFonts w:ascii="Bookman Old Style" w:hAnsi="Bookman Old Style" w:cs="Arial"/>
                <w:sz w:val="16"/>
                <w:szCs w:val="16"/>
                <w:lang w:val="x-none"/>
              </w:rPr>
              <w:t>Código do produto/</w:t>
            </w:r>
          </w:p>
          <w:p w:rsidR="00DD6858" w:rsidRPr="00F84E52" w:rsidRDefault="00DD6858" w:rsidP="00C62411">
            <w:pPr>
              <w:autoSpaceDE w:val="0"/>
              <w:autoSpaceDN w:val="0"/>
              <w:adjustRightInd w:val="0"/>
              <w:spacing w:after="0" w:line="240" w:lineRule="auto"/>
              <w:rPr>
                <w:rFonts w:ascii="Bookman Old Style" w:hAnsi="Bookman Old Style" w:cs="Arial"/>
                <w:sz w:val="16"/>
                <w:szCs w:val="16"/>
                <w:lang w:val="x-none"/>
              </w:rPr>
            </w:pPr>
            <w:r w:rsidRPr="00F84E5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DD6858" w:rsidRPr="00F84E52" w:rsidRDefault="00DD6858" w:rsidP="00C62411">
            <w:pPr>
              <w:autoSpaceDE w:val="0"/>
              <w:autoSpaceDN w:val="0"/>
              <w:adjustRightInd w:val="0"/>
              <w:spacing w:after="0" w:line="240" w:lineRule="auto"/>
              <w:rPr>
                <w:rFonts w:ascii="Bookman Old Style" w:hAnsi="Bookman Old Style" w:cs="Arial"/>
                <w:sz w:val="16"/>
                <w:szCs w:val="16"/>
                <w:lang w:val="x-none"/>
              </w:rPr>
            </w:pPr>
            <w:r w:rsidRPr="00F84E5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DD6858" w:rsidRPr="00F84E52" w:rsidRDefault="00DD6858" w:rsidP="00C62411">
            <w:pPr>
              <w:autoSpaceDE w:val="0"/>
              <w:autoSpaceDN w:val="0"/>
              <w:adjustRightInd w:val="0"/>
              <w:spacing w:after="0" w:line="240" w:lineRule="auto"/>
              <w:jc w:val="center"/>
              <w:rPr>
                <w:rFonts w:ascii="Bookman Old Style" w:hAnsi="Bookman Old Style" w:cs="Arial"/>
                <w:sz w:val="16"/>
                <w:szCs w:val="16"/>
                <w:lang w:val="x-none"/>
              </w:rPr>
            </w:pPr>
            <w:r w:rsidRPr="00F84E52">
              <w:rPr>
                <w:rFonts w:ascii="Bookman Old Style" w:hAnsi="Bookman Old Style" w:cs="Arial"/>
                <w:sz w:val="16"/>
                <w:szCs w:val="16"/>
                <w:lang w:val="x-none"/>
              </w:rPr>
              <w:t>Preço máximo total</w:t>
            </w:r>
          </w:p>
        </w:tc>
      </w:tr>
      <w:tr w:rsidR="00DD6858" w:rsidRPr="00F84E52" w:rsidTr="00C62411">
        <w:tc>
          <w:tcPr>
            <w:tcW w:w="567" w:type="dxa"/>
            <w:tcBorders>
              <w:top w:val="single" w:sz="6" w:space="0" w:color="000000"/>
              <w:left w:val="single" w:sz="6" w:space="0" w:color="000000"/>
              <w:bottom w:val="single" w:sz="6" w:space="0" w:color="000000"/>
              <w:right w:val="single" w:sz="6" w:space="0" w:color="000000"/>
            </w:tcBorders>
          </w:tcPr>
          <w:p w:rsidR="00DD6858" w:rsidRPr="00F84E52" w:rsidRDefault="00DD6858" w:rsidP="00C62411">
            <w:pPr>
              <w:autoSpaceDE w:val="0"/>
              <w:autoSpaceDN w:val="0"/>
              <w:adjustRightInd w:val="0"/>
              <w:spacing w:after="0" w:line="240" w:lineRule="auto"/>
              <w:rPr>
                <w:rFonts w:ascii="Bookman Old Style" w:hAnsi="Bookman Old Style" w:cs="Arial"/>
                <w:b/>
                <w:sz w:val="16"/>
                <w:szCs w:val="16"/>
                <w:lang w:val="x-none"/>
              </w:rPr>
            </w:pPr>
            <w:r w:rsidRPr="00F84E5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DD6858" w:rsidRPr="00F84E52" w:rsidRDefault="00DD6858" w:rsidP="00C62411">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3F00AB" w:rsidRPr="00F84E52" w:rsidRDefault="003F00AB" w:rsidP="003F00AB">
            <w:pPr>
              <w:autoSpaceDE w:val="0"/>
              <w:autoSpaceDN w:val="0"/>
              <w:adjustRightInd w:val="0"/>
              <w:spacing w:after="0" w:line="240" w:lineRule="auto"/>
              <w:jc w:val="both"/>
              <w:rPr>
                <w:rFonts w:ascii="Bookman Old Style" w:eastAsia="Bookman Old Style" w:hAnsi="Bookman Old Style" w:cs="Bookman Old Style"/>
                <w:sz w:val="16"/>
                <w:szCs w:val="16"/>
              </w:rPr>
            </w:pPr>
            <w:r w:rsidRPr="00F84E52">
              <w:rPr>
                <w:rFonts w:ascii="Bookman Old Style" w:eastAsia="Bookman Old Style" w:hAnsi="Bookman Old Style" w:cs="Bookman Old Style"/>
                <w:sz w:val="16"/>
                <w:szCs w:val="16"/>
              </w:rPr>
              <w:t>PAVIMENTAÇÃO POLIÉDRICA COM PEDRAS IRREGULARES.</w:t>
            </w:r>
          </w:p>
          <w:p w:rsidR="003F00AB" w:rsidRPr="00F84E52" w:rsidRDefault="003F00AB" w:rsidP="003F00AB">
            <w:pPr>
              <w:autoSpaceDE w:val="0"/>
              <w:autoSpaceDN w:val="0"/>
              <w:adjustRightInd w:val="0"/>
              <w:spacing w:after="0" w:line="240" w:lineRule="auto"/>
              <w:jc w:val="both"/>
              <w:rPr>
                <w:rFonts w:ascii="Bookman Old Style" w:eastAsia="Bookman Old Style" w:hAnsi="Bookman Old Style" w:cs="Bookman Old Style"/>
                <w:sz w:val="16"/>
                <w:szCs w:val="16"/>
              </w:rPr>
            </w:pPr>
            <w:r w:rsidRPr="00F84E52">
              <w:rPr>
                <w:rFonts w:ascii="Bookman Old Style" w:eastAsia="Bookman Old Style" w:hAnsi="Bookman Old Style" w:cs="Bookman Old Style"/>
                <w:sz w:val="16"/>
                <w:szCs w:val="16"/>
              </w:rPr>
              <w:t xml:space="preserve">TRECHO: Linha São Domingos </w:t>
            </w:r>
          </w:p>
          <w:p w:rsidR="003F00AB" w:rsidRPr="00F84E52" w:rsidRDefault="003F00AB" w:rsidP="003F00AB">
            <w:pPr>
              <w:autoSpaceDE w:val="0"/>
              <w:autoSpaceDN w:val="0"/>
              <w:adjustRightInd w:val="0"/>
              <w:spacing w:after="0" w:line="240" w:lineRule="auto"/>
              <w:jc w:val="both"/>
              <w:rPr>
                <w:rFonts w:ascii="Bookman Old Style" w:eastAsia="Bookman Old Style" w:hAnsi="Bookman Old Style" w:cs="Bookman Old Style"/>
                <w:sz w:val="16"/>
                <w:szCs w:val="16"/>
              </w:rPr>
            </w:pPr>
            <w:r w:rsidRPr="00F84E52">
              <w:rPr>
                <w:rFonts w:ascii="Bookman Old Style" w:eastAsia="Bookman Old Style" w:hAnsi="Bookman Old Style" w:cs="Bookman Old Style"/>
                <w:sz w:val="16"/>
                <w:szCs w:val="16"/>
              </w:rPr>
              <w:t xml:space="preserve">EXTENSÃO DO TRECHO: 610,00 m, </w:t>
            </w:r>
          </w:p>
          <w:p w:rsidR="00A45FF3" w:rsidRPr="00F84E52" w:rsidRDefault="003F00AB" w:rsidP="003F00AB">
            <w:pPr>
              <w:autoSpaceDE w:val="0"/>
              <w:autoSpaceDN w:val="0"/>
              <w:adjustRightInd w:val="0"/>
              <w:spacing w:after="0" w:line="240" w:lineRule="auto"/>
              <w:jc w:val="both"/>
              <w:rPr>
                <w:rFonts w:ascii="Bookman Old Style" w:hAnsi="Bookman Old Style" w:cs="Arial"/>
                <w:sz w:val="16"/>
                <w:szCs w:val="16"/>
                <w:lang w:val="x-none"/>
              </w:rPr>
            </w:pPr>
            <w:r w:rsidRPr="00F84E52">
              <w:rPr>
                <w:rFonts w:ascii="Bookman Old Style" w:eastAsia="Bookman Old Style" w:hAnsi="Bookman Old Style" w:cs="Bookman Old Style"/>
                <w:sz w:val="16"/>
                <w:szCs w:val="16"/>
              </w:rPr>
              <w:t>ÁREA DO TRECHO: 4.270,00 m²</w:t>
            </w:r>
          </w:p>
        </w:tc>
        <w:tc>
          <w:tcPr>
            <w:tcW w:w="2311" w:type="dxa"/>
            <w:tcBorders>
              <w:top w:val="single" w:sz="6" w:space="0" w:color="000000"/>
              <w:left w:val="single" w:sz="6" w:space="0" w:color="000000"/>
              <w:bottom w:val="single" w:sz="6" w:space="0" w:color="000000"/>
              <w:right w:val="single" w:sz="6" w:space="0" w:color="000000"/>
            </w:tcBorders>
          </w:tcPr>
          <w:p w:rsidR="00DD6858" w:rsidRPr="00F84E52" w:rsidRDefault="00DD6858" w:rsidP="003F00AB">
            <w:pPr>
              <w:autoSpaceDE w:val="0"/>
              <w:autoSpaceDN w:val="0"/>
              <w:adjustRightInd w:val="0"/>
              <w:spacing w:after="0" w:line="240" w:lineRule="auto"/>
              <w:jc w:val="center"/>
              <w:rPr>
                <w:rFonts w:ascii="Bookman Old Style" w:hAnsi="Bookman Old Style" w:cs="Arial"/>
                <w:sz w:val="16"/>
                <w:szCs w:val="16"/>
              </w:rPr>
            </w:pPr>
            <w:r w:rsidRPr="00F84E52">
              <w:rPr>
                <w:rFonts w:ascii="Bookman Old Style" w:hAnsi="Bookman Old Style" w:cs="Arial"/>
                <w:sz w:val="16"/>
                <w:szCs w:val="16"/>
              </w:rPr>
              <w:t xml:space="preserve">R$ </w:t>
            </w:r>
            <w:r w:rsidR="003F00AB" w:rsidRPr="00F84E52">
              <w:rPr>
                <w:rFonts w:ascii="Bookman Old Style" w:hAnsi="Bookman Old Style" w:cs="Arial"/>
                <w:sz w:val="16"/>
                <w:szCs w:val="16"/>
              </w:rPr>
              <w:t>277.316,78</w:t>
            </w:r>
          </w:p>
        </w:tc>
      </w:tr>
      <w:tr w:rsidR="00DD6858" w:rsidRPr="00F84E52" w:rsidTr="00C62411">
        <w:tc>
          <w:tcPr>
            <w:tcW w:w="9961" w:type="dxa"/>
            <w:gridSpan w:val="4"/>
            <w:tcBorders>
              <w:top w:val="single" w:sz="6" w:space="0" w:color="000000"/>
              <w:left w:val="single" w:sz="6" w:space="0" w:color="000000"/>
              <w:bottom w:val="single" w:sz="6" w:space="0" w:color="000000"/>
              <w:right w:val="single" w:sz="6" w:space="0" w:color="000000"/>
            </w:tcBorders>
          </w:tcPr>
          <w:p w:rsidR="00DD6858" w:rsidRPr="00F84E52" w:rsidRDefault="00DD6858" w:rsidP="003F00AB">
            <w:pPr>
              <w:autoSpaceDE w:val="0"/>
              <w:autoSpaceDN w:val="0"/>
              <w:adjustRightInd w:val="0"/>
              <w:spacing w:after="0" w:line="240" w:lineRule="auto"/>
              <w:jc w:val="center"/>
              <w:rPr>
                <w:rFonts w:ascii="Bookman Old Style" w:hAnsi="Bookman Old Style" w:cs="Arial"/>
                <w:sz w:val="16"/>
                <w:szCs w:val="16"/>
              </w:rPr>
            </w:pPr>
            <w:r w:rsidRPr="00F84E52">
              <w:rPr>
                <w:rFonts w:ascii="Bookman Old Style" w:hAnsi="Bookman Old Style" w:cs="Arial"/>
                <w:sz w:val="16"/>
                <w:szCs w:val="16"/>
              </w:rPr>
              <w:t xml:space="preserve">Valor Total: </w:t>
            </w:r>
            <w:r w:rsidR="00CA3798" w:rsidRPr="00F84E52">
              <w:rPr>
                <w:rFonts w:ascii="Bookman Old Style" w:hAnsi="Bookman Old Style" w:cs="Arial"/>
                <w:sz w:val="16"/>
                <w:szCs w:val="16"/>
              </w:rPr>
              <w:t xml:space="preserve">R$ </w:t>
            </w:r>
            <w:r w:rsidR="003F00AB" w:rsidRPr="00F84E52">
              <w:rPr>
                <w:rFonts w:ascii="Bookman Old Style" w:eastAsia="Bookman Old Style" w:hAnsi="Bookman Old Style" w:cs="Bookman Old Style"/>
                <w:sz w:val="16"/>
                <w:szCs w:val="16"/>
              </w:rPr>
              <w:t>277.316,78</w:t>
            </w:r>
            <w:r w:rsidR="00CA3798" w:rsidRPr="00F84E52">
              <w:rPr>
                <w:rFonts w:ascii="Bookman Old Style" w:eastAsia="Bookman Old Style" w:hAnsi="Bookman Old Style" w:cs="Bookman Old Style"/>
                <w:sz w:val="16"/>
                <w:szCs w:val="16"/>
              </w:rPr>
              <w:t xml:space="preserve"> (</w:t>
            </w:r>
            <w:r w:rsidR="003F00AB" w:rsidRPr="00F84E52">
              <w:rPr>
                <w:rFonts w:ascii="Bookman Old Style" w:eastAsia="Bookman Old Style" w:hAnsi="Bookman Old Style" w:cs="Bookman Old Style"/>
                <w:sz w:val="16"/>
                <w:szCs w:val="16"/>
              </w:rPr>
              <w:t>Duzentos e setenta e sete mil, trezentos e dezesseis reais com setenta e oito centavos</w:t>
            </w:r>
            <w:r w:rsidR="00CA3798" w:rsidRPr="00F84E52">
              <w:rPr>
                <w:rFonts w:ascii="Bookman Old Style" w:eastAsia="Bookman Old Style" w:hAnsi="Bookman Old Style" w:cs="Bookman Old Style"/>
                <w:sz w:val="16"/>
                <w:szCs w:val="16"/>
              </w:rPr>
              <w:t>).</w:t>
            </w:r>
          </w:p>
        </w:tc>
      </w:tr>
    </w:tbl>
    <w:p w:rsidR="00DD6858" w:rsidRPr="00DD6858" w:rsidRDefault="00DD6858" w:rsidP="00DD6858">
      <w:pPr>
        <w:pStyle w:val="Corpodetexto"/>
        <w:spacing w:before="10"/>
        <w:jc w:val="both"/>
        <w:rPr>
          <w:rFonts w:ascii="Bookman Old Style" w:hAnsi="Bookman Old Style"/>
          <w:b/>
          <w:sz w:val="20"/>
          <w:szCs w:val="20"/>
        </w:rPr>
      </w:pPr>
    </w:p>
    <w:p w:rsidR="00116269" w:rsidRPr="00924B7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FD34D0">
        <w:fldChar w:fldCharType="begin"/>
      </w:r>
      <w:r w:rsidR="00FD34D0">
        <w:instrText xml:space="preserve"> HYPERLINK "http://www.pmsas.pr.gov.br" </w:instrText>
      </w:r>
      <w:r w:rsidR="00FD34D0">
        <w:fldChar w:fldCharType="separate"/>
      </w:r>
      <w:r w:rsidRPr="00924B7F">
        <w:rPr>
          <w:rStyle w:val="Hyperlink"/>
          <w:rFonts w:ascii="Bookman Old Style" w:hAnsi="Bookman Old Style"/>
          <w:b/>
          <w:sz w:val="20"/>
          <w:szCs w:val="20"/>
        </w:rPr>
        <w:t>www.pmsas.pr.gov.br</w:t>
      </w:r>
      <w:r w:rsidR="00FD34D0">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BE1622">
      <w:pPr>
        <w:pStyle w:val="PargrafodaLista"/>
        <w:ind w:left="0" w:firstLine="0"/>
        <w:rPr>
          <w:rFonts w:ascii="Bookman Old Style" w:hAnsi="Bookman Old Style"/>
          <w:b/>
          <w:sz w:val="20"/>
          <w:szCs w:val="20"/>
        </w:rPr>
      </w:pPr>
    </w:p>
    <w:p w:rsidR="00EB6DD1" w:rsidRPr="0061597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BE1622">
      <w:pPr>
        <w:pStyle w:val="PargrafodaLista"/>
        <w:ind w:left="0" w:firstLine="0"/>
        <w:rPr>
          <w:rFonts w:ascii="Bookman Old Style" w:hAnsi="Bookman Old Style"/>
          <w:b/>
          <w:sz w:val="20"/>
          <w:szCs w:val="20"/>
        </w:rPr>
      </w:pPr>
    </w:p>
    <w:p w:rsidR="00C62411" w:rsidRPr="00544DE0" w:rsidRDefault="0061597F" w:rsidP="00544DE0">
      <w:pPr>
        <w:pStyle w:val="Corpodetexto"/>
        <w:numPr>
          <w:ilvl w:val="1"/>
          <w:numId w:val="2"/>
        </w:numPr>
        <w:spacing w:before="10"/>
        <w:ind w:left="0" w:firstLine="0"/>
        <w:jc w:val="both"/>
        <w:rPr>
          <w:rFonts w:ascii="Bookman Old Style" w:hAnsi="Bookman Old Style"/>
          <w:b/>
          <w:sz w:val="20"/>
          <w:szCs w:val="20"/>
        </w:rPr>
      </w:pPr>
      <w:r w:rsidRPr="00544DE0">
        <w:rPr>
          <w:rFonts w:ascii="Bookman Old Style" w:hAnsi="Bookman Old Style" w:cs="Bookman Old Style"/>
          <w:sz w:val="20"/>
          <w:szCs w:val="20"/>
          <w:shd w:val="clear" w:color="auto" w:fill="FFFFFF"/>
        </w:rPr>
        <w:t>O valor máximo estabelecido para</w:t>
      </w:r>
      <w:r w:rsidR="00DD6858" w:rsidRPr="00544DE0">
        <w:rPr>
          <w:rFonts w:ascii="Bookman Old Style" w:hAnsi="Bookman Old Style" w:cs="Bookman Old Style"/>
          <w:sz w:val="20"/>
          <w:szCs w:val="20"/>
          <w:shd w:val="clear" w:color="auto" w:fill="FFFFFF"/>
        </w:rPr>
        <w:t xml:space="preserve"> o objeto deste edital, é de </w:t>
      </w:r>
      <w:r w:rsidR="00544DE0" w:rsidRPr="00544DE0">
        <w:rPr>
          <w:rFonts w:ascii="Bookman Old Style" w:hAnsi="Bookman Old Style" w:cs="Arial"/>
          <w:sz w:val="20"/>
          <w:szCs w:val="20"/>
        </w:rPr>
        <w:t>R$ 277.316,78 (Duzentos e setenta e sete mil, trezentos e dezesseis reais com setenta e oito centavos).</w:t>
      </w:r>
    </w:p>
    <w:p w:rsidR="00940DF3" w:rsidRDefault="00940DF3" w:rsidP="00940DF3">
      <w:pPr>
        <w:pStyle w:val="PargrafodaLista"/>
        <w:rPr>
          <w:rFonts w:ascii="Bookman Old Style" w:hAnsi="Bookman Old Style"/>
          <w:b/>
          <w:sz w:val="20"/>
          <w:szCs w:val="20"/>
        </w:rPr>
      </w:pPr>
    </w:p>
    <w:p w:rsidR="00454CF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hyperlink r:id="rId10" w:history="1">
        <w:r w:rsidR="006905D2" w:rsidRPr="000F3D4D">
          <w:rPr>
            <w:rStyle w:val="Hyperlink"/>
            <w:rFonts w:ascii="Bookman Old Style" w:hAnsi="Bookman Old Style"/>
            <w:b/>
            <w:sz w:val="20"/>
            <w:szCs w:val="20"/>
          </w:rPr>
          <w:t>licitacao1@pmsas.pr.gov.br</w:t>
        </w:r>
      </w:hyperlink>
      <w:r w:rsidR="00116269" w:rsidRPr="00924B7F">
        <w:rPr>
          <w:rFonts w:ascii="Bookman Old Style" w:hAnsi="Bookman Old Style"/>
          <w:b/>
          <w:sz w:val="20"/>
          <w:szCs w:val="20"/>
        </w:rPr>
        <w:t>.</w:t>
      </w:r>
    </w:p>
    <w:p w:rsidR="00454CFF" w:rsidRDefault="00454CFF" w:rsidP="00BE1622">
      <w:pPr>
        <w:pStyle w:val="PargrafodaLista"/>
        <w:ind w:left="0" w:firstLine="0"/>
        <w:rPr>
          <w:rFonts w:ascii="Bookman Old Style" w:hAnsi="Bookman Old Style"/>
          <w:b/>
          <w:sz w:val="20"/>
          <w:szCs w:val="20"/>
        </w:rPr>
      </w:pPr>
    </w:p>
    <w:p w:rsidR="00474857" w:rsidRPr="00454CF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CB50CA">
      <w:pPr>
        <w:pStyle w:val="PargrafodaLista"/>
        <w:spacing w:before="10"/>
        <w:ind w:left="0" w:firstLine="0"/>
        <w:rPr>
          <w:rFonts w:ascii="Bookman Old Style" w:hAnsi="Bookman Old Style"/>
          <w:vanish/>
          <w:sz w:val="20"/>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BE1622">
      <w:pPr>
        <w:pStyle w:val="Corpodetexto"/>
        <w:spacing w:before="10"/>
        <w:jc w:val="both"/>
        <w:rPr>
          <w:rFonts w:ascii="Bookman Old Style" w:hAnsi="Bookman Old Style"/>
          <w:b/>
          <w:sz w:val="16"/>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BE1622">
      <w:pPr>
        <w:pStyle w:val="PargrafodaLista"/>
        <w:ind w:left="0" w:firstLine="0"/>
        <w:rPr>
          <w:rFonts w:ascii="Bookman Old Style" w:hAnsi="Bookman Old Style"/>
          <w:b/>
          <w:sz w:val="16"/>
          <w:szCs w:val="20"/>
        </w:rPr>
      </w:pPr>
    </w:p>
    <w:p w:rsidR="00213F5A" w:rsidRPr="00213F5A" w:rsidRDefault="00213F5A" w:rsidP="00CB50CA">
      <w:pPr>
        <w:pStyle w:val="Corpodetexto"/>
        <w:numPr>
          <w:ilvl w:val="2"/>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BE1622">
      <w:pPr>
        <w:pStyle w:val="PargrafodaLista"/>
        <w:ind w:left="0" w:firstLine="0"/>
        <w:rPr>
          <w:rFonts w:ascii="Bookman Old Style" w:hAnsi="Bookman Old Style"/>
          <w:b/>
          <w:sz w:val="16"/>
          <w:szCs w:val="20"/>
        </w:rPr>
      </w:pPr>
    </w:p>
    <w:p w:rsidR="00213F5A" w:rsidRPr="00F075B5" w:rsidRDefault="00213F5A" w:rsidP="00CB50CA">
      <w:pPr>
        <w:pStyle w:val="Corpodetexto"/>
        <w:numPr>
          <w:ilvl w:val="1"/>
          <w:numId w:val="11"/>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475BFE">
      <w:pPr>
        <w:pStyle w:val="PargrafodaLista"/>
        <w:spacing w:before="10"/>
        <w:ind w:left="0" w:firstLine="0"/>
        <w:rPr>
          <w:rFonts w:ascii="Bookman Old Style" w:hAnsi="Bookman Old Style"/>
          <w:vanish/>
          <w:sz w:val="20"/>
          <w:szCs w:val="20"/>
        </w:rPr>
      </w:pPr>
    </w:p>
    <w:p w:rsidR="00F075B5" w:rsidRPr="00F075B5" w:rsidRDefault="00F075B5" w:rsidP="00475BFE">
      <w:pPr>
        <w:pStyle w:val="Corpodetexto"/>
        <w:numPr>
          <w:ilvl w:val="1"/>
          <w:numId w:val="12"/>
        </w:numPr>
        <w:spacing w:before="10"/>
        <w:ind w:left="0" w:hanging="11"/>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2"/>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5F367E">
        <w:rPr>
          <w:rFonts w:ascii="Bookman Old Style" w:hAnsi="Bookman Old Style"/>
          <w:b/>
          <w:bCs/>
          <w:sz w:val="20"/>
          <w:szCs w:val="20"/>
        </w:rPr>
        <w:t xml:space="preserve">até </w:t>
      </w:r>
      <w:r w:rsidR="00F1009C">
        <w:rPr>
          <w:rFonts w:ascii="Bookman Old Style" w:hAnsi="Bookman Old Style"/>
          <w:b/>
          <w:bCs/>
          <w:sz w:val="20"/>
          <w:szCs w:val="20"/>
        </w:rPr>
        <w:t>02(</w:t>
      </w:r>
      <w:r w:rsidR="005F367E">
        <w:rPr>
          <w:rFonts w:ascii="Bookman Old Style" w:hAnsi="Bookman Old Style"/>
          <w:b/>
          <w:bCs/>
          <w:sz w:val="20"/>
          <w:szCs w:val="20"/>
        </w:rPr>
        <w:t>dois</w:t>
      </w:r>
      <w:r w:rsidR="00F1009C">
        <w:rPr>
          <w:rFonts w:ascii="Bookman Old Style" w:hAnsi="Bookman Old Style"/>
          <w:b/>
          <w:bCs/>
          <w:sz w:val="20"/>
          <w:szCs w:val="20"/>
        </w:rPr>
        <w:t>)</w:t>
      </w:r>
      <w:r w:rsidR="005F367E">
        <w:rPr>
          <w:rFonts w:ascii="Bookman Old Style" w:hAnsi="Bookman Old Style"/>
          <w:b/>
          <w:bCs/>
          <w:sz w:val="20"/>
          <w:szCs w:val="20"/>
        </w:rPr>
        <w:t xml:space="preserve"> dias antes da data agendada para realização do certame</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905A40">
        <w:rPr>
          <w:rFonts w:ascii="Bookman Old Style" w:hAnsi="Bookman Old Style"/>
          <w:sz w:val="20"/>
          <w:szCs w:val="20"/>
        </w:rPr>
        <w:t>dalidade TOMADA DE PREÇOS Nº 010</w:t>
      </w:r>
      <w:r w:rsidR="002831F2">
        <w:rPr>
          <w:rFonts w:ascii="Bookman Old Style" w:hAnsi="Bookman Old Style"/>
          <w:sz w:val="20"/>
          <w:szCs w:val="20"/>
        </w:rPr>
        <w:t>/2023</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BE1622" w:rsidRPr="00942BF2" w:rsidRDefault="00BE1622" w:rsidP="00BE1622">
      <w:pPr>
        <w:pStyle w:val="PargrafodaLista"/>
        <w:spacing w:before="10"/>
        <w:ind w:left="0" w:firstLine="0"/>
        <w:rPr>
          <w:rFonts w:ascii="Bookman Old Style" w:hAnsi="Bookman Old Style"/>
          <w:vanish/>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BE1622">
      <w:pPr>
        <w:pStyle w:val="Corpodetexto"/>
        <w:spacing w:before="10"/>
        <w:jc w:val="both"/>
        <w:rPr>
          <w:rFonts w:ascii="Bookman Old Style" w:hAnsi="Bookman Old Style"/>
          <w:b/>
          <w:sz w:val="20"/>
          <w:szCs w:val="20"/>
        </w:rPr>
      </w:pPr>
    </w:p>
    <w:p w:rsidR="007500E0"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BE16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6905D2" w:rsidRDefault="006905D2" w:rsidP="00BE1622">
      <w:pPr>
        <w:pStyle w:val="Corpodetexto"/>
        <w:spacing w:before="10"/>
        <w:jc w:val="both"/>
        <w:rPr>
          <w:rFonts w:ascii="Bookman Old Style" w:hAnsi="Bookman Old Style"/>
          <w:sz w:val="20"/>
          <w:szCs w:val="20"/>
        </w:rPr>
      </w:pPr>
    </w:p>
    <w:p w:rsidR="00A03CA9" w:rsidRPr="00A03CA9" w:rsidRDefault="00086610" w:rsidP="00BE1622">
      <w:pPr>
        <w:pStyle w:val="Corpodetexto"/>
        <w:numPr>
          <w:ilvl w:val="1"/>
          <w:numId w:val="5"/>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 prazo de execução </w:t>
      </w:r>
      <w:r w:rsidR="002831F2">
        <w:rPr>
          <w:rFonts w:ascii="Bookman Old Style" w:hAnsi="Bookman Old Style"/>
          <w:sz w:val="20"/>
          <w:szCs w:val="20"/>
        </w:rPr>
        <w:t xml:space="preserve">será de </w:t>
      </w:r>
      <w:r w:rsidR="00FF25AB">
        <w:rPr>
          <w:rFonts w:ascii="Bookman Old Style" w:hAnsi="Bookman Old Style"/>
          <w:sz w:val="20"/>
          <w:szCs w:val="20"/>
        </w:rPr>
        <w:t>60</w:t>
      </w:r>
      <w:r w:rsidR="002831F2">
        <w:rPr>
          <w:rFonts w:ascii="Bookman Old Style" w:hAnsi="Bookman Old Style"/>
          <w:sz w:val="20"/>
          <w:szCs w:val="20"/>
        </w:rPr>
        <w:t xml:space="preserve"> (</w:t>
      </w:r>
      <w:r w:rsidR="00FF25AB">
        <w:rPr>
          <w:rFonts w:ascii="Bookman Old Style" w:hAnsi="Bookman Old Style"/>
          <w:sz w:val="20"/>
          <w:szCs w:val="20"/>
        </w:rPr>
        <w:t>Sessenta</w:t>
      </w:r>
      <w:r w:rsidR="002831F2">
        <w:rPr>
          <w:rFonts w:ascii="Bookman Old Style" w:hAnsi="Bookman Old Style"/>
          <w:sz w:val="20"/>
          <w:szCs w:val="20"/>
        </w:rPr>
        <w:t>) dias,e</w:t>
      </w:r>
      <w:r w:rsidRPr="00A03CA9">
        <w:rPr>
          <w:rFonts w:ascii="Bookman Old Style" w:hAnsi="Bookman Old Style"/>
          <w:sz w:val="20"/>
          <w:szCs w:val="20"/>
        </w:rPr>
        <w:t xml:space="preserve"> deverá ser seguido de acordo com cronograma emitido pelo Departamento de Engenharia, sendo que será contado a partir da d</w:t>
      </w:r>
      <w:r w:rsidR="00A03CA9" w:rsidRPr="00A03CA9">
        <w:rPr>
          <w:rFonts w:ascii="Bookman Old Style" w:hAnsi="Bookman Old Style"/>
          <w:sz w:val="20"/>
          <w:szCs w:val="20"/>
        </w:rPr>
        <w:t xml:space="preserve">ata da assinatura </w:t>
      </w:r>
      <w:r w:rsidR="00EB283F">
        <w:rPr>
          <w:rFonts w:ascii="Bookman Old Style" w:hAnsi="Bookman Old Style"/>
          <w:sz w:val="20"/>
          <w:szCs w:val="20"/>
        </w:rPr>
        <w:t>do contrato</w:t>
      </w:r>
      <w:r w:rsidR="00A03CA9" w:rsidRPr="00A03CA9">
        <w:rPr>
          <w:rFonts w:ascii="Bookman Old Style" w:hAnsi="Bookman Old Style"/>
          <w:sz w:val="20"/>
          <w:szCs w:val="20"/>
        </w:rPr>
        <w:t>, como seguem:</w:t>
      </w:r>
    </w:p>
    <w:p w:rsidR="00A03CA9" w:rsidRPr="00A03CA9" w:rsidRDefault="00A03CA9" w:rsidP="00DD6858">
      <w:pPr>
        <w:pStyle w:val="Corpodetexto"/>
        <w:spacing w:before="10"/>
        <w:jc w:val="both"/>
        <w:rPr>
          <w:rFonts w:ascii="Bookman Old Style" w:hAnsi="Bookman Old Style"/>
          <w:sz w:val="20"/>
          <w:szCs w:val="20"/>
        </w:rPr>
      </w:pPr>
    </w:p>
    <w:p w:rsidR="00A03CA9" w:rsidRPr="00A03CA9" w:rsidRDefault="00FF25AB" w:rsidP="00DD6858">
      <w:pPr>
        <w:pStyle w:val="Corpodetexto"/>
        <w:numPr>
          <w:ilvl w:val="2"/>
          <w:numId w:val="5"/>
        </w:numPr>
        <w:spacing w:before="10"/>
        <w:ind w:left="0" w:firstLine="0"/>
        <w:jc w:val="both"/>
        <w:rPr>
          <w:rFonts w:ascii="Bookman Old Style" w:hAnsi="Bookman Old Style"/>
          <w:sz w:val="20"/>
          <w:szCs w:val="20"/>
        </w:rPr>
      </w:pPr>
      <w:r w:rsidRPr="00263A78">
        <w:rPr>
          <w:rFonts w:ascii="Bookman Old Style" w:eastAsia="Bookman Old Style" w:hAnsi="Bookman Old Style" w:cs="Bookman Old Style"/>
          <w:sz w:val="20"/>
          <w:szCs w:val="20"/>
        </w:rPr>
        <w:t>Execução de obra com fornecimento de material e mão de obra, conforme memorial descritivo, cronograma físico-financeiro, BDI, planilha orçamentária e projetos em anexo. Obra: pavimentação poliédrica com pedras irregulares, no trecho, Linha São Domingos, extensão do trecho: 610,00</w:t>
      </w:r>
      <w:r>
        <w:rPr>
          <w:rFonts w:ascii="Bookman Old Style" w:eastAsia="Bookman Old Style" w:hAnsi="Bookman Old Style" w:cs="Bookman Old Style"/>
          <w:sz w:val="20"/>
          <w:szCs w:val="20"/>
        </w:rPr>
        <w:t xml:space="preserve"> m, área do trecho: 4.270,00 m²</w:t>
      </w:r>
      <w:r w:rsidR="00A03CA9" w:rsidRPr="00A03CA9">
        <w:rPr>
          <w:rFonts w:ascii="Bookman Old Style" w:hAnsi="Bookman Old Style"/>
          <w:sz w:val="20"/>
          <w:szCs w:val="20"/>
        </w:rPr>
        <w:t>.</w:t>
      </w:r>
    </w:p>
    <w:p w:rsidR="00A03CA9" w:rsidRPr="00A03CA9" w:rsidRDefault="00A03CA9" w:rsidP="00BE1622">
      <w:pPr>
        <w:pStyle w:val="Corpodetexto"/>
        <w:spacing w:before="10"/>
        <w:jc w:val="both"/>
        <w:rPr>
          <w:rFonts w:ascii="Bookman Old Style" w:hAnsi="Bookman Old Style"/>
          <w:sz w:val="20"/>
          <w:szCs w:val="20"/>
        </w:rPr>
      </w:pPr>
    </w:p>
    <w:p w:rsidR="00086610" w:rsidRDefault="00E55F3E" w:rsidP="00BE1622">
      <w:pPr>
        <w:pStyle w:val="Corpodetexto"/>
        <w:numPr>
          <w:ilvl w:val="1"/>
          <w:numId w:val="5"/>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BE1622" w:rsidRPr="00A03CA9" w:rsidRDefault="00BE1622" w:rsidP="00BE1622">
      <w:pPr>
        <w:pStyle w:val="PargrafodaLista"/>
        <w:spacing w:before="10"/>
        <w:ind w:left="0" w:firstLine="0"/>
        <w:rPr>
          <w:rFonts w:ascii="Bookman Old Style" w:hAnsi="Bookman Old Style"/>
          <w:vanish/>
          <w:sz w:val="20"/>
          <w:szCs w:val="20"/>
        </w:rPr>
      </w:pPr>
    </w:p>
    <w:p w:rsidR="00086610" w:rsidRPr="00A03CA9"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BE1622">
      <w:pPr>
        <w:pStyle w:val="Corpodetexto"/>
        <w:spacing w:before="10"/>
        <w:jc w:val="both"/>
        <w:rPr>
          <w:rFonts w:ascii="Bookman Old Style" w:hAnsi="Bookman Old Style"/>
          <w:sz w:val="20"/>
          <w:szCs w:val="20"/>
        </w:rPr>
      </w:pPr>
    </w:p>
    <w:p w:rsidR="00192038"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03"/>
        <w:gridCol w:w="1426"/>
        <w:gridCol w:w="2138"/>
        <w:gridCol w:w="1426"/>
        <w:gridCol w:w="1711"/>
        <w:gridCol w:w="1273"/>
      </w:tblGrid>
      <w:tr w:rsidR="006F0B11" w:rsidRPr="00D568C3" w:rsidTr="006F0B11">
        <w:trPr>
          <w:trHeight w:val="215"/>
        </w:trPr>
        <w:tc>
          <w:tcPr>
            <w:tcW w:w="9622" w:type="dxa"/>
            <w:gridSpan w:val="6"/>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Dotações</w:t>
            </w:r>
          </w:p>
        </w:tc>
      </w:tr>
      <w:tr w:rsidR="006F0B11" w:rsidRPr="00D568C3" w:rsidTr="009A6488">
        <w:tc>
          <w:tcPr>
            <w:tcW w:w="1693"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Exercício da despesa</w:t>
            </w:r>
          </w:p>
        </w:tc>
        <w:tc>
          <w:tcPr>
            <w:tcW w:w="1418"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Conta da despesa</w:t>
            </w:r>
          </w:p>
        </w:tc>
        <w:tc>
          <w:tcPr>
            <w:tcW w:w="2126"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Funcional programática</w:t>
            </w:r>
          </w:p>
        </w:tc>
        <w:tc>
          <w:tcPr>
            <w:tcW w:w="1418"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Fonte de recurso</w:t>
            </w:r>
          </w:p>
        </w:tc>
        <w:tc>
          <w:tcPr>
            <w:tcW w:w="1701"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Natureza da despesa</w:t>
            </w:r>
          </w:p>
        </w:tc>
        <w:tc>
          <w:tcPr>
            <w:tcW w:w="1266"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Grupo da fonte</w:t>
            </w:r>
          </w:p>
        </w:tc>
      </w:tr>
      <w:tr w:rsidR="006F0B11" w:rsidRPr="00D568C3" w:rsidTr="009A6488">
        <w:tc>
          <w:tcPr>
            <w:tcW w:w="1693"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2023</w:t>
            </w:r>
          </w:p>
        </w:tc>
        <w:tc>
          <w:tcPr>
            <w:tcW w:w="1418"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1201</w:t>
            </w:r>
          </w:p>
        </w:tc>
        <w:tc>
          <w:tcPr>
            <w:tcW w:w="2126"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05.005.26.782.2601.2018</w:t>
            </w:r>
          </w:p>
        </w:tc>
        <w:tc>
          <w:tcPr>
            <w:tcW w:w="1418"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601</w:t>
            </w:r>
          </w:p>
        </w:tc>
        <w:tc>
          <w:tcPr>
            <w:tcW w:w="1701"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4.4.90.51.00.00</w:t>
            </w:r>
          </w:p>
        </w:tc>
        <w:tc>
          <w:tcPr>
            <w:tcW w:w="1266"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Do Exercício</w:t>
            </w:r>
          </w:p>
        </w:tc>
      </w:tr>
    </w:tbl>
    <w:p w:rsidR="00B65A4F" w:rsidRDefault="00B65A4F" w:rsidP="00BE1622">
      <w:pPr>
        <w:pStyle w:val="Corpodetexto"/>
        <w:spacing w:before="10"/>
        <w:jc w:val="both"/>
        <w:rPr>
          <w:rFonts w:ascii="Bookman Old Style" w:hAnsi="Bookman Old Style"/>
          <w:sz w:val="20"/>
          <w:szCs w:val="20"/>
        </w:rPr>
      </w:pPr>
    </w:p>
    <w:p w:rsidR="006F0B11" w:rsidRDefault="006F0B1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A03CA9" w:rsidRPr="006F78DA" w:rsidTr="00225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A03CA9" w:rsidRDefault="00A03CA9" w:rsidP="009764A7">
      <w:pPr>
        <w:pStyle w:val="PargrafodaLista"/>
        <w:spacing w:before="10"/>
        <w:ind w:left="0" w:firstLine="0"/>
        <w:rPr>
          <w:rFonts w:ascii="Bookman Old Style" w:hAnsi="Bookman Old Style"/>
          <w:vanish/>
          <w:sz w:val="20"/>
          <w:szCs w:val="20"/>
        </w:rPr>
      </w:pPr>
    </w:p>
    <w:p w:rsidR="00A03CA9" w:rsidRPr="00477FC1" w:rsidRDefault="00A03CA9" w:rsidP="009764A7">
      <w:pPr>
        <w:pStyle w:val="Corpodetexto"/>
        <w:numPr>
          <w:ilvl w:val="1"/>
          <w:numId w:val="13"/>
        </w:numPr>
        <w:spacing w:before="10"/>
        <w:ind w:left="0" w:hanging="11"/>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A03CA9" w:rsidRPr="00477FC1" w:rsidRDefault="00A03CA9" w:rsidP="009764A7">
      <w:pPr>
        <w:pStyle w:val="Corpodetexto"/>
        <w:numPr>
          <w:ilvl w:val="1"/>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BE1622">
      <w:pPr>
        <w:pStyle w:val="PargrafodaLista"/>
        <w:ind w:left="0" w:firstLine="0"/>
        <w:rPr>
          <w:rFonts w:ascii="Bookman Old Style" w:hAnsi="Bookman Old Style"/>
          <w:sz w:val="20"/>
          <w:szCs w:val="20"/>
        </w:rPr>
      </w:pPr>
    </w:p>
    <w:p w:rsidR="00A03CA9"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CB6A63"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9764A7">
      <w:pPr>
        <w:pStyle w:val="Corpodetexto"/>
        <w:numPr>
          <w:ilvl w:val="2"/>
          <w:numId w:val="13"/>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Pasta Técnica - </w:t>
      </w:r>
      <w:r w:rsidR="0073669B">
        <w:rPr>
          <w:rFonts w:ascii="Bookman Old Style" w:hAnsi="Bookman Old Style" w:cs="Arial"/>
          <w:sz w:val="20"/>
          <w:szCs w:val="20"/>
        </w:rPr>
        <w:t>Obra</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477FC1" w:rsidRDefault="00477FC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A03CA9" w:rsidRDefault="009E02CE" w:rsidP="009764A7">
      <w:pPr>
        <w:pStyle w:val="PargrafodaLista"/>
        <w:spacing w:before="10"/>
        <w:ind w:left="0" w:firstLine="0"/>
        <w:rPr>
          <w:rFonts w:ascii="Bookman Old Style" w:hAnsi="Bookman Old Style"/>
          <w:vanish/>
          <w:sz w:val="20"/>
          <w:szCs w:val="20"/>
        </w:rPr>
      </w:pPr>
    </w:p>
    <w:p w:rsidR="009E02CE" w:rsidRPr="00790F38" w:rsidRDefault="00A33EB0" w:rsidP="009764A7">
      <w:pPr>
        <w:pStyle w:val="Corpodetexto"/>
        <w:numPr>
          <w:ilvl w:val="1"/>
          <w:numId w:val="14"/>
        </w:numPr>
        <w:spacing w:before="10"/>
        <w:ind w:left="0" w:hanging="11"/>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764A7">
      <w:pPr>
        <w:pStyle w:val="Corpodetexto"/>
        <w:spacing w:before="10"/>
        <w:ind w:hanging="11"/>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A92E38">
        <w:rPr>
          <w:rFonts w:ascii="Bookman Old Style" w:hAnsi="Bookman Old Style"/>
          <w:b/>
          <w:bCs/>
          <w:sz w:val="20"/>
          <w:szCs w:val="20"/>
        </w:rPr>
        <w:t>Nº 01</w:t>
      </w:r>
      <w:r w:rsidRPr="00790F38">
        <w:rPr>
          <w:rFonts w:ascii="Bookman Old Style" w:hAnsi="Bookman Old Style"/>
          <w:b/>
          <w:bCs/>
          <w:sz w:val="20"/>
          <w:szCs w:val="20"/>
        </w:rPr>
        <w:t xml:space="preserve"> – PROPOSTA DE PREÇOS, e ENVELOPE </w:t>
      </w:r>
      <w:r w:rsidR="00A92E38">
        <w:rPr>
          <w:rFonts w:ascii="Bookman Old Style" w:hAnsi="Bookman Old Style"/>
          <w:b/>
          <w:bCs/>
          <w:sz w:val="20"/>
          <w:szCs w:val="20"/>
        </w:rPr>
        <w:t>Nº 02</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BE1622">
      <w:pPr>
        <w:pStyle w:val="PargrafodaLista"/>
        <w:ind w:left="0" w:firstLine="0"/>
        <w:rPr>
          <w:rFonts w:ascii="Bookman Old Style" w:hAnsi="Bookman Old Style"/>
          <w:b/>
          <w:sz w:val="20"/>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w:t>
      </w:r>
      <w:r w:rsidR="00A92E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905A40">
        <w:rPr>
          <w:rFonts w:ascii="Bookman Old Style" w:hAnsi="Bookman Old Style" w:cs="Bookman Old Style"/>
          <w:b/>
          <w:bCs/>
          <w:sz w:val="16"/>
          <w:szCs w:val="20"/>
          <w:lang w:val="pt-BR"/>
        </w:rPr>
        <w:t>010</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agraphStyle"/>
        <w:rPr>
          <w:rFonts w:ascii="Bookman Old Style" w:hAnsi="Bookman Old Style" w:cs="Bookman Old Style"/>
          <w:b/>
          <w:bCs/>
          <w:sz w:val="16"/>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00A92E38" w:rsidRPr="00790F38">
        <w:rPr>
          <w:rFonts w:ascii="Bookman Old Style" w:hAnsi="Bookman Old Style" w:cs="Bookman Old Style"/>
          <w:b/>
          <w:bCs/>
          <w:sz w:val="16"/>
          <w:szCs w:val="20"/>
        </w:rPr>
        <w:t>DOCUMENTOS DE HABILITAÇÃO</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905A40">
        <w:rPr>
          <w:rFonts w:ascii="Bookman Old Style" w:hAnsi="Bookman Old Style" w:cs="Bookman Old Style"/>
          <w:b/>
          <w:bCs/>
          <w:sz w:val="16"/>
          <w:szCs w:val="20"/>
          <w:lang w:val="pt-BR"/>
        </w:rPr>
        <w:t>010</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BE1622">
      <w:pPr>
        <w:pStyle w:val="PargrafodaLista"/>
        <w:ind w:left="0" w:firstLine="0"/>
        <w:rPr>
          <w:rFonts w:ascii="Bookman Old Style" w:hAnsi="Bookman Old Style"/>
          <w:sz w:val="20"/>
          <w:szCs w:val="20"/>
        </w:rPr>
      </w:pPr>
    </w:p>
    <w:p w:rsidR="00A33EB0"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w:t>
            </w:r>
            <w:r w:rsidR="00A92E38">
              <w:rPr>
                <w:rFonts w:ascii="Bookman Old Style" w:hAnsi="Bookman Old Style" w:cs="Times New Roman"/>
                <w:color w:val="auto"/>
                <w:sz w:val="20"/>
                <w:szCs w:val="20"/>
                <w:lang w:val="pt-BR"/>
              </w:rPr>
              <w:t>POSTA DE PREÇOS – ENVELOPE Nº 01</w:t>
            </w:r>
          </w:p>
        </w:tc>
      </w:tr>
    </w:tbl>
    <w:p w:rsidR="008A36DB" w:rsidRPr="00A03CA9" w:rsidRDefault="008A36DB" w:rsidP="004D7BD7">
      <w:pPr>
        <w:pStyle w:val="PargrafodaLista"/>
        <w:spacing w:before="10"/>
        <w:ind w:left="0" w:firstLine="0"/>
        <w:rPr>
          <w:rFonts w:ascii="Bookman Old Style" w:hAnsi="Bookman Old Style"/>
          <w:vanish/>
          <w:sz w:val="20"/>
          <w:szCs w:val="20"/>
        </w:rPr>
      </w:pPr>
    </w:p>
    <w:p w:rsidR="008A36DB" w:rsidRPr="001E06E1" w:rsidRDefault="008A36DB" w:rsidP="004D7BD7">
      <w:pPr>
        <w:pStyle w:val="Corpodetexto"/>
        <w:numPr>
          <w:ilvl w:val="1"/>
          <w:numId w:val="15"/>
        </w:numPr>
        <w:spacing w:before="10"/>
        <w:ind w:left="0" w:hanging="11"/>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00126FBB">
        <w:rPr>
          <w:rFonts w:ascii="Bookman Old Style" w:hAnsi="Bookman Old Style"/>
          <w:b/>
          <w:sz w:val="20"/>
          <w:szCs w:val="20"/>
        </w:rPr>
        <w:t>PLANILHA-PASTA TÉNICA (ANEXO X)</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126FBB">
        <w:rPr>
          <w:rFonts w:ascii="Bookman Old Style" w:hAnsi="Bookman Old Style"/>
          <w:sz w:val="20"/>
          <w:szCs w:val="20"/>
        </w:rPr>
        <w:t xml:space="preserve">, na </w:t>
      </w:r>
      <w:r w:rsidR="00126FBB">
        <w:rPr>
          <w:rFonts w:ascii="Bookman Old Style" w:hAnsi="Bookman Old Style"/>
          <w:b/>
          <w:sz w:val="20"/>
          <w:szCs w:val="20"/>
        </w:rPr>
        <w:t>PASTA TÉNICA (ANEXO X)</w:t>
      </w:r>
      <w:r w:rsidR="009C3C0E">
        <w:rPr>
          <w:rFonts w:ascii="Bookman Old Style" w:hAnsi="Bookman Old Style"/>
          <w:b/>
          <w:sz w:val="20"/>
          <w:szCs w:val="20"/>
        </w:rPr>
        <w:t>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00126FBB">
        <w:rPr>
          <w:rFonts w:ascii="Bookman Old Style" w:hAnsi="Bookman Old Style"/>
          <w:sz w:val="20"/>
          <w:szCs w:val="20"/>
        </w:rPr>
        <w:t xml:space="preserve">com base nas </w:t>
      </w:r>
      <w:r w:rsidRPr="001E06E1">
        <w:rPr>
          <w:rFonts w:ascii="Bookman Old Style" w:hAnsi="Bookman Old Style"/>
          <w:sz w:val="20"/>
          <w:szCs w:val="20"/>
        </w:rPr>
        <w:t xml:space="preserve"> </w:t>
      </w:r>
      <w:r w:rsidR="00126FBB">
        <w:rPr>
          <w:rFonts w:ascii="Bookman Old Style" w:hAnsi="Bookman Old Style"/>
          <w:b/>
          <w:sz w:val="20"/>
          <w:szCs w:val="20"/>
        </w:rPr>
        <w:t>PLANILHA-PASTA TÉNICA (ANEXO X)</w:t>
      </w:r>
      <w:r w:rsidR="009C3C0E">
        <w:rPr>
          <w:rFonts w:ascii="Bookman Old Style" w:hAnsi="Bookman Old Style"/>
          <w:b/>
          <w:sz w:val="20"/>
          <w:szCs w:val="20"/>
        </w:rPr>
        <w:t>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BE1622">
      <w:pPr>
        <w:pStyle w:val="PargrafodaLista"/>
        <w:ind w:left="0" w:firstLine="0"/>
        <w:rPr>
          <w:rFonts w:ascii="Bookman Old Style" w:hAnsi="Bookman Old Style"/>
          <w:sz w:val="20"/>
          <w:szCs w:val="20"/>
        </w:rPr>
      </w:pPr>
    </w:p>
    <w:p w:rsidR="008A36DB" w:rsidRPr="009C3C0E" w:rsidRDefault="008A36DB" w:rsidP="004D7BD7">
      <w:pPr>
        <w:pStyle w:val="Corpodetexto"/>
        <w:numPr>
          <w:ilvl w:val="2"/>
          <w:numId w:val="15"/>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w:t>
      </w:r>
      <w:r w:rsidR="00126FBB">
        <w:rPr>
          <w:rFonts w:ascii="Bookman Old Style" w:hAnsi="Bookman Old Style"/>
          <w:b/>
          <w:sz w:val="20"/>
          <w:szCs w:val="20"/>
        </w:rPr>
        <w:t>PASTA TÉNICA (ANEXO X)</w:t>
      </w:r>
      <w:r w:rsidR="009C3C0E" w:rsidRPr="009C3C0E">
        <w:rPr>
          <w:rFonts w:ascii="Bookman Old Style" w:hAnsi="Bookman Old Style"/>
          <w:b/>
          <w:sz w:val="20"/>
          <w:szCs w:val="20"/>
        </w:rPr>
        <w:t xml:space="preserve"> conforme o caso</w:t>
      </w:r>
      <w:r w:rsidRPr="009C3C0E">
        <w:rPr>
          <w:rFonts w:ascii="Bookman Old Style" w:hAnsi="Bookman Old Style"/>
          <w:b/>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BE1622">
      <w:pPr>
        <w:pStyle w:val="PargrafodaLista"/>
        <w:ind w:left="0" w:firstLine="0"/>
        <w:rPr>
          <w:rFonts w:ascii="Bookman Old Style" w:hAnsi="Bookman Old Style"/>
          <w:b/>
          <w:bCs/>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BE1622">
      <w:pPr>
        <w:pStyle w:val="PargrafodaLista"/>
        <w:ind w:left="0" w:firstLine="0"/>
        <w:rPr>
          <w:rFonts w:ascii="Bookman Old Style" w:hAnsi="Bookman Old Style"/>
          <w:b/>
          <w:bCs/>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BE1622">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BE1622">
      <w:pPr>
        <w:pStyle w:val="PargrafodaLista"/>
        <w:ind w:left="0" w:firstLine="0"/>
        <w:rPr>
          <w:rFonts w:ascii="Bookman Old Style" w:hAnsi="Bookman Old Style"/>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A03CA9" w:rsidRDefault="008E2ECC" w:rsidP="004D7BD7">
      <w:pPr>
        <w:pStyle w:val="PargrafodaLista"/>
        <w:spacing w:before="10"/>
        <w:ind w:left="0" w:firstLine="0"/>
        <w:rPr>
          <w:rFonts w:ascii="Bookman Old Style" w:hAnsi="Bookman Old Style"/>
          <w:vanish/>
          <w:sz w:val="20"/>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w:t>
      </w:r>
      <w:r w:rsidR="00126FBB">
        <w:rPr>
          <w:rFonts w:ascii="Bookman Old Style" w:hAnsi="Bookman Old Style"/>
          <w:sz w:val="20"/>
          <w:szCs w:val="23"/>
        </w:rPr>
        <w:t>dos constantes da</w:t>
      </w:r>
      <w:r w:rsidRPr="005F2E8F">
        <w:rPr>
          <w:rFonts w:ascii="Bookman Old Style" w:hAnsi="Bookman Old Style"/>
          <w:sz w:val="20"/>
          <w:szCs w:val="23"/>
        </w:rPr>
        <w:t xml:space="preserve"> </w:t>
      </w:r>
      <w:r w:rsidR="00126FBB">
        <w:rPr>
          <w:rFonts w:ascii="Bookman Old Style" w:hAnsi="Bookman Old Style"/>
          <w:b/>
          <w:sz w:val="20"/>
          <w:szCs w:val="20"/>
        </w:rPr>
        <w:t>PASTA TÉNICA (ANEXO X),</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BE1622">
      <w:pPr>
        <w:pStyle w:val="Corpodetexto"/>
        <w:spacing w:before="10"/>
        <w:jc w:val="both"/>
        <w:rPr>
          <w:rFonts w:ascii="Bookman Old Style" w:hAnsi="Bookman Old Style"/>
          <w:sz w:val="16"/>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BE1622">
      <w:pPr>
        <w:pStyle w:val="PargrafodaLista"/>
        <w:ind w:left="0" w:firstLine="0"/>
        <w:rPr>
          <w:rFonts w:ascii="Bookman Old Style" w:hAnsi="Bookman Old Style"/>
          <w:sz w:val="20"/>
          <w:szCs w:val="23"/>
        </w:rPr>
      </w:pPr>
    </w:p>
    <w:p w:rsidR="00A33EB0"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A92E3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02</w:t>
            </w:r>
          </w:p>
        </w:tc>
      </w:tr>
    </w:tbl>
    <w:p w:rsidR="00FB5758" w:rsidRPr="00A03CA9" w:rsidRDefault="00FB5758" w:rsidP="004D7BD7">
      <w:pPr>
        <w:pStyle w:val="PargrafodaLista"/>
        <w:spacing w:before="10"/>
        <w:ind w:left="0" w:firstLine="0"/>
        <w:rPr>
          <w:rFonts w:ascii="Bookman Old Style" w:hAnsi="Bookman Old Style"/>
          <w:vanish/>
          <w:sz w:val="20"/>
          <w:szCs w:val="20"/>
        </w:rPr>
      </w:pPr>
    </w:p>
    <w:p w:rsidR="00FB5758" w:rsidRPr="003E655A" w:rsidRDefault="00FB5758" w:rsidP="004D7BD7">
      <w:pPr>
        <w:pStyle w:val="Corpodetexto"/>
        <w:numPr>
          <w:ilvl w:val="1"/>
          <w:numId w:val="17"/>
        </w:numPr>
        <w:spacing w:before="10"/>
        <w:ind w:left="0" w:hanging="11"/>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BE1622">
      <w:pPr>
        <w:pStyle w:val="Corpodetexto"/>
        <w:spacing w:before="10"/>
        <w:jc w:val="both"/>
        <w:rPr>
          <w:rFonts w:ascii="Bookman Old Style" w:hAnsi="Bookman Old Style"/>
          <w:sz w:val="20"/>
          <w:szCs w:val="20"/>
        </w:rPr>
      </w:pPr>
    </w:p>
    <w:p w:rsidR="009A29DF" w:rsidRDefault="009A29DF"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w:t>
      </w:r>
      <w:r w:rsidR="00071563">
        <w:rPr>
          <w:rFonts w:ascii="Bookman Old Style" w:hAnsi="Bookman Old Style"/>
          <w:sz w:val="20"/>
          <w:szCs w:val="20"/>
        </w:rPr>
        <w:t>atendendo no mínimo 50% (cinquenta por cento) dos itens de maior relevância das planilhas de serviços acostadas na pasta técnica.</w:t>
      </w:r>
    </w:p>
    <w:p w:rsidR="006E7382" w:rsidRDefault="006E7382" w:rsidP="006E7382">
      <w:pPr>
        <w:pStyle w:val="Corpodetexto"/>
        <w:spacing w:before="10"/>
        <w:jc w:val="both"/>
        <w:rPr>
          <w:rFonts w:ascii="Bookman Old Style" w:hAnsi="Bookman Old Style"/>
          <w:sz w:val="20"/>
          <w:szCs w:val="20"/>
        </w:rPr>
      </w:pPr>
    </w:p>
    <w:p w:rsidR="006E7382" w:rsidRPr="003E655A" w:rsidRDefault="006E7382" w:rsidP="006E7382">
      <w:pPr>
        <w:pStyle w:val="Corpodetexto"/>
        <w:spacing w:before="10"/>
        <w:jc w:val="both"/>
        <w:rPr>
          <w:rFonts w:ascii="Bookman Old Style" w:hAnsi="Bookman Old Style"/>
          <w:sz w:val="20"/>
          <w:szCs w:val="20"/>
        </w:rPr>
      </w:pPr>
      <w:r>
        <w:rPr>
          <w:rFonts w:ascii="Bookman Old Style" w:hAnsi="Bookman Old Style"/>
          <w:sz w:val="20"/>
          <w:szCs w:val="20"/>
        </w:rPr>
        <w:t xml:space="preserve">11.7.2.1 </w:t>
      </w: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Pr>
          <w:rFonts w:ascii="Bookman Old Style" w:hAnsi="Bookman Old Style"/>
          <w:sz w:val="20"/>
        </w:rPr>
        <w:t xml:space="preserve"> (mínimo 50% da metragem da obra)</w:t>
      </w:r>
      <w:r w:rsidRPr="0008471F">
        <w:rPr>
          <w:rFonts w:ascii="Bookman Old Style" w:hAnsi="Bookman Old Style"/>
          <w:sz w:val="20"/>
        </w:rPr>
        <w:t xml:space="preserve"> ou superior a do objeto deste edital</w:t>
      </w:r>
      <w:r>
        <w:rPr>
          <w:rFonts w:ascii="Bookman Old Style" w:hAnsi="Bookman Old Style"/>
          <w:sz w:val="20"/>
        </w:rPr>
        <w:t>.</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w:t>
      </w:r>
      <w:r w:rsidR="00071563">
        <w:rPr>
          <w:rFonts w:ascii="Bookman Old Style" w:hAnsi="Bookman Old Style"/>
          <w:sz w:val="20"/>
          <w:szCs w:val="20"/>
        </w:rPr>
        <w:t>7.2</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071563">
        <w:rPr>
          <w:rFonts w:ascii="Bookman Old Style" w:hAnsi="Bookman Old Style"/>
          <w:sz w:val="20"/>
          <w:szCs w:val="20"/>
        </w:rPr>
        <w:t>11.7.2</w:t>
      </w:r>
      <w:r w:rsidRPr="003E655A">
        <w:rPr>
          <w:rFonts w:ascii="Bookman Old Style" w:hAnsi="Bookman Old Style"/>
          <w:sz w:val="20"/>
          <w:szCs w:val="20"/>
        </w:rPr>
        <w:t>.</w:t>
      </w:r>
    </w:p>
    <w:p w:rsidR="009F5FAB" w:rsidRPr="003E655A" w:rsidRDefault="009F5FAB" w:rsidP="00BE1622">
      <w:pPr>
        <w:pStyle w:val="PargrafodaLista"/>
        <w:ind w:left="0" w:firstLine="0"/>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BE1622">
      <w:pPr>
        <w:pStyle w:val="PargrafodaLista"/>
        <w:ind w:left="0" w:firstLine="0"/>
        <w:rPr>
          <w:rFonts w:ascii="Bookman Old Style" w:hAnsi="Bookman Old Style"/>
          <w:i/>
          <w:iCs/>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BE1622">
      <w:pPr>
        <w:pStyle w:val="PargrafodaLista"/>
        <w:ind w:left="0" w:firstLine="0"/>
        <w:rPr>
          <w:rFonts w:ascii="Bookman Old Style" w:hAnsi="Bookman Old Style"/>
          <w:sz w:val="20"/>
          <w:szCs w:val="20"/>
        </w:rPr>
      </w:pPr>
    </w:p>
    <w:p w:rsidR="009F5FAB" w:rsidRPr="003C4D45" w:rsidRDefault="00FB5758" w:rsidP="004D7BD7">
      <w:pPr>
        <w:pStyle w:val="Corpodetexto"/>
        <w:numPr>
          <w:ilvl w:val="2"/>
          <w:numId w:val="17"/>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B71B76"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B71B76" w:rsidRDefault="00B71B76" w:rsidP="00B71B76">
      <w:pPr>
        <w:pStyle w:val="PargrafodaLista"/>
        <w:rPr>
          <w:rFonts w:ascii="Bookman Old Style" w:hAnsi="Bookman Old Style"/>
          <w:b/>
          <w:color w:val="C00000"/>
          <w:sz w:val="20"/>
          <w:szCs w:val="20"/>
        </w:rPr>
      </w:pPr>
    </w:p>
    <w:p w:rsidR="00B71B76" w:rsidRPr="00B71B76" w:rsidRDefault="00B71B76" w:rsidP="00B71B76">
      <w:pPr>
        <w:pStyle w:val="Corpodetexto"/>
        <w:numPr>
          <w:ilvl w:val="2"/>
          <w:numId w:val="17"/>
        </w:numPr>
        <w:spacing w:before="10"/>
        <w:jc w:val="both"/>
        <w:rPr>
          <w:rFonts w:ascii="Bookman Old Style" w:hAnsi="Bookman Old Style"/>
          <w:b/>
          <w:i/>
          <w:sz w:val="20"/>
          <w:szCs w:val="20"/>
        </w:rPr>
      </w:pPr>
      <w:r w:rsidRPr="00B71B76">
        <w:rPr>
          <w:rFonts w:ascii="Bookman Old Style" w:hAnsi="Bookman Old Style"/>
          <w:b/>
          <w:i/>
          <w:sz w:val="20"/>
          <w:szCs w:val="20"/>
        </w:rPr>
        <w:t>Licença de extração da pedreira que fornecerá o material para execução do serviços;</w:t>
      </w:r>
    </w:p>
    <w:p w:rsidR="00B71B76" w:rsidRPr="00B71B76" w:rsidRDefault="00B71B76" w:rsidP="00B71B76">
      <w:pPr>
        <w:pStyle w:val="Corpodetexto"/>
        <w:spacing w:before="10"/>
        <w:ind w:left="1440"/>
        <w:jc w:val="both"/>
        <w:rPr>
          <w:rFonts w:ascii="Bookman Old Style" w:hAnsi="Bookman Old Style"/>
          <w:b/>
          <w:sz w:val="20"/>
          <w:szCs w:val="20"/>
        </w:rPr>
      </w:pPr>
    </w:p>
    <w:p w:rsidR="00B71B76" w:rsidRPr="00B71B76" w:rsidRDefault="00B71B76" w:rsidP="00B71B76">
      <w:pPr>
        <w:pStyle w:val="Corpodetexto"/>
        <w:numPr>
          <w:ilvl w:val="2"/>
          <w:numId w:val="17"/>
        </w:numPr>
        <w:spacing w:before="10"/>
        <w:jc w:val="both"/>
        <w:rPr>
          <w:rFonts w:ascii="Bookman Old Style" w:hAnsi="Bookman Old Style"/>
          <w:b/>
          <w:i/>
          <w:sz w:val="20"/>
          <w:szCs w:val="20"/>
        </w:rPr>
      </w:pPr>
      <w:r w:rsidRPr="00B71B76">
        <w:rPr>
          <w:rFonts w:ascii="Bookman Old Style" w:hAnsi="Bookman Old Style"/>
          <w:b/>
          <w:i/>
          <w:sz w:val="20"/>
          <w:szCs w:val="20"/>
        </w:rPr>
        <w:t>Contrato de Fornecimento de pedras entre a Licitante e a pedreira indicada no item 11.7.</w:t>
      </w:r>
      <w:r>
        <w:rPr>
          <w:rFonts w:ascii="Bookman Old Style" w:hAnsi="Bookman Old Style"/>
          <w:b/>
          <w:i/>
          <w:sz w:val="20"/>
          <w:szCs w:val="20"/>
        </w:rPr>
        <w:t>8</w:t>
      </w:r>
      <w:r w:rsidRPr="00B71B76">
        <w:rPr>
          <w:rFonts w:ascii="Bookman Old Style" w:hAnsi="Bookman Old Style"/>
          <w:b/>
          <w:i/>
          <w:sz w:val="20"/>
          <w:szCs w:val="20"/>
        </w:rPr>
        <w:t>;</w:t>
      </w:r>
    </w:p>
    <w:p w:rsidR="00B71B76" w:rsidRPr="00B71B76" w:rsidRDefault="00B71B76" w:rsidP="00B71B76">
      <w:pPr>
        <w:pStyle w:val="Corpodetexto"/>
        <w:spacing w:before="10"/>
        <w:jc w:val="both"/>
        <w:rPr>
          <w:rFonts w:ascii="Bookman Old Style" w:hAnsi="Bookman Old Style"/>
          <w:b/>
          <w:sz w:val="20"/>
          <w:szCs w:val="20"/>
        </w:rPr>
      </w:pPr>
    </w:p>
    <w:p w:rsidR="009F5FAB" w:rsidRPr="003E655A" w:rsidRDefault="009F5FAB" w:rsidP="00BE1622">
      <w:pPr>
        <w:pStyle w:val="Corpodetexto"/>
        <w:spacing w:before="10"/>
        <w:jc w:val="both"/>
        <w:rPr>
          <w:rFonts w:ascii="Bookman Old Style" w:hAnsi="Bookman Old Style"/>
          <w:b/>
          <w:color w:val="C00000"/>
          <w:sz w:val="20"/>
          <w:szCs w:val="20"/>
        </w:rPr>
      </w:pPr>
    </w:p>
    <w:p w:rsidR="00FB5758" w:rsidRPr="003E655A" w:rsidRDefault="009F5FAB"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BE1622">
      <w:pPr>
        <w:pStyle w:val="PargrafodaLista"/>
        <w:ind w:left="0" w:firstLine="0"/>
        <w:rPr>
          <w:rFonts w:ascii="Bookman Old Style" w:hAnsi="Bookman Old Style"/>
          <w:b/>
          <w:color w:val="C00000"/>
          <w:sz w:val="20"/>
          <w:szCs w:val="20"/>
        </w:rPr>
      </w:pPr>
    </w:p>
    <w:p w:rsidR="009F5FAB" w:rsidRPr="00CF5B12"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A comprovação da boa situação f</w:t>
      </w:r>
      <w:r w:rsidR="00651F19">
        <w:rPr>
          <w:rFonts w:ascii="Bookman Old Style" w:hAnsi="Bookman Old Style"/>
          <w:sz w:val="20"/>
          <w:szCs w:val="20"/>
        </w:rPr>
        <w:t>inanceira da empresa Licitante</w:t>
      </w:r>
      <w:r w:rsidRPr="003E655A">
        <w:rPr>
          <w:rFonts w:ascii="Bookman Old Style" w:hAnsi="Bookman Old Style"/>
          <w:sz w:val="20"/>
          <w:szCs w:val="20"/>
        </w:rPr>
        <w:t xml:space="preserve">, será demonstrada pela obtenção do índice de Solvência Geral (SG), maior ou igual a 1,0 (um vírgula zero), resultante da aplicação da fórmula estabelecida abaixo: </w:t>
      </w:r>
    </w:p>
    <w:p w:rsidR="00CF5B12" w:rsidRPr="003E655A" w:rsidRDefault="00CF5B12"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A empresa Licitante que apresentar índice de Solvência Geral (SG) menor de 1,0(um vírgula zero), a partir da fór</w:t>
      </w:r>
      <w:r w:rsidR="00651F19">
        <w:rPr>
          <w:rFonts w:ascii="Bookman Old Style" w:hAnsi="Bookman Old Style"/>
          <w:sz w:val="20"/>
          <w:szCs w:val="20"/>
        </w:rPr>
        <w:t>mula apresentada no subitem 11.8</w:t>
      </w:r>
      <w:r w:rsidRPr="003E655A">
        <w:rPr>
          <w:rFonts w:ascii="Bookman Old Style" w:hAnsi="Bookman Old Style"/>
          <w:sz w:val="20"/>
          <w:szCs w:val="20"/>
        </w:rPr>
        <w:t xml:space="preserve">.2.1, será inabilitada.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BE1622">
      <w:pPr>
        <w:pStyle w:val="PargrafodaLista"/>
        <w:ind w:left="0" w:firstLine="0"/>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BE1622">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BE1622">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BE1622">
      <w:pPr>
        <w:pStyle w:val="PargrafodaLista"/>
        <w:ind w:left="0" w:firstLine="0"/>
        <w:rPr>
          <w:rFonts w:ascii="Bookman Old Style" w:hAnsi="Bookman Old Style"/>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4D7BD7">
      <w:pPr>
        <w:pStyle w:val="PargrafodaLista"/>
        <w:spacing w:before="10"/>
        <w:ind w:left="0" w:firstLine="0"/>
        <w:rPr>
          <w:rFonts w:ascii="Bookman Old Style" w:hAnsi="Bookman Old Style"/>
          <w:vanish/>
          <w:sz w:val="20"/>
          <w:szCs w:val="20"/>
        </w:rPr>
      </w:pPr>
    </w:p>
    <w:p w:rsidR="00E50101" w:rsidRPr="0001529A" w:rsidRDefault="00E50101" w:rsidP="004D7BD7">
      <w:pPr>
        <w:pStyle w:val="Corpodetexto"/>
        <w:numPr>
          <w:ilvl w:val="1"/>
          <w:numId w:val="18"/>
        </w:numPr>
        <w:spacing w:before="10"/>
        <w:ind w:left="709"/>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BE1622">
      <w:pPr>
        <w:pStyle w:val="Corpodetexto"/>
        <w:spacing w:before="10"/>
        <w:jc w:val="both"/>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BE1622">
      <w:pPr>
        <w:pStyle w:val="Corpodetexto"/>
        <w:spacing w:before="10"/>
        <w:jc w:val="both"/>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BE1622">
      <w:pPr>
        <w:pStyle w:val="PargrafodaLista"/>
        <w:ind w:left="0" w:firstLine="0"/>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BE1622">
      <w:pPr>
        <w:pStyle w:val="Corpodetexto"/>
        <w:spacing w:before="10"/>
        <w:jc w:val="both"/>
        <w:rPr>
          <w:rFonts w:ascii="Bookman Old Style" w:hAnsi="Bookman Old Style"/>
          <w:sz w:val="20"/>
          <w:szCs w:val="20"/>
        </w:rPr>
      </w:pPr>
    </w:p>
    <w:p w:rsidR="0073331E" w:rsidRPr="0077112E" w:rsidRDefault="0073331E" w:rsidP="00BE1622">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BE1622">
      <w:pPr>
        <w:pStyle w:val="PargrafodaLista"/>
        <w:ind w:left="0" w:firstLine="0"/>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BE1622">
      <w:pPr>
        <w:pStyle w:val="Corpodetexto"/>
        <w:spacing w:before="10"/>
        <w:jc w:val="both"/>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BE1622">
      <w:pPr>
        <w:pStyle w:val="PargrafodaLista"/>
        <w:ind w:left="0" w:firstLine="0"/>
        <w:rPr>
          <w:rFonts w:ascii="Bookman Old Style" w:hAnsi="Bookman Old Style"/>
          <w:sz w:val="20"/>
          <w:szCs w:val="20"/>
        </w:rPr>
      </w:pPr>
    </w:p>
    <w:p w:rsidR="00180D12"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BE1622">
      <w:pPr>
        <w:pStyle w:val="Corpodetexto"/>
        <w:spacing w:before="10"/>
        <w:jc w:val="both"/>
        <w:rPr>
          <w:rFonts w:ascii="Bookman Old Style" w:hAnsi="Bookman Old Style"/>
          <w:sz w:val="20"/>
          <w:szCs w:val="20"/>
        </w:rPr>
      </w:pPr>
    </w:p>
    <w:p w:rsidR="0073331E"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01529A"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BE1622">
      <w:pPr>
        <w:pStyle w:val="PargrafodaLista"/>
        <w:ind w:left="0" w:firstLine="0"/>
        <w:rPr>
          <w:rFonts w:ascii="Bookman Old Style" w:hAnsi="Bookman Old Style"/>
          <w:sz w:val="20"/>
          <w:szCs w:val="20"/>
        </w:rPr>
      </w:pPr>
    </w:p>
    <w:p w:rsidR="00E50101"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BE1622" w:rsidRPr="0001529A" w:rsidRDefault="00BE1622" w:rsidP="00BE1622">
      <w:pPr>
        <w:pStyle w:val="PargrafodaLista"/>
        <w:spacing w:before="10"/>
        <w:ind w:left="0" w:firstLine="0"/>
        <w:rPr>
          <w:rFonts w:ascii="Bookman Old Style" w:hAnsi="Bookman Old Style"/>
          <w:vanish/>
          <w:sz w:val="20"/>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BE1622">
      <w:pPr>
        <w:pStyle w:val="Corpodetexto"/>
        <w:spacing w:before="10"/>
        <w:jc w:val="both"/>
        <w:rPr>
          <w:rFonts w:ascii="Bookman Old Style" w:hAnsi="Bookman Old Style"/>
          <w:sz w:val="16"/>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BE1622">
      <w:pPr>
        <w:pStyle w:val="PargrafodaLista"/>
        <w:ind w:left="0" w:firstLine="0"/>
        <w:rPr>
          <w:rFonts w:ascii="Bookman Old Style" w:hAnsi="Bookman Old Style"/>
          <w:sz w:val="16"/>
          <w:szCs w:val="20"/>
        </w:rPr>
      </w:pPr>
    </w:p>
    <w:p w:rsidR="00A33EB0"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BE1622" w:rsidRPr="00DD43BE" w:rsidRDefault="00BE1622" w:rsidP="00BE1622">
      <w:pPr>
        <w:pStyle w:val="PargrafodaLista"/>
        <w:spacing w:before="10"/>
        <w:ind w:left="0" w:firstLine="0"/>
        <w:rPr>
          <w:rFonts w:ascii="Bookman Old Style" w:hAnsi="Bookman Old Style"/>
          <w:vanish/>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BE1622">
      <w:pPr>
        <w:pStyle w:val="Corpodetexto"/>
        <w:spacing w:before="10"/>
        <w:jc w:val="both"/>
        <w:rPr>
          <w:rFonts w:ascii="Bookman Old Style" w:hAnsi="Bookman Old Style"/>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8F2643">
        <w:rPr>
          <w:rFonts w:ascii="Bookman Old Style" w:hAnsi="Bookman Old Style"/>
          <w:sz w:val="20"/>
          <w:szCs w:val="20"/>
        </w:rPr>
        <w:t>365</w:t>
      </w:r>
      <w:r w:rsidR="004D7BD7">
        <w:rPr>
          <w:rFonts w:ascii="Bookman Old Style" w:hAnsi="Bookman Old Style"/>
          <w:sz w:val="20"/>
          <w:szCs w:val="20"/>
        </w:rPr>
        <w:t xml:space="preserve"> (</w:t>
      </w:r>
      <w:r w:rsidR="008F2643">
        <w:rPr>
          <w:rFonts w:ascii="Bookman Old Style" w:hAnsi="Bookman Old Style"/>
          <w:sz w:val="20"/>
          <w:szCs w:val="20"/>
        </w:rPr>
        <w:t>Trezentos e sessenta e cinco</w:t>
      </w:r>
      <w:r w:rsidR="00B7611C">
        <w:rPr>
          <w:rFonts w:ascii="Bookman Old Style" w:hAnsi="Bookman Old Style"/>
          <w:sz w:val="20"/>
          <w:szCs w:val="20"/>
        </w:rPr>
        <w:t xml:space="preserve">) dias, </w:t>
      </w:r>
      <w:r w:rsidRPr="00DD43BE">
        <w:rPr>
          <w:rFonts w:ascii="Bookman Old Style" w:hAnsi="Bookman Old Style"/>
          <w:sz w:val="20"/>
          <w:szCs w:val="20"/>
        </w:rPr>
        <w:t xml:space="preserve">contado a partir da data de assinatura </w:t>
      </w:r>
      <w:r w:rsidR="00EB283F">
        <w:rPr>
          <w:rFonts w:ascii="Bookman Old Style" w:hAnsi="Bookman Old Style"/>
          <w:sz w:val="20"/>
          <w:szCs w:val="20"/>
        </w:rPr>
        <w:t>do contrato</w:t>
      </w:r>
      <w:r w:rsidRPr="00DD43BE">
        <w:rPr>
          <w:rFonts w:ascii="Bookman Old Style" w:hAnsi="Bookman Old Style"/>
          <w:sz w:val="20"/>
          <w:szCs w:val="20"/>
        </w:rPr>
        <w:t>.</w:t>
      </w:r>
    </w:p>
    <w:p w:rsidR="00623FD5" w:rsidRPr="00DD43BE" w:rsidRDefault="00623FD5" w:rsidP="00BE1622">
      <w:pPr>
        <w:pStyle w:val="PargrafodaLista"/>
        <w:ind w:left="0" w:firstLine="0"/>
        <w:rPr>
          <w:rFonts w:ascii="Bookman Old Style" w:hAnsi="Bookman Old Style"/>
          <w:sz w:val="20"/>
          <w:szCs w:val="20"/>
        </w:rPr>
      </w:pPr>
    </w:p>
    <w:p w:rsidR="00623FD5" w:rsidRPr="003C4D45" w:rsidRDefault="00623FD5" w:rsidP="00BE1622">
      <w:pPr>
        <w:pStyle w:val="Corpodetexto"/>
        <w:numPr>
          <w:ilvl w:val="1"/>
          <w:numId w:val="8"/>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BE1622">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623FD5" w:rsidRPr="003C4D45" w:rsidRDefault="00623FD5" w:rsidP="00BE1622">
      <w:pPr>
        <w:pStyle w:val="Corpodetexto"/>
        <w:numPr>
          <w:ilvl w:val="1"/>
          <w:numId w:val="9"/>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DD43BE" w:rsidRPr="003C4D45" w:rsidRDefault="00DD43BE"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77112E">
      <w:pPr>
        <w:pStyle w:val="PargrafodaLista"/>
        <w:spacing w:before="10"/>
        <w:ind w:left="0" w:firstLine="0"/>
        <w:rPr>
          <w:rFonts w:ascii="Bookman Old Style" w:hAnsi="Bookman Old Style"/>
          <w:vanish/>
          <w:sz w:val="20"/>
          <w:szCs w:val="20"/>
        </w:rPr>
      </w:pPr>
    </w:p>
    <w:p w:rsidR="00143F29" w:rsidRPr="00143F29" w:rsidRDefault="0077112E" w:rsidP="0077112E">
      <w:pPr>
        <w:pStyle w:val="Corpodetexto"/>
        <w:spacing w:before="10"/>
        <w:jc w:val="both"/>
        <w:rPr>
          <w:rFonts w:ascii="Bookman Old Style" w:hAnsi="Bookman Old Style"/>
          <w:sz w:val="20"/>
          <w:szCs w:val="20"/>
        </w:rPr>
      </w:pPr>
      <w:r w:rsidRPr="0077112E">
        <w:rPr>
          <w:rFonts w:ascii="Bookman Old Style" w:hAnsi="Bookman Old Style"/>
          <w:b/>
          <w:sz w:val="20"/>
          <w:szCs w:val="20"/>
        </w:rPr>
        <w:t>17.</w:t>
      </w:r>
      <w:r>
        <w:rPr>
          <w:rFonts w:ascii="Bookman Old Style" w:hAnsi="Bookman Old Style"/>
          <w:sz w:val="20"/>
          <w:szCs w:val="20"/>
        </w:rPr>
        <w:t xml:space="preserve"> </w:t>
      </w:r>
      <w:r w:rsidR="00696E9F"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BE1622">
      <w:pPr>
        <w:pStyle w:val="PargrafodaLista"/>
        <w:ind w:left="0" w:firstLine="0"/>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BE1622">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BE1622">
      <w:pPr>
        <w:pStyle w:val="Corpodetexto"/>
        <w:spacing w:before="10"/>
        <w:jc w:val="both"/>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77112E">
      <w:pPr>
        <w:pStyle w:val="PargrafodaLista"/>
        <w:spacing w:before="10"/>
        <w:ind w:left="0" w:firstLine="0"/>
        <w:rPr>
          <w:rFonts w:ascii="Bookman Old Style" w:hAnsi="Bookman Old Style"/>
          <w:vanish/>
          <w:sz w:val="20"/>
          <w:szCs w:val="20"/>
        </w:rPr>
      </w:pPr>
    </w:p>
    <w:p w:rsidR="00412D81" w:rsidRPr="00B7611C"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77112E">
      <w:pPr>
        <w:pStyle w:val="PargrafodaLista"/>
        <w:spacing w:before="10"/>
        <w:ind w:left="0" w:firstLine="0"/>
        <w:rPr>
          <w:rFonts w:ascii="Bookman Old Style" w:hAnsi="Bookman Old Style"/>
          <w:vanish/>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2"/>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BE1622">
      <w:pPr>
        <w:pStyle w:val="PargrafodaLista"/>
        <w:ind w:left="0" w:firstLine="0"/>
        <w:rPr>
          <w:rFonts w:ascii="Bookman Old Style" w:hAnsi="Bookman Old Style"/>
          <w:sz w:val="20"/>
          <w:szCs w:val="20"/>
        </w:rPr>
      </w:pPr>
    </w:p>
    <w:p w:rsidR="00A33EB0"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4D7BD7">
      <w:pPr>
        <w:pStyle w:val="PargrafodaLista"/>
        <w:spacing w:before="10"/>
        <w:ind w:left="0" w:firstLine="0"/>
        <w:rPr>
          <w:rFonts w:ascii="Bookman Old Style" w:hAnsi="Bookman Old Style"/>
          <w:vanish/>
          <w:sz w:val="20"/>
          <w:szCs w:val="20"/>
        </w:rPr>
      </w:pPr>
    </w:p>
    <w:p w:rsidR="003D4BE1" w:rsidRPr="003D4BE1" w:rsidRDefault="003D4BE1" w:rsidP="004D7BD7">
      <w:pPr>
        <w:pStyle w:val="Corpodetexto"/>
        <w:numPr>
          <w:ilvl w:val="1"/>
          <w:numId w:val="19"/>
        </w:numPr>
        <w:spacing w:before="10"/>
        <w:ind w:left="0" w:hanging="11"/>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BE1622">
      <w:pPr>
        <w:pStyle w:val="PargrafodaLista"/>
        <w:ind w:left="0" w:firstLine="0"/>
        <w:rPr>
          <w:rFonts w:ascii="Bookman Old Style" w:hAnsi="Bookman Old Style"/>
          <w:sz w:val="20"/>
          <w:szCs w:val="20"/>
        </w:rPr>
      </w:pPr>
    </w:p>
    <w:p w:rsidR="00A33EB0"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BE1622">
      <w:pPr>
        <w:pStyle w:val="PargrafodaLista"/>
        <w:ind w:left="0" w:firstLine="0"/>
        <w:rPr>
          <w:rFonts w:ascii="Bookman Old Style" w:hAnsi="Bookman Old Style"/>
          <w:sz w:val="20"/>
          <w:szCs w:val="20"/>
        </w:rPr>
      </w:pPr>
    </w:p>
    <w:p w:rsidR="003D4BE1" w:rsidRDefault="003D4BE1" w:rsidP="00BE1622">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CF5AED" w:rsidRDefault="00CF5AED" w:rsidP="00CF5AED">
      <w:pPr>
        <w:pStyle w:val="PargrafodaLista"/>
        <w:rPr>
          <w:rFonts w:ascii="Bookman Old Style" w:hAnsi="Bookman Old Style"/>
          <w:sz w:val="20"/>
          <w:szCs w:val="20"/>
        </w:rPr>
      </w:pPr>
    </w:p>
    <w:p w:rsidR="003D4BE1" w:rsidRDefault="008D5442" w:rsidP="00071563">
      <w:pPr>
        <w:pStyle w:val="Default"/>
        <w:jc w:val="right"/>
        <w:rPr>
          <w:rFonts w:ascii="Bookman Old Style" w:hAnsi="Bookman Old Style"/>
          <w:sz w:val="20"/>
          <w:szCs w:val="20"/>
        </w:rPr>
      </w:pPr>
      <w:r>
        <w:rPr>
          <w:rFonts w:ascii="Bookman Old Style" w:hAnsi="Bookman Old Style"/>
          <w:sz w:val="20"/>
          <w:szCs w:val="20"/>
        </w:rPr>
        <w:t xml:space="preserve">Santo Antonio do Sudoeste, </w:t>
      </w:r>
      <w:r w:rsidR="00CF5AED">
        <w:rPr>
          <w:rFonts w:ascii="Bookman Old Style" w:hAnsi="Bookman Old Style"/>
          <w:sz w:val="20"/>
          <w:szCs w:val="20"/>
        </w:rPr>
        <w:t>17 de novembro</w:t>
      </w:r>
      <w:r w:rsidR="008F2643">
        <w:rPr>
          <w:rFonts w:ascii="Bookman Old Style" w:hAnsi="Bookman Old Style"/>
          <w:sz w:val="20"/>
          <w:szCs w:val="20"/>
        </w:rPr>
        <w:t xml:space="preserve"> </w:t>
      </w:r>
      <w:r w:rsidR="004D7BD7">
        <w:rPr>
          <w:rFonts w:ascii="Bookman Old Style" w:hAnsi="Bookman Old Style"/>
          <w:sz w:val="20"/>
          <w:szCs w:val="20"/>
        </w:rPr>
        <w:t>de 2023</w:t>
      </w:r>
      <w:r w:rsidR="003D4BE1" w:rsidRPr="003D4BE1">
        <w:rPr>
          <w:rFonts w:ascii="Bookman Old Style" w:hAnsi="Bookman Old Style"/>
          <w:sz w:val="20"/>
          <w:szCs w:val="20"/>
        </w:rPr>
        <w:t>.</w:t>
      </w:r>
    </w:p>
    <w:p w:rsidR="00527E10" w:rsidRDefault="00527E10" w:rsidP="00071563">
      <w:pPr>
        <w:pStyle w:val="Default"/>
        <w:jc w:val="right"/>
        <w:rPr>
          <w:rFonts w:ascii="Bookman Old Style" w:hAnsi="Bookman Old Style"/>
          <w:sz w:val="20"/>
          <w:szCs w:val="20"/>
        </w:rPr>
      </w:pPr>
    </w:p>
    <w:p w:rsidR="00527E10" w:rsidRPr="003D4BE1" w:rsidRDefault="00527E10" w:rsidP="00071563">
      <w:pPr>
        <w:pStyle w:val="Default"/>
        <w:jc w:val="right"/>
        <w:rPr>
          <w:rFonts w:ascii="Bookman Old Style" w:hAnsi="Bookman Old Style"/>
          <w:sz w:val="20"/>
          <w:szCs w:val="20"/>
        </w:rPr>
      </w:pPr>
    </w:p>
    <w:p w:rsidR="003D4BE1" w:rsidRPr="003D4BE1" w:rsidRDefault="003D4BE1" w:rsidP="00BE1622">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BE1622" w:rsidRDefault="003D4BE1" w:rsidP="00071563">
      <w:pPr>
        <w:pStyle w:val="Corpodetexto"/>
        <w:spacing w:before="10"/>
        <w:jc w:val="center"/>
        <w:rPr>
          <w:rFonts w:ascii="Bookman Old Style" w:hAnsi="Bookman Old Style"/>
          <w:sz w:val="20"/>
          <w:szCs w:val="20"/>
        </w:rPr>
      </w:pPr>
      <w:r w:rsidRPr="003D4BE1">
        <w:rPr>
          <w:rFonts w:ascii="Bookman Old Style" w:eastAsiaTheme="minorHAnsi" w:hAnsi="Bookman Old Style" w:cs="Cambria"/>
          <w:b/>
          <w:color w:val="000000"/>
          <w:sz w:val="20"/>
          <w:szCs w:val="20"/>
          <w:lang w:val="pt-BR"/>
        </w:rPr>
        <w:t>Prefeito Municipal</w:t>
      </w:r>
      <w:r w:rsidR="00BE1622">
        <w:rPr>
          <w:rFonts w:ascii="Bookman Old Style" w:hAnsi="Bookman Old Style"/>
          <w:sz w:val="20"/>
          <w:szCs w:val="20"/>
        </w:rPr>
        <w:br w:type="page"/>
      </w:r>
    </w:p>
    <w:p w:rsidR="00B7611C" w:rsidRDefault="00B7611C" w:rsidP="00BE1622">
      <w:pPr>
        <w:pStyle w:val="Default"/>
        <w:jc w:val="center"/>
        <w:rPr>
          <w:rFonts w:ascii="Bookman Old Style" w:hAnsi="Bookman Old Style"/>
          <w:b/>
          <w:sz w:val="20"/>
          <w:szCs w:val="20"/>
        </w:rPr>
      </w:pPr>
      <w:bookmarkStart w:id="0" w:name="_GoBack"/>
      <w:bookmarkEnd w:id="0"/>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BE1622">
      <w:pPr>
        <w:pStyle w:val="Default"/>
        <w:jc w:val="center"/>
        <w:rPr>
          <w:rFonts w:ascii="Bookman Old Style" w:hAnsi="Bookman Old Style"/>
          <w:b/>
          <w:sz w:val="20"/>
          <w:szCs w:val="20"/>
        </w:rPr>
      </w:pPr>
    </w:p>
    <w:p w:rsidR="0094322C" w:rsidRDefault="0094322C"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BE1622">
      <w:pPr>
        <w:pStyle w:val="Default"/>
        <w:jc w:val="center"/>
        <w:rPr>
          <w:rFonts w:ascii="Bookman Old Style" w:hAnsi="Bookman Old Style"/>
          <w:b/>
          <w:sz w:val="20"/>
          <w:szCs w:val="20"/>
        </w:rPr>
      </w:pPr>
    </w:p>
    <w:p w:rsidR="0094322C" w:rsidRDefault="0094322C" w:rsidP="00BE1622">
      <w:pPr>
        <w:pStyle w:val="Default"/>
        <w:jc w:val="both"/>
        <w:rPr>
          <w:rFonts w:ascii="Bookman Old Style" w:hAnsi="Bookman Old Style"/>
          <w:b/>
          <w:sz w:val="20"/>
          <w:szCs w:val="20"/>
        </w:rPr>
      </w:pP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00C55101">
        <w:rPr>
          <w:rFonts w:ascii="Bookman Old Style" w:hAnsi="Bookman Old Style"/>
          <w:b/>
          <w:sz w:val="20"/>
          <w:szCs w:val="20"/>
        </w:rPr>
        <w:t>n.º</w:t>
      </w:r>
      <w:proofErr w:type="gramEnd"/>
      <w:r w:rsidR="00C55101">
        <w:rPr>
          <w:rFonts w:ascii="Bookman Old Style" w:hAnsi="Bookman Old Style"/>
          <w:b/>
          <w:sz w:val="20"/>
          <w:szCs w:val="20"/>
        </w:rPr>
        <w:t xml:space="preserve"> 010</w:t>
      </w:r>
      <w:r w:rsidR="004D7BD7">
        <w:rPr>
          <w:rFonts w:ascii="Bookman Old Style" w:hAnsi="Bookman Old Style"/>
          <w:b/>
          <w:sz w:val="20"/>
          <w:szCs w:val="20"/>
        </w:rPr>
        <w:t>/2023</w:t>
      </w:r>
    </w:p>
    <w:p w:rsidR="0094322C" w:rsidRDefault="0094322C" w:rsidP="00BE1622">
      <w:pPr>
        <w:pStyle w:val="Default"/>
        <w:rPr>
          <w:sz w:val="23"/>
          <w:szCs w:val="23"/>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BE1622">
      <w:pPr>
        <w:pStyle w:val="Default"/>
        <w:jc w:val="both"/>
        <w:rPr>
          <w:rFonts w:ascii="Bookman Old Style" w:hAnsi="Bookman Old Style"/>
          <w:sz w:val="20"/>
          <w:szCs w:val="20"/>
        </w:rPr>
      </w:pPr>
    </w:p>
    <w:p w:rsidR="0094322C"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BE1622">
      <w:pPr>
        <w:pStyle w:val="Default"/>
        <w:jc w:val="both"/>
        <w:rPr>
          <w:rFonts w:ascii="Bookman Old Style" w:hAnsi="Bookman Old Style"/>
          <w:sz w:val="20"/>
          <w:szCs w:val="20"/>
        </w:rPr>
      </w:pPr>
    </w:p>
    <w:p w:rsidR="00267311" w:rsidRDefault="00267311" w:rsidP="00BE1622">
      <w:pPr>
        <w:pStyle w:val="Default"/>
        <w:jc w:val="both"/>
        <w:rPr>
          <w:rFonts w:ascii="Bookman Old Style" w:hAnsi="Bookman Old Style"/>
          <w:sz w:val="20"/>
          <w:szCs w:val="20"/>
        </w:rPr>
      </w:pPr>
    </w:p>
    <w:p w:rsidR="00267311" w:rsidRP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tabs>
          <w:tab w:val="left" w:leader="dot" w:pos="6299"/>
        </w:tabs>
        <w:jc w:val="center"/>
        <w:rPr>
          <w:rFonts w:ascii="Bookman Old Style" w:hAnsi="Bookman Old Style"/>
          <w:sz w:val="20"/>
          <w:szCs w:val="20"/>
        </w:rPr>
      </w:pPr>
    </w:p>
    <w:p w:rsidR="0094322C" w:rsidRDefault="0094322C"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4D7BD7">
        <w:rPr>
          <w:rFonts w:ascii="Bookman Old Style" w:hAnsi="Bookman Old Style"/>
          <w:sz w:val="20"/>
          <w:szCs w:val="20"/>
        </w:rPr>
        <w:t>2023</w:t>
      </w:r>
      <w:r>
        <w:rPr>
          <w:rFonts w:ascii="Bookman Old Style" w:hAnsi="Bookman Old Style"/>
          <w:sz w:val="20"/>
          <w:szCs w:val="20"/>
        </w:rPr>
        <w:t>.</w:t>
      </w:r>
    </w:p>
    <w:p w:rsidR="0094322C" w:rsidRDefault="0094322C"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BE1622">
      <w:pPr>
        <w:pStyle w:val="Default"/>
        <w:jc w:val="center"/>
        <w:rPr>
          <w:rFonts w:ascii="Bookman Old Style" w:hAnsi="Bookman Old Style"/>
          <w:b/>
          <w:sz w:val="20"/>
          <w:szCs w:val="20"/>
        </w:rPr>
      </w:pPr>
    </w:p>
    <w:p w:rsidR="00EC2251" w:rsidRDefault="00EC22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BE1622">
      <w:pPr>
        <w:pStyle w:val="Default"/>
        <w:jc w:val="center"/>
        <w:rPr>
          <w:rFonts w:ascii="Bookman Old Style" w:hAnsi="Bookman Old Style"/>
          <w:b/>
          <w:sz w:val="20"/>
          <w:szCs w:val="20"/>
        </w:rPr>
      </w:pPr>
    </w:p>
    <w:p w:rsidR="00EC2251" w:rsidRDefault="00EC2251" w:rsidP="00BE1622">
      <w:pPr>
        <w:pStyle w:val="Default"/>
        <w:jc w:val="both"/>
        <w:rPr>
          <w:rFonts w:ascii="Bookman Old Style" w:hAnsi="Bookman Old Style"/>
          <w:b/>
          <w:sz w:val="20"/>
          <w:szCs w:val="20"/>
        </w:rPr>
      </w:pP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C55101">
        <w:rPr>
          <w:rFonts w:ascii="Bookman Old Style" w:hAnsi="Bookman Old Style"/>
          <w:b/>
          <w:sz w:val="20"/>
          <w:szCs w:val="20"/>
        </w:rPr>
        <w:t xml:space="preserve"> </w:t>
      </w:r>
      <w:proofErr w:type="gramStart"/>
      <w:r w:rsidR="00C55101">
        <w:rPr>
          <w:rFonts w:ascii="Bookman Old Style" w:hAnsi="Bookman Old Style"/>
          <w:b/>
          <w:sz w:val="20"/>
          <w:szCs w:val="20"/>
        </w:rPr>
        <w:t>n.º</w:t>
      </w:r>
      <w:proofErr w:type="gramEnd"/>
      <w:r w:rsidR="00C55101">
        <w:rPr>
          <w:rFonts w:ascii="Bookman Old Style" w:hAnsi="Bookman Old Style"/>
          <w:b/>
          <w:sz w:val="20"/>
          <w:szCs w:val="20"/>
        </w:rPr>
        <w:t xml:space="preserve"> 010</w:t>
      </w:r>
      <w:r w:rsidR="004D7BD7">
        <w:rPr>
          <w:rFonts w:ascii="Bookman Old Style" w:hAnsi="Bookman Old Style"/>
          <w:b/>
          <w:sz w:val="20"/>
          <w:szCs w:val="20"/>
        </w:rPr>
        <w:t>/2023</w:t>
      </w:r>
      <w:r w:rsidRPr="00260306">
        <w:rPr>
          <w:rFonts w:ascii="Bookman Old Style" w:hAnsi="Bookman Old Style"/>
          <w:b/>
          <w:sz w:val="20"/>
          <w:szCs w:val="20"/>
        </w:rPr>
        <w:t xml:space="preserve"> </w:t>
      </w:r>
    </w:p>
    <w:p w:rsidR="00EC2251" w:rsidRDefault="00EC2251" w:rsidP="00BE1622">
      <w:pPr>
        <w:pStyle w:val="Default"/>
        <w:rPr>
          <w:sz w:val="23"/>
          <w:szCs w:val="23"/>
        </w:rPr>
      </w:pPr>
    </w:p>
    <w:p w:rsidR="00EC2251" w:rsidRPr="00EC2251" w:rsidRDefault="00EC2251" w:rsidP="00BE1622">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8F2643" w:rsidRPr="00DD6858" w:rsidRDefault="00EC2251" w:rsidP="008F2643">
      <w:pPr>
        <w:spacing w:after="0"/>
        <w:jc w:val="both"/>
        <w:rPr>
          <w:rFonts w:ascii="Bookman Old Style" w:hAnsi="Bookman Old Style"/>
          <w:sz w:val="20"/>
          <w:szCs w:val="44"/>
        </w:rPr>
      </w:pPr>
      <w:r w:rsidRPr="00EC2251">
        <w:rPr>
          <w:rFonts w:ascii="Bookman Old Style" w:hAnsi="Bookman Old Style"/>
          <w:sz w:val="20"/>
          <w:szCs w:val="20"/>
        </w:rPr>
        <w:t xml:space="preserve">Apresentamos e submetemos a apreciação de Vossas Senhorias, nossa proposta de preços para </w:t>
      </w:r>
      <w:r w:rsidR="00527E10" w:rsidRPr="00527E10">
        <w:rPr>
          <w:rFonts w:ascii="Bookman Old Style" w:eastAsia="Bookman Old Style" w:hAnsi="Bookman Old Style" w:cs="Bookman Old Style"/>
          <w:sz w:val="20"/>
          <w:szCs w:val="20"/>
        </w:rPr>
        <w:t>Execução de obra com fornecimento de material e mão de obra, conforme memorial descritivo, cronograma físico-financeiro, BDI, planilha orçamentária e projetos em anexo. Obra: pavimentação poliédrica com pedras irregulares, no trecho, Linha São Domingos, extensão do trecho: 610,00</w:t>
      </w:r>
      <w:r w:rsidR="00527E10">
        <w:rPr>
          <w:rFonts w:ascii="Bookman Old Style" w:eastAsia="Bookman Old Style" w:hAnsi="Bookman Old Style" w:cs="Bookman Old Style"/>
          <w:sz w:val="20"/>
          <w:szCs w:val="20"/>
        </w:rPr>
        <w:t xml:space="preserve"> m, área do trecho: 4.270,00 m²</w:t>
      </w:r>
      <w:r w:rsidR="008F2643" w:rsidRPr="00A45FF3">
        <w:rPr>
          <w:rFonts w:ascii="Bookman Old Style" w:hAnsi="Bookman Old Style"/>
          <w:sz w:val="20"/>
          <w:szCs w:val="20"/>
        </w:rPr>
        <w:t xml:space="preserve">, </w:t>
      </w:r>
      <w:r w:rsidR="008F2643">
        <w:rPr>
          <w:rFonts w:ascii="Bookman Old Style" w:hAnsi="Bookman Old Style"/>
          <w:sz w:val="20"/>
          <w:szCs w:val="44"/>
        </w:rPr>
        <w:t>sendo:</w:t>
      </w:r>
      <w:r w:rsidR="008F2643">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2"/>
        <w:gridCol w:w="1541"/>
        <w:gridCol w:w="5339"/>
        <w:gridCol w:w="2245"/>
      </w:tblGrid>
      <w:tr w:rsidR="00527E10" w:rsidRPr="00A45FF3" w:rsidTr="0024794D">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527E10" w:rsidRPr="00A45FF3" w:rsidRDefault="00527E10" w:rsidP="0024794D">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527E10" w:rsidRPr="00A45FF3" w:rsidRDefault="00527E10" w:rsidP="0024794D">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Código do produto/</w:t>
            </w:r>
          </w:p>
          <w:p w:rsidR="00527E10" w:rsidRPr="00A45FF3" w:rsidRDefault="00527E10" w:rsidP="0024794D">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527E10" w:rsidRPr="00A45FF3" w:rsidRDefault="00527E10" w:rsidP="0024794D">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527E10" w:rsidRPr="00A45FF3" w:rsidRDefault="00527E10" w:rsidP="0024794D">
            <w:pPr>
              <w:autoSpaceDE w:val="0"/>
              <w:autoSpaceDN w:val="0"/>
              <w:adjustRightInd w:val="0"/>
              <w:spacing w:after="0" w:line="240" w:lineRule="auto"/>
              <w:jc w:val="center"/>
              <w:rPr>
                <w:rFonts w:ascii="Bookman Old Style" w:hAnsi="Bookman Old Style" w:cs="Arial"/>
                <w:sz w:val="16"/>
                <w:szCs w:val="16"/>
                <w:lang w:val="x-none"/>
              </w:rPr>
            </w:pPr>
            <w:r w:rsidRPr="00A45FF3">
              <w:rPr>
                <w:rFonts w:ascii="Bookman Old Style" w:hAnsi="Bookman Old Style" w:cs="Arial"/>
                <w:sz w:val="16"/>
                <w:szCs w:val="16"/>
                <w:lang w:val="x-none"/>
              </w:rPr>
              <w:t>Preço máximo total</w:t>
            </w:r>
          </w:p>
        </w:tc>
      </w:tr>
      <w:tr w:rsidR="00527E10" w:rsidRPr="00A45FF3" w:rsidTr="0024794D">
        <w:tc>
          <w:tcPr>
            <w:tcW w:w="567" w:type="dxa"/>
            <w:tcBorders>
              <w:top w:val="single" w:sz="6" w:space="0" w:color="000000"/>
              <w:left w:val="single" w:sz="6" w:space="0" w:color="000000"/>
              <w:bottom w:val="single" w:sz="6" w:space="0" w:color="000000"/>
              <w:right w:val="single" w:sz="6" w:space="0" w:color="000000"/>
            </w:tcBorders>
          </w:tcPr>
          <w:p w:rsidR="00527E10" w:rsidRPr="00A45FF3" w:rsidRDefault="00527E10" w:rsidP="0024794D">
            <w:pPr>
              <w:autoSpaceDE w:val="0"/>
              <w:autoSpaceDN w:val="0"/>
              <w:adjustRightInd w:val="0"/>
              <w:spacing w:after="0" w:line="240" w:lineRule="auto"/>
              <w:rPr>
                <w:rFonts w:ascii="Bookman Old Style" w:hAnsi="Bookman Old Style" w:cs="Arial"/>
                <w:b/>
                <w:sz w:val="16"/>
                <w:szCs w:val="16"/>
                <w:lang w:val="x-none"/>
              </w:rPr>
            </w:pPr>
            <w:r w:rsidRPr="00A45FF3">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527E10" w:rsidRPr="00A45FF3" w:rsidRDefault="00527E10" w:rsidP="0024794D">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527E10" w:rsidRDefault="00527E10" w:rsidP="0024794D">
            <w:pPr>
              <w:autoSpaceDE w:val="0"/>
              <w:autoSpaceDN w:val="0"/>
              <w:adjustRightInd w:val="0"/>
              <w:spacing w:after="0" w:line="240" w:lineRule="auto"/>
              <w:jc w:val="both"/>
              <w:rPr>
                <w:rFonts w:ascii="Bookman Old Style" w:eastAsia="Bookman Old Style" w:hAnsi="Bookman Old Style" w:cs="Bookman Old Style"/>
                <w:sz w:val="20"/>
                <w:szCs w:val="20"/>
              </w:rPr>
            </w:pPr>
            <w:r w:rsidRPr="00263A78">
              <w:rPr>
                <w:rFonts w:ascii="Bookman Old Style" w:eastAsia="Bookman Old Style" w:hAnsi="Bookman Old Style" w:cs="Bookman Old Style"/>
                <w:sz w:val="20"/>
                <w:szCs w:val="20"/>
              </w:rPr>
              <w:t>PAVIMENTAÇÃO POLIÉDRICA COM PEDRAS IRREGULARES</w:t>
            </w:r>
            <w:r>
              <w:rPr>
                <w:rFonts w:ascii="Bookman Old Style" w:eastAsia="Bookman Old Style" w:hAnsi="Bookman Old Style" w:cs="Bookman Old Style"/>
                <w:sz w:val="20"/>
                <w:szCs w:val="20"/>
              </w:rPr>
              <w:t>.</w:t>
            </w:r>
          </w:p>
          <w:p w:rsidR="00527E10" w:rsidRDefault="00527E10" w:rsidP="0024794D">
            <w:pPr>
              <w:autoSpaceDE w:val="0"/>
              <w:autoSpaceDN w:val="0"/>
              <w:adjustRightInd w:val="0"/>
              <w:spacing w:after="0" w:line="240" w:lineRule="auto"/>
              <w:jc w:val="both"/>
              <w:rPr>
                <w:rFonts w:ascii="Bookman Old Style" w:eastAsia="Bookman Old Style" w:hAnsi="Bookman Old Style" w:cs="Bookman Old Style"/>
                <w:sz w:val="20"/>
                <w:szCs w:val="20"/>
              </w:rPr>
            </w:pPr>
            <w:r w:rsidRPr="00263A78">
              <w:rPr>
                <w:rFonts w:ascii="Bookman Old Style" w:eastAsia="Bookman Old Style" w:hAnsi="Bookman Old Style" w:cs="Bookman Old Style"/>
                <w:sz w:val="20"/>
                <w:szCs w:val="20"/>
              </w:rPr>
              <w:t>TRECHO</w:t>
            </w:r>
            <w:r>
              <w:rPr>
                <w:rFonts w:ascii="Bookman Old Style" w:eastAsia="Bookman Old Style" w:hAnsi="Bookman Old Style" w:cs="Bookman Old Style"/>
                <w:sz w:val="20"/>
                <w:szCs w:val="20"/>
              </w:rPr>
              <w:t>:</w:t>
            </w:r>
            <w:r w:rsidRPr="00263A78">
              <w:rPr>
                <w:rFonts w:ascii="Bookman Old Style" w:eastAsia="Bookman Old Style" w:hAnsi="Bookman Old Style" w:cs="Bookman Old Style"/>
                <w:sz w:val="20"/>
                <w:szCs w:val="20"/>
              </w:rPr>
              <w:t xml:space="preserve"> Linha São Domin</w:t>
            </w:r>
            <w:r>
              <w:rPr>
                <w:rFonts w:ascii="Bookman Old Style" w:eastAsia="Bookman Old Style" w:hAnsi="Bookman Old Style" w:cs="Bookman Old Style"/>
                <w:sz w:val="20"/>
                <w:szCs w:val="20"/>
              </w:rPr>
              <w:t>gos</w:t>
            </w:r>
            <w:r w:rsidRPr="00263A78">
              <w:rPr>
                <w:rFonts w:ascii="Bookman Old Style" w:eastAsia="Bookman Old Style" w:hAnsi="Bookman Old Style" w:cs="Bookman Old Style"/>
                <w:sz w:val="20"/>
                <w:szCs w:val="20"/>
              </w:rPr>
              <w:t xml:space="preserve"> </w:t>
            </w:r>
          </w:p>
          <w:p w:rsidR="00527E10" w:rsidRDefault="00527E10" w:rsidP="0024794D">
            <w:pPr>
              <w:autoSpaceDE w:val="0"/>
              <w:autoSpaceDN w:val="0"/>
              <w:adjustRightInd w:val="0"/>
              <w:spacing w:after="0" w:line="240" w:lineRule="auto"/>
              <w:jc w:val="both"/>
              <w:rPr>
                <w:rFonts w:ascii="Bookman Old Style" w:eastAsia="Bookman Old Style" w:hAnsi="Bookman Old Style" w:cs="Bookman Old Style"/>
                <w:sz w:val="20"/>
                <w:szCs w:val="20"/>
              </w:rPr>
            </w:pPr>
            <w:r w:rsidRPr="00263A78">
              <w:rPr>
                <w:rFonts w:ascii="Bookman Old Style" w:eastAsia="Bookman Old Style" w:hAnsi="Bookman Old Style" w:cs="Bookman Old Style"/>
                <w:sz w:val="20"/>
                <w:szCs w:val="20"/>
              </w:rPr>
              <w:t>EXTENSÃO DO TRECHO: 610,00</w:t>
            </w:r>
            <w:r>
              <w:rPr>
                <w:rFonts w:ascii="Bookman Old Style" w:eastAsia="Bookman Old Style" w:hAnsi="Bookman Old Style" w:cs="Bookman Old Style"/>
                <w:sz w:val="20"/>
                <w:szCs w:val="20"/>
              </w:rPr>
              <w:t xml:space="preserve"> m, </w:t>
            </w:r>
          </w:p>
          <w:p w:rsidR="00527E10" w:rsidRPr="00A45FF3" w:rsidRDefault="00527E10" w:rsidP="0024794D">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eastAsia="Bookman Old Style" w:hAnsi="Bookman Old Style" w:cs="Bookman Old Style"/>
                <w:sz w:val="20"/>
                <w:szCs w:val="20"/>
              </w:rPr>
              <w:t>ÁREA DO TRECHO: 4.270,00 m²</w:t>
            </w:r>
          </w:p>
        </w:tc>
        <w:tc>
          <w:tcPr>
            <w:tcW w:w="2311" w:type="dxa"/>
            <w:tcBorders>
              <w:top w:val="single" w:sz="6" w:space="0" w:color="000000"/>
              <w:left w:val="single" w:sz="6" w:space="0" w:color="000000"/>
              <w:bottom w:val="single" w:sz="6" w:space="0" w:color="000000"/>
              <w:right w:val="single" w:sz="6" w:space="0" w:color="000000"/>
            </w:tcBorders>
          </w:tcPr>
          <w:p w:rsidR="00527E10" w:rsidRPr="00A45FF3" w:rsidRDefault="00527E10" w:rsidP="0024794D">
            <w:pPr>
              <w:autoSpaceDE w:val="0"/>
              <w:autoSpaceDN w:val="0"/>
              <w:adjustRightInd w:val="0"/>
              <w:spacing w:after="0" w:line="240" w:lineRule="auto"/>
              <w:jc w:val="center"/>
              <w:rPr>
                <w:rFonts w:ascii="Bookman Old Style" w:hAnsi="Bookman Old Style" w:cs="Arial"/>
                <w:sz w:val="16"/>
                <w:szCs w:val="16"/>
              </w:rPr>
            </w:pPr>
          </w:p>
        </w:tc>
      </w:tr>
      <w:tr w:rsidR="00527E10" w:rsidRPr="00A45FF3" w:rsidTr="0024794D">
        <w:tc>
          <w:tcPr>
            <w:tcW w:w="9961" w:type="dxa"/>
            <w:gridSpan w:val="4"/>
            <w:tcBorders>
              <w:top w:val="single" w:sz="6" w:space="0" w:color="000000"/>
              <w:left w:val="single" w:sz="6" w:space="0" w:color="000000"/>
              <w:bottom w:val="single" w:sz="6" w:space="0" w:color="000000"/>
              <w:right w:val="single" w:sz="6" w:space="0" w:color="000000"/>
            </w:tcBorders>
          </w:tcPr>
          <w:p w:rsidR="00527E10" w:rsidRPr="00A45FF3" w:rsidRDefault="00527E10" w:rsidP="00527E10">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 xml:space="preserve">Valor Total: R$ </w:t>
            </w:r>
          </w:p>
        </w:tc>
      </w:tr>
    </w:tbl>
    <w:p w:rsidR="00EA0CF7" w:rsidRDefault="00EA0CF7" w:rsidP="008F2643">
      <w:pPr>
        <w:spacing w:after="0"/>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execução do objeto da licita</w:t>
      </w:r>
      <w:r w:rsidR="00F54E5F">
        <w:rPr>
          <w:rFonts w:ascii="Bookman Old Style" w:hAnsi="Bookman Old Style"/>
          <w:sz w:val="20"/>
          <w:szCs w:val="23"/>
        </w:rPr>
        <w:t xml:space="preserve">ção é de </w:t>
      </w:r>
      <w:r w:rsidR="00C55101">
        <w:rPr>
          <w:rFonts w:ascii="Bookman Old Style" w:hAnsi="Bookman Old Style"/>
          <w:sz w:val="20"/>
          <w:szCs w:val="23"/>
        </w:rPr>
        <w:t>60</w:t>
      </w:r>
      <w:r w:rsidR="00F54E5F">
        <w:rPr>
          <w:rFonts w:ascii="Bookman Old Style" w:hAnsi="Bookman Old Style"/>
          <w:sz w:val="20"/>
          <w:szCs w:val="23"/>
        </w:rPr>
        <w:t>(</w:t>
      </w:r>
      <w:r w:rsidR="00C55101">
        <w:rPr>
          <w:rFonts w:ascii="Bookman Old Style" w:hAnsi="Bookman Old Style"/>
          <w:sz w:val="20"/>
          <w:szCs w:val="23"/>
        </w:rPr>
        <w:t>Sessenta</w:t>
      </w:r>
      <w:r w:rsidR="00F54E5F">
        <w:rPr>
          <w:rFonts w:ascii="Bookman Old Style" w:hAnsi="Bookman Old Style"/>
          <w:sz w:val="20"/>
          <w:szCs w:val="23"/>
        </w:rPr>
        <w:t xml:space="preserve">)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BE1622">
      <w:pPr>
        <w:pStyle w:val="Default"/>
        <w:jc w:val="both"/>
        <w:rPr>
          <w:rFonts w:ascii="Bookman Old Style" w:hAnsi="Bookman Old Style"/>
          <w:sz w:val="20"/>
          <w:szCs w:val="23"/>
        </w:rPr>
      </w:pPr>
    </w:p>
    <w:p w:rsidR="00EC2251"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85456" w:rsidRDefault="00B85456" w:rsidP="00BE1622">
      <w:pPr>
        <w:pStyle w:val="Default"/>
        <w:jc w:val="center"/>
        <w:rPr>
          <w:rFonts w:ascii="Bookman Old Style" w:hAnsi="Bookman Old Style"/>
          <w:b/>
          <w:sz w:val="20"/>
          <w:szCs w:val="20"/>
        </w:rPr>
      </w:pPr>
    </w:p>
    <w:p w:rsidR="00BE1622" w:rsidRDefault="00BE1622">
      <w:pPr>
        <w:rPr>
          <w:rFonts w:ascii="Bookman Old Style" w:hAnsi="Bookman Old Style" w:cs="Cambria"/>
          <w:b/>
          <w:color w:val="000000"/>
          <w:sz w:val="20"/>
          <w:szCs w:val="20"/>
        </w:rPr>
      </w:pPr>
      <w:r>
        <w:rPr>
          <w:rFonts w:ascii="Bookman Old Style" w:hAnsi="Bookman Old Style"/>
          <w:b/>
          <w:sz w:val="20"/>
          <w:szCs w:val="20"/>
        </w:rPr>
        <w:br w:type="page"/>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BE1622">
      <w:pPr>
        <w:pStyle w:val="Default"/>
        <w:jc w:val="center"/>
        <w:rPr>
          <w:rFonts w:ascii="Bookman Old Style" w:hAnsi="Bookman Old Style"/>
          <w:b/>
          <w:sz w:val="20"/>
          <w:szCs w:val="20"/>
        </w:rPr>
      </w:pPr>
    </w:p>
    <w:p w:rsidR="00CC318B" w:rsidRDefault="00CC318B"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BE1622">
      <w:pPr>
        <w:pStyle w:val="Default"/>
        <w:jc w:val="center"/>
        <w:rPr>
          <w:rFonts w:ascii="Bookman Old Style" w:hAnsi="Bookman Old Style"/>
          <w:b/>
          <w:sz w:val="20"/>
          <w:szCs w:val="20"/>
        </w:rPr>
      </w:pPr>
    </w:p>
    <w:p w:rsidR="00CC318B" w:rsidRDefault="00CC318B" w:rsidP="00BE1622">
      <w:pPr>
        <w:pStyle w:val="Default"/>
        <w:jc w:val="both"/>
        <w:rPr>
          <w:rFonts w:ascii="Bookman Old Style" w:hAnsi="Bookman Old Style"/>
          <w:b/>
          <w:sz w:val="20"/>
          <w:szCs w:val="20"/>
        </w:rPr>
      </w:pP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C55101">
        <w:rPr>
          <w:rFonts w:ascii="Bookman Old Style" w:hAnsi="Bookman Old Style"/>
          <w:b/>
          <w:sz w:val="20"/>
          <w:szCs w:val="20"/>
        </w:rPr>
        <w:t xml:space="preserve"> </w:t>
      </w:r>
      <w:proofErr w:type="gramStart"/>
      <w:r w:rsidR="00C55101">
        <w:rPr>
          <w:rFonts w:ascii="Bookman Old Style" w:hAnsi="Bookman Old Style"/>
          <w:b/>
          <w:sz w:val="20"/>
          <w:szCs w:val="20"/>
        </w:rPr>
        <w:t>n.º</w:t>
      </w:r>
      <w:proofErr w:type="gramEnd"/>
      <w:r w:rsidR="00C55101">
        <w:rPr>
          <w:rFonts w:ascii="Bookman Old Style" w:hAnsi="Bookman Old Style"/>
          <w:b/>
          <w:sz w:val="20"/>
          <w:szCs w:val="20"/>
        </w:rPr>
        <w:t xml:space="preserve"> 010</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CC318B" w:rsidRDefault="00CC318B" w:rsidP="00BE1622">
      <w:pPr>
        <w:pStyle w:val="Default"/>
        <w:rPr>
          <w:sz w:val="23"/>
          <w:szCs w:val="23"/>
        </w:rPr>
      </w:pPr>
    </w:p>
    <w:p w:rsidR="00CC318B" w:rsidRPr="00381FE7" w:rsidRDefault="00CC318B" w:rsidP="00F54E5F">
      <w:pPr>
        <w:spacing w:after="0"/>
        <w:jc w:val="both"/>
        <w:rPr>
          <w:rFonts w:ascii="Bookman Old Style" w:hAnsi="Bookman Old Style"/>
          <w:b/>
          <w:sz w:val="20"/>
          <w:szCs w:val="20"/>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sidR="00C55101">
        <w:rPr>
          <w:rFonts w:ascii="Bookman Old Style" w:hAnsi="Bookman Old Style"/>
          <w:b/>
          <w:bCs/>
          <w:sz w:val="20"/>
          <w:szCs w:val="23"/>
        </w:rPr>
        <w:t>10</w:t>
      </w:r>
      <w:r w:rsidR="00F54E5F">
        <w:rPr>
          <w:rFonts w:ascii="Bookman Old Style" w:hAnsi="Bookman Old Style"/>
          <w:b/>
          <w:bCs/>
          <w:sz w:val="20"/>
          <w:szCs w:val="23"/>
        </w:rPr>
        <w:t>/2023</w:t>
      </w:r>
      <w:r w:rsidRPr="00CC318B">
        <w:rPr>
          <w:rFonts w:ascii="Bookman Old Style" w:hAnsi="Bookman Old Style"/>
          <w:sz w:val="20"/>
          <w:szCs w:val="23"/>
        </w:rPr>
        <w:t xml:space="preserve">, cujo objeto é a </w:t>
      </w:r>
      <w:r w:rsidR="00527E10" w:rsidRPr="00527E10">
        <w:rPr>
          <w:rFonts w:ascii="Bookman Old Style" w:eastAsia="Bookman Old Style" w:hAnsi="Bookman Old Style" w:cs="Bookman Old Style"/>
          <w:b/>
          <w:sz w:val="20"/>
          <w:szCs w:val="20"/>
        </w:rPr>
        <w:t>Execução de obra com fornecimento de material e mão de obra, conforme memorial descritivo, cronograma físico-financeiro, BDI, planilha orçamentária e projetos em anexo. Obra: pavimentação poliédrica com pedras irregulares, no trecho, Linha São Domingos, extensão do trecho: 610,00 m, área do trecho: 4.270,00 m²</w:t>
      </w:r>
      <w:r w:rsidR="00F54E5F" w:rsidRPr="00381FE7">
        <w:rPr>
          <w:rFonts w:ascii="Bookman Old Style" w:hAnsi="Bookman Old Style" w:cs="Calibri"/>
          <w:b/>
          <w:bCs/>
          <w:color w:val="000000"/>
          <w:sz w:val="20"/>
          <w:szCs w:val="20"/>
        </w:rPr>
        <w:t>.</w:t>
      </w: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BE1622">
      <w:pPr>
        <w:pStyle w:val="Default"/>
        <w:jc w:val="center"/>
        <w:rPr>
          <w:rFonts w:ascii="Bookman Old Style" w:hAnsi="Bookman Old Style"/>
          <w:b/>
          <w:sz w:val="20"/>
          <w:szCs w:val="20"/>
        </w:rPr>
      </w:pPr>
    </w:p>
    <w:p w:rsidR="005C7554" w:rsidRDefault="005C7554"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BE1622">
      <w:pPr>
        <w:tabs>
          <w:tab w:val="left" w:pos="4501"/>
        </w:tabs>
        <w:spacing w:before="129"/>
        <w:rPr>
          <w:rFonts w:ascii="Bookman Old Style" w:hAnsi="Bookman Old Style"/>
          <w:b/>
          <w:sz w:val="20"/>
          <w:szCs w:val="20"/>
        </w:rPr>
      </w:pPr>
    </w:p>
    <w:p w:rsidR="005C7554" w:rsidRPr="00705830" w:rsidRDefault="005C7554" w:rsidP="00BE1622">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BE1622">
      <w:pPr>
        <w:pStyle w:val="Default"/>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BE1622">
      <w:pPr>
        <w:pStyle w:val="Default"/>
        <w:jc w:val="both"/>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5F367E">
        <w:rPr>
          <w:rFonts w:ascii="Bookman Old Style" w:hAnsi="Bookman Old Style"/>
          <w:sz w:val="20"/>
          <w:szCs w:val="20"/>
        </w:rPr>
        <w:t>dital da TOMADA D</w:t>
      </w:r>
      <w:r w:rsidR="00F571DA">
        <w:rPr>
          <w:rFonts w:ascii="Bookman Old Style" w:hAnsi="Bookman Old Style"/>
          <w:sz w:val="20"/>
          <w:szCs w:val="20"/>
        </w:rPr>
        <w:t xml:space="preserve">E PREÇOS Nº </w:t>
      </w:r>
      <w:r w:rsidR="00905A40">
        <w:rPr>
          <w:rFonts w:ascii="Bookman Old Style" w:hAnsi="Bookman Old Style"/>
          <w:sz w:val="20"/>
          <w:szCs w:val="20"/>
        </w:rPr>
        <w:t>010</w:t>
      </w:r>
      <w:r w:rsidR="00F54E5F">
        <w:rPr>
          <w:rFonts w:ascii="Bookman Old Style" w:hAnsi="Bookman Old Style"/>
          <w:sz w:val="20"/>
          <w:szCs w:val="20"/>
        </w:rPr>
        <w:t>/2023</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BE1622">
      <w:pPr>
        <w:pStyle w:val="Default"/>
        <w:jc w:val="both"/>
        <w:rPr>
          <w:rFonts w:ascii="Bookman Old Style" w:hAnsi="Bookman Old Style"/>
          <w:sz w:val="20"/>
          <w:szCs w:val="20"/>
        </w:rPr>
      </w:pP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BE1622">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705830" w:rsidRDefault="00705830" w:rsidP="00BE1622">
      <w:pPr>
        <w:pStyle w:val="Default"/>
        <w:rPr>
          <w:rFonts w:ascii="Bookman Old Style" w:hAnsi="Bookman Old Style"/>
          <w:b/>
          <w:bCs/>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w:t>
      </w:r>
      <w:r w:rsidR="00C55101">
        <w:rPr>
          <w:rFonts w:ascii="Bookman Old Style" w:hAnsi="Bookman Old Style"/>
          <w:sz w:val="20"/>
          <w:szCs w:val="20"/>
        </w:rPr>
        <w:t>l da TOMADA DE PREÇOS Nº 010</w:t>
      </w:r>
      <w:r w:rsidR="00F54E5F">
        <w:rPr>
          <w:rFonts w:ascii="Bookman Old Style" w:hAnsi="Bookman Old Style"/>
          <w:sz w:val="20"/>
          <w:szCs w:val="20"/>
        </w:rPr>
        <w:t>/2023</w:t>
      </w:r>
      <w:r w:rsidRPr="00705830">
        <w:rPr>
          <w:rFonts w:ascii="Bookman Old Style" w:hAnsi="Bookman Old Style"/>
          <w:sz w:val="20"/>
          <w:szCs w:val="20"/>
        </w:rPr>
        <w:t xml:space="preserve"> e que ASSUMIMOS todo e qualquer risco por esta decisão. </w:t>
      </w:r>
    </w:p>
    <w:p w:rsidR="00705830" w:rsidRDefault="00705830" w:rsidP="00BE1622">
      <w:pPr>
        <w:pStyle w:val="Default"/>
        <w:jc w:val="both"/>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5F367E">
        <w:rPr>
          <w:rFonts w:ascii="Bookman Old Style" w:hAnsi="Bookman Old Style"/>
          <w:sz w:val="20"/>
          <w:szCs w:val="20"/>
        </w:rPr>
        <w:t>cesso da TOMADA DE PREÇOS Nº 0</w:t>
      </w:r>
      <w:r w:rsidR="00C55101">
        <w:rPr>
          <w:rFonts w:ascii="Bookman Old Style" w:hAnsi="Bookman Old Style"/>
          <w:sz w:val="20"/>
          <w:szCs w:val="20"/>
        </w:rPr>
        <w:t>10</w:t>
      </w:r>
      <w:r w:rsidR="00F54E5F">
        <w:rPr>
          <w:rFonts w:ascii="Bookman Old Style" w:hAnsi="Bookman Old Style"/>
          <w:sz w:val="20"/>
          <w:szCs w:val="20"/>
        </w:rPr>
        <w:t>/2023</w:t>
      </w:r>
      <w:r w:rsidRPr="00705830">
        <w:rPr>
          <w:rFonts w:ascii="Bookman Old Style" w:hAnsi="Bookman Old Style"/>
          <w:sz w:val="20"/>
          <w:szCs w:val="20"/>
        </w:rPr>
        <w:t xml:space="preserve">.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BE1622">
      <w:pPr>
        <w:pStyle w:val="Default"/>
        <w:rPr>
          <w:rFonts w:ascii="Bookman Old Style" w:hAnsi="Bookman Old Style"/>
          <w:b/>
          <w:sz w:val="20"/>
          <w:szCs w:val="20"/>
        </w:rPr>
      </w:pPr>
      <w:r w:rsidRPr="00705830">
        <w:rPr>
          <w:rFonts w:ascii="Bookman Old Style" w:hAnsi="Bookman Old Style"/>
          <w:sz w:val="20"/>
          <w:szCs w:val="20"/>
        </w:rPr>
        <w:t>CPF RG</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C55101">
        <w:rPr>
          <w:rFonts w:ascii="Bookman Old Style" w:hAnsi="Bookman Old Style"/>
          <w:b/>
          <w:sz w:val="20"/>
          <w:szCs w:val="20"/>
        </w:rPr>
        <w:t>010</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705830" w:rsidRDefault="00705830" w:rsidP="00BE1622">
      <w:pPr>
        <w:pStyle w:val="Default"/>
        <w:rPr>
          <w:sz w:val="23"/>
          <w:szCs w:val="23"/>
        </w:rPr>
      </w:pP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BE1622">
      <w:pPr>
        <w:tabs>
          <w:tab w:val="left" w:pos="4501"/>
        </w:tabs>
        <w:spacing w:before="129"/>
        <w:rPr>
          <w:rFonts w:ascii="Bookman Old Style" w:hAnsi="Bookman Old Style"/>
          <w:b/>
          <w:sz w:val="20"/>
          <w:szCs w:val="20"/>
        </w:rPr>
      </w:pPr>
    </w:p>
    <w:p w:rsidR="00CC318B" w:rsidRPr="00705830" w:rsidRDefault="00CC318B" w:rsidP="00BE1622">
      <w:pPr>
        <w:tabs>
          <w:tab w:val="left" w:pos="4501"/>
        </w:tabs>
        <w:spacing w:before="129"/>
        <w:rPr>
          <w:rFonts w:ascii="Bookman Old Style" w:hAnsi="Bookman Old Style"/>
          <w:b/>
          <w:sz w:val="20"/>
          <w:szCs w:val="20"/>
        </w:rPr>
      </w:pP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705830" w:rsidRDefault="00705830"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C55101">
        <w:rPr>
          <w:rFonts w:ascii="Bookman Old Style" w:hAnsi="Bookman Old Style"/>
          <w:b/>
          <w:sz w:val="20"/>
          <w:szCs w:val="20"/>
        </w:rPr>
        <w:t xml:space="preserve"> </w:t>
      </w:r>
      <w:proofErr w:type="gramStart"/>
      <w:r w:rsidR="00C55101">
        <w:rPr>
          <w:rFonts w:ascii="Bookman Old Style" w:hAnsi="Bookman Old Style"/>
          <w:b/>
          <w:sz w:val="20"/>
          <w:szCs w:val="20"/>
        </w:rPr>
        <w:t>n.º</w:t>
      </w:r>
      <w:proofErr w:type="gramEnd"/>
      <w:r w:rsidR="00C55101">
        <w:rPr>
          <w:rFonts w:ascii="Bookman Old Style" w:hAnsi="Bookman Old Style"/>
          <w:b/>
          <w:sz w:val="20"/>
          <w:szCs w:val="20"/>
        </w:rPr>
        <w:t xml:space="preserve"> 010</w:t>
      </w:r>
      <w:r w:rsidR="00F54E5F">
        <w:rPr>
          <w:rFonts w:ascii="Bookman Old Style" w:hAnsi="Bookman Old Style"/>
          <w:b/>
          <w:sz w:val="20"/>
          <w:szCs w:val="20"/>
        </w:rPr>
        <w:t>/2023</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705830" w:rsidRDefault="00705830"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BE1622">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BE1622">
      <w:pPr>
        <w:pStyle w:val="Default"/>
        <w:rPr>
          <w:sz w:val="23"/>
          <w:szCs w:val="23"/>
        </w:rPr>
      </w:pPr>
    </w:p>
    <w:p w:rsidR="003076E6" w:rsidRPr="003076E6" w:rsidRDefault="003076E6" w:rsidP="00BE1622">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BE1622">
      <w:pPr>
        <w:tabs>
          <w:tab w:val="left" w:pos="4501"/>
        </w:tabs>
        <w:spacing w:before="129"/>
        <w:rPr>
          <w:rFonts w:ascii="Bookman Old Style" w:hAnsi="Bookman Old Style"/>
          <w:b/>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3076E6" w:rsidRDefault="003076E6"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BE1622">
      <w:pPr>
        <w:pStyle w:val="Default"/>
        <w:jc w:val="center"/>
        <w:rPr>
          <w:rFonts w:ascii="Bookman Old Style" w:hAnsi="Bookman Old Style"/>
          <w:b/>
          <w:sz w:val="20"/>
          <w:szCs w:val="20"/>
        </w:rPr>
      </w:pPr>
    </w:p>
    <w:p w:rsidR="00682C37" w:rsidRDefault="00682C37"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BE1622">
      <w:pPr>
        <w:autoSpaceDE w:val="0"/>
        <w:autoSpaceDN w:val="0"/>
        <w:adjustRightInd w:val="0"/>
        <w:spacing w:after="0" w:line="240" w:lineRule="auto"/>
        <w:rPr>
          <w:rFonts w:ascii="Arial" w:hAnsi="Arial" w:cs="Arial"/>
          <w:color w:val="000000"/>
          <w:sz w:val="23"/>
          <w:szCs w:val="23"/>
        </w:rPr>
      </w:pP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C55101">
        <w:rPr>
          <w:rFonts w:ascii="Bookman Old Style" w:hAnsi="Bookman Old Style"/>
          <w:b/>
          <w:sz w:val="20"/>
          <w:szCs w:val="20"/>
        </w:rPr>
        <w:t xml:space="preserve"> </w:t>
      </w:r>
      <w:proofErr w:type="gramStart"/>
      <w:r w:rsidR="00C55101">
        <w:rPr>
          <w:rFonts w:ascii="Bookman Old Style" w:hAnsi="Bookman Old Style"/>
          <w:b/>
          <w:sz w:val="20"/>
          <w:szCs w:val="20"/>
        </w:rPr>
        <w:t>n.º</w:t>
      </w:r>
      <w:proofErr w:type="gramEnd"/>
      <w:r w:rsidR="00C55101">
        <w:rPr>
          <w:rFonts w:ascii="Bookman Old Style" w:hAnsi="Bookman Old Style"/>
          <w:b/>
          <w:sz w:val="20"/>
          <w:szCs w:val="20"/>
        </w:rPr>
        <w:t xml:space="preserve"> 010</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705830" w:rsidRDefault="00705830" w:rsidP="00BE1622">
      <w:pPr>
        <w:tabs>
          <w:tab w:val="left" w:pos="4501"/>
        </w:tabs>
        <w:spacing w:before="129"/>
        <w:rPr>
          <w:rFonts w:ascii="Bookman Old Style" w:hAnsi="Bookman Old Style"/>
          <w:b/>
          <w:sz w:val="20"/>
          <w:szCs w:val="20"/>
        </w:rPr>
      </w:pPr>
    </w:p>
    <w:p w:rsidR="00E54597" w:rsidRDefault="00E54597" w:rsidP="00BE1622">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BE1622">
      <w:pPr>
        <w:pStyle w:val="Corpodetexto"/>
        <w:spacing w:before="11"/>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w:t>
      </w:r>
      <w:r w:rsidR="00933D06">
        <w:rPr>
          <w:rFonts w:ascii="Bookman Old Style" w:hAnsi="Bookman Old Style"/>
          <w:sz w:val="20"/>
          <w:szCs w:val="20"/>
        </w:rPr>
        <w:t>............</w:t>
      </w:r>
      <w:r>
        <w:rPr>
          <w:rFonts w:ascii="Bookman Old Style" w:hAnsi="Bookman Old Style"/>
          <w:sz w:val="20"/>
          <w:szCs w:val="20"/>
        </w:rPr>
        <w:t>,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BE1622">
      <w:pPr>
        <w:pStyle w:val="PargrafodaLista"/>
        <w:ind w:left="0" w:firstLine="0"/>
        <w:rPr>
          <w:rFonts w:ascii="Bookman Old Style" w:hAnsi="Bookman Old Style"/>
          <w:sz w:val="20"/>
          <w:szCs w:val="20"/>
        </w:rPr>
      </w:pPr>
    </w:p>
    <w:p w:rsidR="00E54597" w:rsidRPr="00E54597" w:rsidRDefault="00E54597" w:rsidP="00BE1622">
      <w:pPr>
        <w:pStyle w:val="ParagraphStyle"/>
        <w:numPr>
          <w:ilvl w:val="0"/>
          <w:numId w:val="3"/>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r w:rsidRPr="00E54597">
        <w:rPr>
          <w:rFonts w:ascii="Bookman Old Style" w:hAnsi="Bookman Old Style" w:cs="Bookman Old Style"/>
          <w:sz w:val="20"/>
          <w:szCs w:val="20"/>
        </w:rPr>
        <w:t>eclaramos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r w:rsidR="0077112E" w:rsidRPr="00E54597">
        <w:rPr>
          <w:rFonts w:ascii="Bookman Old Style" w:hAnsi="Bookman Old Style" w:cs="Bookman Old Style"/>
          <w:sz w:val="20"/>
          <w:szCs w:val="20"/>
        </w:rPr>
        <w:t>estamos</w:t>
      </w:r>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C55101">
        <w:rPr>
          <w:rFonts w:ascii="Bookman Old Style" w:hAnsi="Bookman Old Style"/>
          <w:b/>
          <w:sz w:val="20"/>
          <w:szCs w:val="20"/>
        </w:rPr>
        <w:t>Nº 010</w:t>
      </w:r>
      <w:r w:rsidR="001757DE">
        <w:rPr>
          <w:rFonts w:ascii="Bookman Old Style" w:hAnsi="Bookman Old Style"/>
          <w:b/>
          <w:sz w:val="20"/>
          <w:szCs w:val="20"/>
        </w:rPr>
        <w:t>/2023</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
        <w:rPr>
          <w:rFonts w:ascii="Bookman Old Style" w:hAnsi="Bookman Old Style"/>
          <w:sz w:val="20"/>
          <w:szCs w:val="20"/>
        </w:rPr>
      </w:pPr>
    </w:p>
    <w:p w:rsidR="00E54597" w:rsidRDefault="00E54597"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E54597" w:rsidRDefault="00E54597" w:rsidP="00BE1622">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1"/>
        <w:rPr>
          <w:rFonts w:ascii="Bookman Old Style" w:hAnsi="Bookman Old Style"/>
          <w:sz w:val="20"/>
          <w:szCs w:val="20"/>
        </w:rPr>
      </w:pP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BE1622">
      <w:pPr>
        <w:pStyle w:val="Corpodetexto"/>
        <w:spacing w:before="10"/>
        <w:jc w:val="both"/>
        <w:rPr>
          <w:rFonts w:ascii="Bookman Old Style" w:hAnsi="Bookman Old Style"/>
          <w:b/>
          <w:sz w:val="20"/>
          <w:szCs w:val="20"/>
        </w:rPr>
      </w:pPr>
    </w:p>
    <w:p w:rsidR="00551A45" w:rsidRDefault="00551A45" w:rsidP="00BE1622">
      <w:pPr>
        <w:pStyle w:val="Corpodetexto"/>
        <w:spacing w:before="10"/>
        <w:jc w:val="both"/>
        <w:rPr>
          <w:rFonts w:ascii="Bookman Old Style" w:hAnsi="Bookman Old Style"/>
          <w:b/>
          <w:sz w:val="20"/>
          <w:szCs w:val="20"/>
        </w:rPr>
      </w:pPr>
    </w:p>
    <w:p w:rsidR="00BE1622" w:rsidRDefault="00BE1622">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BE1622">
      <w:pPr>
        <w:pStyle w:val="Default"/>
        <w:jc w:val="center"/>
        <w:rPr>
          <w:rFonts w:ascii="Bookman Old Style" w:hAnsi="Bookman Old Style"/>
          <w:b/>
          <w:sz w:val="20"/>
          <w:szCs w:val="20"/>
        </w:rPr>
      </w:pPr>
    </w:p>
    <w:p w:rsidR="00E20E51" w:rsidRDefault="00E20E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BE1622">
      <w:pPr>
        <w:autoSpaceDE w:val="0"/>
        <w:autoSpaceDN w:val="0"/>
        <w:adjustRightInd w:val="0"/>
        <w:spacing w:after="0" w:line="240" w:lineRule="auto"/>
        <w:rPr>
          <w:rFonts w:ascii="Arial" w:hAnsi="Arial" w:cs="Arial"/>
          <w:color w:val="000000"/>
          <w:sz w:val="23"/>
          <w:szCs w:val="23"/>
        </w:rPr>
      </w:pP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C55101">
        <w:rPr>
          <w:rFonts w:ascii="Bookman Old Style" w:hAnsi="Bookman Old Style"/>
          <w:b/>
          <w:sz w:val="20"/>
          <w:szCs w:val="20"/>
        </w:rPr>
        <w:t xml:space="preserve"> </w:t>
      </w:r>
      <w:proofErr w:type="gramStart"/>
      <w:r w:rsidR="00C55101">
        <w:rPr>
          <w:rFonts w:ascii="Bookman Old Style" w:hAnsi="Bookman Old Style"/>
          <w:b/>
          <w:sz w:val="20"/>
          <w:szCs w:val="20"/>
        </w:rPr>
        <w:t>n.º</w:t>
      </w:r>
      <w:proofErr w:type="gramEnd"/>
      <w:r w:rsidR="00C55101">
        <w:rPr>
          <w:rFonts w:ascii="Bookman Old Style" w:hAnsi="Bookman Old Style"/>
          <w:b/>
          <w:sz w:val="20"/>
          <w:szCs w:val="20"/>
        </w:rPr>
        <w:t xml:space="preserve"> 010</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E20E51" w:rsidRDefault="00E20E51" w:rsidP="00BE1622">
      <w:pPr>
        <w:tabs>
          <w:tab w:val="left" w:pos="4501"/>
        </w:tabs>
        <w:spacing w:before="129"/>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BE1622">
      <w:pPr>
        <w:pStyle w:val="Corpodetexto"/>
        <w:rPr>
          <w:rFonts w:ascii="Bookman Old Style" w:hAnsi="Bookman Old Style"/>
          <w:sz w:val="20"/>
          <w:szCs w:val="20"/>
        </w:rPr>
      </w:pPr>
    </w:p>
    <w:p w:rsidR="00551A45" w:rsidRDefault="00551A45" w:rsidP="00BE1622">
      <w:pPr>
        <w:pStyle w:val="Corpodetexto"/>
        <w:rPr>
          <w:rFonts w:ascii="Bookman Old Style" w:hAnsi="Bookman Old Style"/>
          <w:sz w:val="20"/>
          <w:szCs w:val="20"/>
        </w:rPr>
      </w:pPr>
    </w:p>
    <w:p w:rsidR="00551A45" w:rsidRDefault="00551A45" w:rsidP="00BE1622">
      <w:pPr>
        <w:pStyle w:val="Corpodetexto"/>
        <w:spacing w:before="6"/>
        <w:rPr>
          <w:rFonts w:ascii="Bookman Old Style" w:hAnsi="Bookman Old Style"/>
          <w:sz w:val="20"/>
          <w:szCs w:val="20"/>
        </w:rPr>
      </w:pPr>
    </w:p>
    <w:p w:rsidR="00551A45" w:rsidRDefault="00551A45" w:rsidP="00BE1622">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F54E5F">
        <w:rPr>
          <w:rFonts w:ascii="Bookman Old Style" w:hAnsi="Bookman Old Style"/>
          <w:sz w:val="20"/>
          <w:szCs w:val="20"/>
        </w:rPr>
        <w:t>........,</w:t>
      </w:r>
      <w:r w:rsidR="00F54E5F">
        <w:rPr>
          <w:rFonts w:ascii="Bookman Old Style" w:hAnsi="Bookman Old Style"/>
          <w:sz w:val="20"/>
          <w:szCs w:val="20"/>
        </w:rPr>
        <w:tab/>
        <w:t>de 2023</w:t>
      </w:r>
      <w:r>
        <w:rPr>
          <w:rFonts w:ascii="Bookman Old Style" w:hAnsi="Bookman Old Style"/>
          <w:sz w:val="20"/>
          <w:szCs w:val="20"/>
        </w:rPr>
        <w:t>.</w:t>
      </w:r>
    </w:p>
    <w:p w:rsidR="00551A45" w:rsidRDefault="00551A45" w:rsidP="00BE1622">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40662E" w:rsidRPr="003F3E38" w:rsidRDefault="0040662E" w:rsidP="00BE1622">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40662E" w:rsidRPr="003F3E38" w:rsidRDefault="0040662E" w:rsidP="00BE1622">
      <w:pPr>
        <w:pStyle w:val="Default"/>
        <w:rPr>
          <w:rFonts w:ascii="Bookman Old Style" w:hAnsi="Bookman Old Style"/>
          <w:sz w:val="16"/>
          <w:szCs w:val="16"/>
        </w:rPr>
      </w:pPr>
    </w:p>
    <w:p w:rsidR="0040662E" w:rsidRPr="003F3E38" w:rsidRDefault="0040662E" w:rsidP="00BE1622">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C55101">
        <w:rPr>
          <w:rFonts w:ascii="Bookman Old Style" w:hAnsi="Bookman Old Style"/>
          <w:b/>
          <w:sz w:val="16"/>
          <w:szCs w:val="16"/>
        </w:rPr>
        <w:t>Tomada de Preços nº 010</w:t>
      </w:r>
      <w:r w:rsidR="00F54E5F">
        <w:rPr>
          <w:rFonts w:ascii="Bookman Old Style" w:hAnsi="Bookman Old Style"/>
          <w:b/>
          <w:sz w:val="16"/>
          <w:szCs w:val="16"/>
        </w:rPr>
        <w:t>/2023</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BE1622">
      <w:pPr>
        <w:pStyle w:val="Default"/>
        <w:rPr>
          <w:rFonts w:ascii="Bookman Old Style" w:hAnsi="Bookman Old Style"/>
          <w:sz w:val="16"/>
          <w:szCs w:val="16"/>
        </w:rPr>
      </w:pPr>
    </w:p>
    <w:p w:rsidR="0099262E" w:rsidRPr="003F3E38" w:rsidRDefault="0099262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BE1622">
      <w:pPr>
        <w:pStyle w:val="Default"/>
        <w:rPr>
          <w:rFonts w:ascii="Bookman Old Style" w:hAnsi="Bookman Old Style"/>
          <w:sz w:val="16"/>
          <w:szCs w:val="16"/>
        </w:rPr>
      </w:pPr>
    </w:p>
    <w:p w:rsidR="0099262E" w:rsidRDefault="0099262E" w:rsidP="00BE162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a</w:t>
      </w:r>
      <w:r w:rsidR="005F367E" w:rsidRPr="005F367E">
        <w:t xml:space="preserve"> </w:t>
      </w:r>
      <w:r w:rsidR="00527E10" w:rsidRPr="00527E10">
        <w:rPr>
          <w:rFonts w:ascii="Bookman Old Style" w:eastAsia="Bookman Old Style" w:hAnsi="Bookman Old Style" w:cs="Bookman Old Style"/>
          <w:sz w:val="16"/>
          <w:szCs w:val="16"/>
        </w:rPr>
        <w:t>Execução de obra com fornecimento de material e mão de obra, conforme memorial descritivo, cronograma físico-financeiro, BDI, planilha orçamentária e projetos em anexo. Obra: pavimentação poliédrica com pedras irregulares, no trecho, Linha São Domingos, extensão do trecho: 610,00 m, área do trecho: 4.270,00 m²</w:t>
      </w:r>
      <w:r w:rsidRPr="00F54E5F">
        <w:rPr>
          <w:rFonts w:ascii="Bookman Old Style" w:hAnsi="Bookman Old Style"/>
          <w:sz w:val="16"/>
          <w:szCs w:val="16"/>
        </w:rPr>
        <w:t>,</w:t>
      </w:r>
      <w:r w:rsidRPr="003F3E38">
        <w:rPr>
          <w:rFonts w:ascii="Bookman Old Style" w:hAnsi="Bookman Old Style"/>
          <w:sz w:val="16"/>
          <w:szCs w:val="16"/>
        </w:rPr>
        <w:t xml:space="preserve"> sendo:</w:t>
      </w:r>
    </w:p>
    <w:p w:rsidR="00EA0CF7" w:rsidRDefault="00EA0CF7"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2"/>
        <w:gridCol w:w="1541"/>
        <w:gridCol w:w="5339"/>
        <w:gridCol w:w="2245"/>
      </w:tblGrid>
      <w:tr w:rsidR="00527E10" w:rsidRPr="00527E10" w:rsidTr="0024794D">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527E10" w:rsidRPr="00527E10" w:rsidRDefault="00527E10" w:rsidP="0024794D">
            <w:pPr>
              <w:autoSpaceDE w:val="0"/>
              <w:autoSpaceDN w:val="0"/>
              <w:adjustRightInd w:val="0"/>
              <w:spacing w:after="0" w:line="240" w:lineRule="auto"/>
              <w:jc w:val="center"/>
              <w:rPr>
                <w:rFonts w:ascii="Bookman Old Style" w:hAnsi="Bookman Old Style" w:cs="Arial"/>
                <w:sz w:val="16"/>
                <w:szCs w:val="16"/>
              </w:rPr>
            </w:pPr>
            <w:r w:rsidRPr="00527E10">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527E10" w:rsidRPr="00527E10" w:rsidRDefault="00527E10" w:rsidP="0024794D">
            <w:pPr>
              <w:autoSpaceDE w:val="0"/>
              <w:autoSpaceDN w:val="0"/>
              <w:adjustRightInd w:val="0"/>
              <w:spacing w:after="0" w:line="240" w:lineRule="auto"/>
              <w:rPr>
                <w:rFonts w:ascii="Bookman Old Style" w:hAnsi="Bookman Old Style" w:cs="Arial"/>
                <w:sz w:val="16"/>
                <w:szCs w:val="16"/>
                <w:lang w:val="x-none"/>
              </w:rPr>
            </w:pPr>
            <w:r w:rsidRPr="00527E10">
              <w:rPr>
                <w:rFonts w:ascii="Bookman Old Style" w:hAnsi="Bookman Old Style" w:cs="Arial"/>
                <w:sz w:val="16"/>
                <w:szCs w:val="16"/>
                <w:lang w:val="x-none"/>
              </w:rPr>
              <w:t>Código do produto/</w:t>
            </w:r>
          </w:p>
          <w:p w:rsidR="00527E10" w:rsidRPr="00527E10" w:rsidRDefault="00527E10" w:rsidP="0024794D">
            <w:pPr>
              <w:autoSpaceDE w:val="0"/>
              <w:autoSpaceDN w:val="0"/>
              <w:adjustRightInd w:val="0"/>
              <w:spacing w:after="0" w:line="240" w:lineRule="auto"/>
              <w:rPr>
                <w:rFonts w:ascii="Bookman Old Style" w:hAnsi="Bookman Old Style" w:cs="Arial"/>
                <w:sz w:val="16"/>
                <w:szCs w:val="16"/>
                <w:lang w:val="x-none"/>
              </w:rPr>
            </w:pPr>
            <w:r w:rsidRPr="00527E10">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527E10" w:rsidRPr="00527E10" w:rsidRDefault="00527E10" w:rsidP="0024794D">
            <w:pPr>
              <w:autoSpaceDE w:val="0"/>
              <w:autoSpaceDN w:val="0"/>
              <w:adjustRightInd w:val="0"/>
              <w:spacing w:after="0" w:line="240" w:lineRule="auto"/>
              <w:rPr>
                <w:rFonts w:ascii="Bookman Old Style" w:hAnsi="Bookman Old Style" w:cs="Arial"/>
                <w:sz w:val="16"/>
                <w:szCs w:val="16"/>
                <w:lang w:val="x-none"/>
              </w:rPr>
            </w:pPr>
            <w:r w:rsidRPr="00527E10">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527E10" w:rsidRPr="00527E10" w:rsidRDefault="00527E10" w:rsidP="0024794D">
            <w:pPr>
              <w:autoSpaceDE w:val="0"/>
              <w:autoSpaceDN w:val="0"/>
              <w:adjustRightInd w:val="0"/>
              <w:spacing w:after="0" w:line="240" w:lineRule="auto"/>
              <w:jc w:val="center"/>
              <w:rPr>
                <w:rFonts w:ascii="Bookman Old Style" w:hAnsi="Bookman Old Style" w:cs="Arial"/>
                <w:sz w:val="16"/>
                <w:szCs w:val="16"/>
                <w:lang w:val="x-none"/>
              </w:rPr>
            </w:pPr>
            <w:r w:rsidRPr="00527E10">
              <w:rPr>
                <w:rFonts w:ascii="Bookman Old Style" w:hAnsi="Bookman Old Style" w:cs="Arial"/>
                <w:sz w:val="16"/>
                <w:szCs w:val="16"/>
                <w:lang w:val="x-none"/>
              </w:rPr>
              <w:t>Preço máximo total</w:t>
            </w:r>
          </w:p>
        </w:tc>
      </w:tr>
      <w:tr w:rsidR="00527E10" w:rsidRPr="00527E10" w:rsidTr="0024794D">
        <w:tc>
          <w:tcPr>
            <w:tcW w:w="567" w:type="dxa"/>
            <w:tcBorders>
              <w:top w:val="single" w:sz="6" w:space="0" w:color="000000"/>
              <w:left w:val="single" w:sz="6" w:space="0" w:color="000000"/>
              <w:bottom w:val="single" w:sz="6" w:space="0" w:color="000000"/>
              <w:right w:val="single" w:sz="6" w:space="0" w:color="000000"/>
            </w:tcBorders>
          </w:tcPr>
          <w:p w:rsidR="00527E10" w:rsidRPr="00527E10" w:rsidRDefault="00527E10" w:rsidP="0024794D">
            <w:pPr>
              <w:autoSpaceDE w:val="0"/>
              <w:autoSpaceDN w:val="0"/>
              <w:adjustRightInd w:val="0"/>
              <w:spacing w:after="0" w:line="240" w:lineRule="auto"/>
              <w:rPr>
                <w:rFonts w:ascii="Bookman Old Style" w:hAnsi="Bookman Old Style" w:cs="Arial"/>
                <w:b/>
                <w:sz w:val="16"/>
                <w:szCs w:val="16"/>
                <w:lang w:val="x-none"/>
              </w:rPr>
            </w:pPr>
            <w:r w:rsidRPr="00527E10">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527E10" w:rsidRPr="00527E10" w:rsidRDefault="00527E10" w:rsidP="0024794D">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527E10" w:rsidRPr="00527E10" w:rsidRDefault="00527E10" w:rsidP="0024794D">
            <w:pPr>
              <w:autoSpaceDE w:val="0"/>
              <w:autoSpaceDN w:val="0"/>
              <w:adjustRightInd w:val="0"/>
              <w:spacing w:after="0" w:line="240" w:lineRule="auto"/>
              <w:jc w:val="both"/>
              <w:rPr>
                <w:rFonts w:ascii="Bookman Old Style" w:eastAsia="Bookman Old Style" w:hAnsi="Bookman Old Style" w:cs="Bookman Old Style"/>
                <w:sz w:val="16"/>
                <w:szCs w:val="16"/>
              </w:rPr>
            </w:pPr>
            <w:r w:rsidRPr="00527E10">
              <w:rPr>
                <w:rFonts w:ascii="Bookman Old Style" w:eastAsia="Bookman Old Style" w:hAnsi="Bookman Old Style" w:cs="Bookman Old Style"/>
                <w:sz w:val="16"/>
                <w:szCs w:val="16"/>
              </w:rPr>
              <w:t>PAVIMENTAÇÃO POLIÉDRICA COM PEDRAS IRREGULARES.</w:t>
            </w:r>
          </w:p>
          <w:p w:rsidR="00527E10" w:rsidRPr="00527E10" w:rsidRDefault="00527E10" w:rsidP="0024794D">
            <w:pPr>
              <w:autoSpaceDE w:val="0"/>
              <w:autoSpaceDN w:val="0"/>
              <w:adjustRightInd w:val="0"/>
              <w:spacing w:after="0" w:line="240" w:lineRule="auto"/>
              <w:jc w:val="both"/>
              <w:rPr>
                <w:rFonts w:ascii="Bookman Old Style" w:eastAsia="Bookman Old Style" w:hAnsi="Bookman Old Style" w:cs="Bookman Old Style"/>
                <w:sz w:val="16"/>
                <w:szCs w:val="16"/>
              </w:rPr>
            </w:pPr>
            <w:r w:rsidRPr="00527E10">
              <w:rPr>
                <w:rFonts w:ascii="Bookman Old Style" w:eastAsia="Bookman Old Style" w:hAnsi="Bookman Old Style" w:cs="Bookman Old Style"/>
                <w:sz w:val="16"/>
                <w:szCs w:val="16"/>
              </w:rPr>
              <w:t xml:space="preserve">TRECHO: Linha São Domingos </w:t>
            </w:r>
          </w:p>
          <w:p w:rsidR="00527E10" w:rsidRPr="00527E10" w:rsidRDefault="00527E10" w:rsidP="0024794D">
            <w:pPr>
              <w:autoSpaceDE w:val="0"/>
              <w:autoSpaceDN w:val="0"/>
              <w:adjustRightInd w:val="0"/>
              <w:spacing w:after="0" w:line="240" w:lineRule="auto"/>
              <w:jc w:val="both"/>
              <w:rPr>
                <w:rFonts w:ascii="Bookman Old Style" w:eastAsia="Bookman Old Style" w:hAnsi="Bookman Old Style" w:cs="Bookman Old Style"/>
                <w:sz w:val="16"/>
                <w:szCs w:val="16"/>
              </w:rPr>
            </w:pPr>
            <w:r w:rsidRPr="00527E10">
              <w:rPr>
                <w:rFonts w:ascii="Bookman Old Style" w:eastAsia="Bookman Old Style" w:hAnsi="Bookman Old Style" w:cs="Bookman Old Style"/>
                <w:sz w:val="16"/>
                <w:szCs w:val="16"/>
              </w:rPr>
              <w:t xml:space="preserve">EXTENSÃO DO TRECHO: 610,00 m, </w:t>
            </w:r>
          </w:p>
          <w:p w:rsidR="00527E10" w:rsidRPr="00527E10" w:rsidRDefault="00527E10" w:rsidP="0024794D">
            <w:pPr>
              <w:autoSpaceDE w:val="0"/>
              <w:autoSpaceDN w:val="0"/>
              <w:adjustRightInd w:val="0"/>
              <w:spacing w:after="0" w:line="240" w:lineRule="auto"/>
              <w:jc w:val="both"/>
              <w:rPr>
                <w:rFonts w:ascii="Bookman Old Style" w:hAnsi="Bookman Old Style" w:cs="Arial"/>
                <w:sz w:val="16"/>
                <w:szCs w:val="16"/>
                <w:lang w:val="x-none"/>
              </w:rPr>
            </w:pPr>
            <w:r w:rsidRPr="00527E10">
              <w:rPr>
                <w:rFonts w:ascii="Bookman Old Style" w:eastAsia="Bookman Old Style" w:hAnsi="Bookman Old Style" w:cs="Bookman Old Style"/>
                <w:sz w:val="16"/>
                <w:szCs w:val="16"/>
              </w:rPr>
              <w:t>ÁREA DO TRECHO: 4.270,00 m²</w:t>
            </w:r>
          </w:p>
        </w:tc>
        <w:tc>
          <w:tcPr>
            <w:tcW w:w="2311" w:type="dxa"/>
            <w:tcBorders>
              <w:top w:val="single" w:sz="6" w:space="0" w:color="000000"/>
              <w:left w:val="single" w:sz="6" w:space="0" w:color="000000"/>
              <w:bottom w:val="single" w:sz="6" w:space="0" w:color="000000"/>
              <w:right w:val="single" w:sz="6" w:space="0" w:color="000000"/>
            </w:tcBorders>
          </w:tcPr>
          <w:p w:rsidR="00527E10" w:rsidRPr="00527E10" w:rsidRDefault="00527E10" w:rsidP="0024794D">
            <w:pPr>
              <w:autoSpaceDE w:val="0"/>
              <w:autoSpaceDN w:val="0"/>
              <w:adjustRightInd w:val="0"/>
              <w:spacing w:after="0" w:line="240" w:lineRule="auto"/>
              <w:jc w:val="center"/>
              <w:rPr>
                <w:rFonts w:ascii="Bookman Old Style" w:hAnsi="Bookman Old Style" w:cs="Arial"/>
                <w:sz w:val="16"/>
                <w:szCs w:val="16"/>
              </w:rPr>
            </w:pPr>
          </w:p>
        </w:tc>
      </w:tr>
      <w:tr w:rsidR="00527E10" w:rsidRPr="00527E10" w:rsidTr="0024794D">
        <w:tc>
          <w:tcPr>
            <w:tcW w:w="9961" w:type="dxa"/>
            <w:gridSpan w:val="4"/>
            <w:tcBorders>
              <w:top w:val="single" w:sz="6" w:space="0" w:color="000000"/>
              <w:left w:val="single" w:sz="6" w:space="0" w:color="000000"/>
              <w:bottom w:val="single" w:sz="6" w:space="0" w:color="000000"/>
              <w:right w:val="single" w:sz="6" w:space="0" w:color="000000"/>
            </w:tcBorders>
          </w:tcPr>
          <w:p w:rsidR="00527E10" w:rsidRPr="00527E10" w:rsidRDefault="00527E10" w:rsidP="0024794D">
            <w:pPr>
              <w:autoSpaceDE w:val="0"/>
              <w:autoSpaceDN w:val="0"/>
              <w:adjustRightInd w:val="0"/>
              <w:spacing w:after="0" w:line="240" w:lineRule="auto"/>
              <w:jc w:val="center"/>
              <w:rPr>
                <w:rFonts w:ascii="Bookman Old Style" w:hAnsi="Bookman Old Style" w:cs="Arial"/>
                <w:sz w:val="16"/>
                <w:szCs w:val="16"/>
              </w:rPr>
            </w:pPr>
            <w:r w:rsidRPr="00527E10">
              <w:rPr>
                <w:rFonts w:ascii="Bookman Old Style" w:hAnsi="Bookman Old Style" w:cs="Arial"/>
                <w:sz w:val="16"/>
                <w:szCs w:val="16"/>
              </w:rPr>
              <w:t xml:space="preserve">Valor Total: R$ </w:t>
            </w:r>
          </w:p>
        </w:tc>
      </w:tr>
    </w:tbl>
    <w:p w:rsidR="00EA0CF7" w:rsidRDefault="00EA0CF7" w:rsidP="00BE1622">
      <w:pPr>
        <w:pStyle w:val="Default"/>
        <w:jc w:val="center"/>
        <w:rPr>
          <w:rFonts w:ascii="Bookman Old Style" w:hAnsi="Bookman Old Style" w:cs="Times New Roman"/>
          <w:b/>
          <w:sz w:val="16"/>
          <w:szCs w:val="16"/>
        </w:rPr>
      </w:pPr>
    </w:p>
    <w:p w:rsidR="00527E10" w:rsidRDefault="00527E10" w:rsidP="00BE1622">
      <w:pPr>
        <w:pStyle w:val="Default"/>
        <w:jc w:val="center"/>
        <w:rPr>
          <w:rFonts w:ascii="Bookman Old Style" w:hAnsi="Bookman Old Style" w:cs="Times New Roman"/>
          <w:b/>
          <w:sz w:val="16"/>
          <w:szCs w:val="16"/>
        </w:rPr>
      </w:pPr>
    </w:p>
    <w:p w:rsidR="006F766E" w:rsidRPr="003F3E38" w:rsidRDefault="006F766E" w:rsidP="00BE1622">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BE1622">
      <w:pPr>
        <w:pStyle w:val="Default"/>
        <w:rPr>
          <w:rFonts w:ascii="Bookman Old Style" w:hAnsi="Bookman Old Style" w:cs="Times New Roman"/>
          <w:sz w:val="16"/>
          <w:szCs w:val="16"/>
        </w:rPr>
      </w:pPr>
    </w:p>
    <w:p w:rsidR="006F766E" w:rsidRPr="003F3E38" w:rsidRDefault="006F766E" w:rsidP="00BE1622">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Default="006F766E" w:rsidP="0077112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w:t>
      </w:r>
      <w:r w:rsidR="0077112E">
        <w:rPr>
          <w:rFonts w:ascii="Bookman Old Style" w:hAnsi="Bookman Old Style"/>
          <w:sz w:val="16"/>
          <w:szCs w:val="16"/>
        </w:rPr>
        <w:t xml:space="preserve"> seguinte dotação orçamentária:</w:t>
      </w:r>
    </w:p>
    <w:p w:rsidR="006F0B11" w:rsidRPr="0077112E" w:rsidRDefault="006F0B11" w:rsidP="0077112E">
      <w:pPr>
        <w:pStyle w:val="Default"/>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03"/>
        <w:gridCol w:w="1426"/>
        <w:gridCol w:w="2138"/>
        <w:gridCol w:w="1426"/>
        <w:gridCol w:w="1711"/>
        <w:gridCol w:w="1273"/>
      </w:tblGrid>
      <w:tr w:rsidR="006F0B11" w:rsidRPr="00D568C3" w:rsidTr="009A6488">
        <w:tc>
          <w:tcPr>
            <w:tcW w:w="9622" w:type="dxa"/>
            <w:gridSpan w:val="6"/>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Dotações</w:t>
            </w:r>
          </w:p>
        </w:tc>
      </w:tr>
      <w:tr w:rsidR="006F0B11" w:rsidRPr="00D568C3" w:rsidTr="009A6488">
        <w:tc>
          <w:tcPr>
            <w:tcW w:w="1693"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Exercício da despesa</w:t>
            </w:r>
          </w:p>
        </w:tc>
        <w:tc>
          <w:tcPr>
            <w:tcW w:w="1418"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Conta da despesa</w:t>
            </w:r>
          </w:p>
        </w:tc>
        <w:tc>
          <w:tcPr>
            <w:tcW w:w="2126"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Funcional programática</w:t>
            </w:r>
          </w:p>
        </w:tc>
        <w:tc>
          <w:tcPr>
            <w:tcW w:w="1418"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Fonte de recurso</w:t>
            </w:r>
          </w:p>
        </w:tc>
        <w:tc>
          <w:tcPr>
            <w:tcW w:w="1701"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Natureza da despesa</w:t>
            </w:r>
          </w:p>
        </w:tc>
        <w:tc>
          <w:tcPr>
            <w:tcW w:w="1266"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Grupo da fonte</w:t>
            </w:r>
          </w:p>
        </w:tc>
      </w:tr>
      <w:tr w:rsidR="006F0B11" w:rsidRPr="00D568C3" w:rsidTr="009A6488">
        <w:tc>
          <w:tcPr>
            <w:tcW w:w="1693"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2023</w:t>
            </w:r>
          </w:p>
        </w:tc>
        <w:tc>
          <w:tcPr>
            <w:tcW w:w="1418"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1201</w:t>
            </w:r>
          </w:p>
        </w:tc>
        <w:tc>
          <w:tcPr>
            <w:tcW w:w="2126"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05.005.26.782.2601.2018</w:t>
            </w:r>
          </w:p>
        </w:tc>
        <w:tc>
          <w:tcPr>
            <w:tcW w:w="1418"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601</w:t>
            </w:r>
          </w:p>
        </w:tc>
        <w:tc>
          <w:tcPr>
            <w:tcW w:w="1701"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4.4.90.51.00.00</w:t>
            </w:r>
          </w:p>
        </w:tc>
        <w:tc>
          <w:tcPr>
            <w:tcW w:w="1266"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Do Exercício</w:t>
            </w:r>
          </w:p>
        </w:tc>
      </w:tr>
    </w:tbl>
    <w:p w:rsidR="00B85456" w:rsidRPr="003F3E38" w:rsidRDefault="00B85456" w:rsidP="00BE1622">
      <w:pPr>
        <w:pStyle w:val="Corpodetexto"/>
        <w:spacing w:before="10"/>
        <w:jc w:val="both"/>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BE1622">
      <w:pPr>
        <w:pStyle w:val="Default"/>
        <w:jc w:val="both"/>
        <w:rPr>
          <w:rFonts w:ascii="Bookman Old Style" w:hAnsi="Bookman Old Style"/>
          <w:b/>
          <w:sz w:val="16"/>
          <w:szCs w:val="16"/>
        </w:rPr>
      </w:pPr>
    </w:p>
    <w:p w:rsidR="006B5DEE"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7B564A">
        <w:rPr>
          <w:rFonts w:ascii="Bookman Old Style" w:hAnsi="Bookman Old Style"/>
          <w:sz w:val="16"/>
          <w:szCs w:val="16"/>
        </w:rPr>
        <w:t xml:space="preserve"> de </w:t>
      </w:r>
      <w:r w:rsidR="00527E10">
        <w:rPr>
          <w:rFonts w:ascii="Bookman Old Style" w:hAnsi="Bookman Old Style"/>
          <w:sz w:val="16"/>
          <w:szCs w:val="16"/>
        </w:rPr>
        <w:t>60</w:t>
      </w:r>
      <w:r w:rsidR="001650FF">
        <w:rPr>
          <w:rFonts w:ascii="Bookman Old Style" w:hAnsi="Bookman Old Style"/>
          <w:sz w:val="16"/>
          <w:szCs w:val="16"/>
        </w:rPr>
        <w:t xml:space="preserve"> (</w:t>
      </w:r>
      <w:r w:rsidR="00527E10">
        <w:rPr>
          <w:rFonts w:ascii="Bookman Old Style" w:hAnsi="Bookman Old Style"/>
          <w:sz w:val="16"/>
          <w:szCs w:val="16"/>
        </w:rPr>
        <w:t>Sessenta</w:t>
      </w:r>
      <w:r w:rsidR="001650FF">
        <w:rPr>
          <w:rFonts w:ascii="Bookman Old Style" w:hAnsi="Bookman Old Style"/>
          <w:sz w:val="16"/>
          <w:szCs w:val="16"/>
        </w:rPr>
        <w:t>)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xml:space="preserve">, contados a partir da data da assinatura </w:t>
      </w:r>
      <w:r w:rsidR="00CF1F05">
        <w:rPr>
          <w:rFonts w:ascii="Bookman Old Style" w:hAnsi="Bookman Old Style"/>
          <w:sz w:val="16"/>
          <w:szCs w:val="16"/>
        </w:rPr>
        <w:t>do contrato</w:t>
      </w:r>
      <w:r w:rsidRPr="003F3E38">
        <w:rPr>
          <w:rFonts w:ascii="Bookman Old Style" w:hAnsi="Bookman Old Style"/>
          <w:sz w:val="16"/>
          <w:szCs w:val="16"/>
        </w:rPr>
        <w:t>.</w:t>
      </w:r>
    </w:p>
    <w:p w:rsidR="0006674E" w:rsidRDefault="0006674E" w:rsidP="0006674E">
      <w:pPr>
        <w:pStyle w:val="Default"/>
        <w:rPr>
          <w:rFonts w:ascii="Bookman Old Style" w:hAnsi="Bookman Old Style"/>
          <w:sz w:val="16"/>
          <w:szCs w:val="16"/>
        </w:rPr>
      </w:pPr>
      <w:r w:rsidRPr="003457CD">
        <w:rPr>
          <w:rFonts w:ascii="Bookman Old Style" w:hAnsi="Bookman Old Style"/>
          <w:sz w:val="16"/>
          <w:szCs w:val="16"/>
        </w:rPr>
        <w:t xml:space="preserve">A sua execução compreende as seguintes etapas: </w:t>
      </w:r>
    </w:p>
    <w:p w:rsidR="00527E10" w:rsidRPr="00527E10" w:rsidRDefault="00527E10" w:rsidP="00527E10">
      <w:pPr>
        <w:pStyle w:val="Default"/>
        <w:jc w:val="both"/>
        <w:rPr>
          <w:rFonts w:ascii="Bookman Old Style" w:hAnsi="Bookman Old Style"/>
          <w:sz w:val="16"/>
          <w:szCs w:val="16"/>
        </w:rPr>
      </w:pPr>
      <w:r w:rsidRPr="00527E10">
        <w:rPr>
          <w:rFonts w:ascii="Bookman Old Style" w:hAnsi="Bookman Old Style"/>
          <w:sz w:val="16"/>
          <w:szCs w:val="16"/>
        </w:rPr>
        <w:t xml:space="preserve">Inicialmente será procedida uma verificação geral, mediante nivelamento geométrico, comparando-se as cotas da superfície existente (camada final de terraplenagem) com as cotas previstas no projeto. </w:t>
      </w:r>
    </w:p>
    <w:p w:rsidR="00527E10" w:rsidRPr="00527E10" w:rsidRDefault="00527E10" w:rsidP="00527E10">
      <w:pPr>
        <w:pStyle w:val="Default"/>
        <w:jc w:val="both"/>
        <w:rPr>
          <w:rFonts w:ascii="Bookman Old Style" w:hAnsi="Bookman Old Style"/>
          <w:sz w:val="16"/>
          <w:szCs w:val="16"/>
        </w:rPr>
      </w:pPr>
      <w:proofErr w:type="gramStart"/>
      <w:r>
        <w:rPr>
          <w:rFonts w:ascii="Bookman Old Style" w:hAnsi="Bookman Old Style"/>
          <w:sz w:val="16"/>
          <w:szCs w:val="16"/>
        </w:rPr>
        <w:t>a)</w:t>
      </w:r>
      <w:r w:rsidRPr="00527E10">
        <w:rPr>
          <w:rFonts w:ascii="Bookman Old Style" w:hAnsi="Bookman Old Style"/>
          <w:sz w:val="16"/>
          <w:szCs w:val="16"/>
        </w:rPr>
        <w:t>Observar</w:t>
      </w:r>
      <w:proofErr w:type="gramEnd"/>
      <w:r w:rsidRPr="00527E10">
        <w:rPr>
          <w:rFonts w:ascii="Bookman Old Style" w:hAnsi="Bookman Old Style"/>
          <w:sz w:val="16"/>
          <w:szCs w:val="16"/>
        </w:rPr>
        <w:t xml:space="preserve"> o abaulamento projetado, sendo que a declividade do pavimento (nas seções transversais) será de 4% do eixo para os bordos quando em trechos retos e de 4 % de bordo a bordo quando em curvas, tudo conforme especificado no projeto.</w:t>
      </w:r>
    </w:p>
    <w:p w:rsidR="00527E10" w:rsidRPr="00527E10" w:rsidRDefault="00527E10" w:rsidP="00527E10">
      <w:pPr>
        <w:pStyle w:val="Default"/>
        <w:jc w:val="both"/>
        <w:rPr>
          <w:rFonts w:ascii="Bookman Old Style" w:hAnsi="Bookman Old Style"/>
          <w:sz w:val="16"/>
          <w:szCs w:val="16"/>
        </w:rPr>
      </w:pPr>
      <w:proofErr w:type="gramStart"/>
      <w:r>
        <w:rPr>
          <w:rFonts w:ascii="Bookman Old Style" w:hAnsi="Bookman Old Style"/>
          <w:sz w:val="16"/>
          <w:szCs w:val="16"/>
        </w:rPr>
        <w:t>b)</w:t>
      </w:r>
      <w:r w:rsidRPr="00527E10">
        <w:rPr>
          <w:rFonts w:ascii="Bookman Old Style" w:hAnsi="Bookman Old Style"/>
          <w:sz w:val="16"/>
          <w:szCs w:val="16"/>
        </w:rPr>
        <w:t>O</w:t>
      </w:r>
      <w:proofErr w:type="gramEnd"/>
      <w:r w:rsidRPr="00527E10">
        <w:rPr>
          <w:rFonts w:ascii="Bookman Old Style" w:hAnsi="Bookman Old Style"/>
          <w:sz w:val="16"/>
          <w:szCs w:val="16"/>
        </w:rPr>
        <w:t xml:space="preserve"> levantamento topográfico efetuado servirá de orientação à atuação da motoniveladora, a qual, através de operações de corte de aterro, conformará a superfície existente, adequando-a ao projeto.</w:t>
      </w:r>
    </w:p>
    <w:p w:rsidR="00527E10" w:rsidRPr="00527E10" w:rsidRDefault="00527E10" w:rsidP="00527E10">
      <w:pPr>
        <w:pStyle w:val="Default"/>
        <w:jc w:val="both"/>
        <w:rPr>
          <w:rFonts w:ascii="Bookman Old Style" w:hAnsi="Bookman Old Style"/>
          <w:sz w:val="16"/>
          <w:szCs w:val="16"/>
        </w:rPr>
      </w:pPr>
      <w:proofErr w:type="gramStart"/>
      <w:r>
        <w:rPr>
          <w:rFonts w:ascii="Bookman Old Style" w:hAnsi="Bookman Old Style"/>
          <w:sz w:val="16"/>
          <w:szCs w:val="16"/>
        </w:rPr>
        <w:t>c)</w:t>
      </w:r>
      <w:r w:rsidRPr="00527E10">
        <w:rPr>
          <w:rFonts w:ascii="Bookman Old Style" w:hAnsi="Bookman Old Style"/>
          <w:sz w:val="16"/>
          <w:szCs w:val="16"/>
        </w:rPr>
        <w:t>Segue</w:t>
      </w:r>
      <w:proofErr w:type="gramEnd"/>
      <w:r w:rsidRPr="00527E10">
        <w:rPr>
          <w:rFonts w:ascii="Bookman Old Style" w:hAnsi="Bookman Old Style"/>
          <w:sz w:val="16"/>
          <w:szCs w:val="16"/>
        </w:rPr>
        <w:t>-se a escarificação geral da superfície, até a profundidade de 0,20 m abaixo da plataforma de projeto.</w:t>
      </w:r>
    </w:p>
    <w:p w:rsidR="00527E10" w:rsidRPr="00527E10" w:rsidRDefault="00527E10" w:rsidP="00527E10">
      <w:pPr>
        <w:pStyle w:val="Default"/>
        <w:jc w:val="both"/>
        <w:rPr>
          <w:rFonts w:ascii="Bookman Old Style" w:hAnsi="Bookman Old Style"/>
          <w:sz w:val="16"/>
          <w:szCs w:val="16"/>
        </w:rPr>
      </w:pPr>
      <w:proofErr w:type="gramStart"/>
      <w:r>
        <w:rPr>
          <w:rFonts w:ascii="Bookman Old Style" w:hAnsi="Bookman Old Style"/>
          <w:sz w:val="16"/>
          <w:szCs w:val="16"/>
        </w:rPr>
        <w:t>d)</w:t>
      </w:r>
      <w:r w:rsidRPr="00527E10">
        <w:rPr>
          <w:rFonts w:ascii="Bookman Old Style" w:hAnsi="Bookman Old Style"/>
          <w:sz w:val="16"/>
          <w:szCs w:val="16"/>
        </w:rPr>
        <w:t>Eventuais</w:t>
      </w:r>
      <w:proofErr w:type="gramEnd"/>
      <w:r w:rsidRPr="00527E10">
        <w:rPr>
          <w:rFonts w:ascii="Bookman Old Style" w:hAnsi="Bookman Old Style"/>
          <w:sz w:val="16"/>
          <w:szCs w:val="16"/>
        </w:rPr>
        <w:t xml:space="preserve"> fragmentados de pedra com diâmetro superior a 76 mm, raízes ou outros materiais estranhos, serão removidos.</w:t>
      </w:r>
    </w:p>
    <w:p w:rsidR="00527E10" w:rsidRPr="003457CD" w:rsidRDefault="00527E10" w:rsidP="00527E10">
      <w:pPr>
        <w:pStyle w:val="Default"/>
        <w:jc w:val="both"/>
        <w:rPr>
          <w:rFonts w:ascii="Bookman Old Style" w:hAnsi="Bookman Old Style"/>
          <w:sz w:val="16"/>
          <w:szCs w:val="16"/>
        </w:rPr>
      </w:pPr>
      <w:proofErr w:type="gramStart"/>
      <w:r>
        <w:rPr>
          <w:rFonts w:ascii="Bookman Old Style" w:hAnsi="Bookman Old Style"/>
          <w:sz w:val="16"/>
          <w:szCs w:val="16"/>
        </w:rPr>
        <w:t>e)</w:t>
      </w:r>
      <w:r w:rsidRPr="00527E10">
        <w:rPr>
          <w:rFonts w:ascii="Bookman Old Style" w:hAnsi="Bookman Old Style"/>
          <w:sz w:val="16"/>
          <w:szCs w:val="16"/>
        </w:rPr>
        <w:t>Havendo</w:t>
      </w:r>
      <w:proofErr w:type="gramEnd"/>
      <w:r w:rsidRPr="00527E10">
        <w:rPr>
          <w:rFonts w:ascii="Bookman Old Style" w:hAnsi="Bookman Old Style"/>
          <w:sz w:val="16"/>
          <w:szCs w:val="16"/>
        </w:rPr>
        <w:t xml:space="preserve"> a necessidade de execução de bota-fora com o material resultante de operação de corte, este será efetuado lançando-se o produto excedente nas proximidades dos pontos de passagem, em locais que não causem prejuízo à drenagem ou às obras de arte, ou em locais a serem designados pela fiscalização.</w:t>
      </w:r>
    </w:p>
    <w:p w:rsidR="0006674E" w:rsidRPr="003457CD" w:rsidRDefault="0039046F" w:rsidP="0006674E">
      <w:pPr>
        <w:pStyle w:val="Default"/>
        <w:rPr>
          <w:rFonts w:ascii="Bookman Old Style" w:hAnsi="Bookman Old Style"/>
          <w:sz w:val="16"/>
          <w:szCs w:val="16"/>
        </w:rPr>
      </w:pPr>
      <w:r>
        <w:rPr>
          <w:rFonts w:ascii="Bookman Old Style" w:hAnsi="Bookman Old Style"/>
          <w:sz w:val="16"/>
          <w:szCs w:val="16"/>
        </w:rPr>
        <w:t>f</w:t>
      </w:r>
      <w:r w:rsidR="0006674E" w:rsidRPr="003457CD">
        <w:rPr>
          <w:rFonts w:ascii="Bookman Old Style" w:hAnsi="Bookman Old Style"/>
          <w:sz w:val="16"/>
          <w:szCs w:val="16"/>
        </w:rPr>
        <w:t>) Conformação da porção anexa ao bordo do pavimento, obedecendo aos alinhamentos, cotas e dimensões indicadas no projeto (escavação e a</w:t>
      </w:r>
      <w:r w:rsidR="0006674E">
        <w:rPr>
          <w:rFonts w:ascii="Bookman Old Style" w:hAnsi="Bookman Old Style"/>
          <w:sz w:val="16"/>
          <w:szCs w:val="16"/>
        </w:rPr>
        <w:t xml:space="preserve">certos de uma faixa de 0,45m); </w:t>
      </w:r>
    </w:p>
    <w:p w:rsidR="0006674E" w:rsidRPr="003457CD" w:rsidRDefault="0039046F" w:rsidP="0006674E">
      <w:pPr>
        <w:pStyle w:val="Default"/>
        <w:rPr>
          <w:rFonts w:ascii="Bookman Old Style" w:hAnsi="Bookman Old Style"/>
          <w:sz w:val="16"/>
          <w:szCs w:val="16"/>
        </w:rPr>
      </w:pPr>
      <w:r>
        <w:rPr>
          <w:rFonts w:ascii="Bookman Old Style" w:hAnsi="Bookman Old Style"/>
          <w:sz w:val="16"/>
          <w:szCs w:val="16"/>
        </w:rPr>
        <w:t>g</w:t>
      </w:r>
      <w:r w:rsidR="0006674E" w:rsidRPr="003457CD">
        <w:rPr>
          <w:rFonts w:ascii="Bookman Old Style" w:hAnsi="Bookman Old Style"/>
          <w:sz w:val="16"/>
          <w:szCs w:val="16"/>
        </w:rPr>
        <w:t>) Instalação e assentamento das formas, de forma compatível com o projeto-tipo considerado (dimensões)</w:t>
      </w:r>
    </w:p>
    <w:p w:rsidR="0006674E" w:rsidRPr="003457CD" w:rsidRDefault="0006674E" w:rsidP="0006674E">
      <w:pPr>
        <w:pStyle w:val="Default"/>
        <w:rPr>
          <w:rFonts w:ascii="Bookman Old Style" w:hAnsi="Bookman Old Style"/>
          <w:sz w:val="16"/>
          <w:szCs w:val="16"/>
        </w:rPr>
      </w:pPr>
      <w:r w:rsidRPr="003457CD">
        <w:rPr>
          <w:rFonts w:ascii="Bookman Old Style" w:hAnsi="Bookman Old Style"/>
          <w:sz w:val="16"/>
          <w:szCs w:val="16"/>
        </w:rPr>
        <w:t xml:space="preserve">OBS: ATENTAR PARA MEIO FIO REBAIXADO NA ENTRADA DE VEÍCULOS NO PASSEIO; </w:t>
      </w:r>
    </w:p>
    <w:p w:rsidR="0006674E" w:rsidRPr="003F3E38" w:rsidRDefault="0039046F" w:rsidP="0006674E">
      <w:pPr>
        <w:pStyle w:val="Default"/>
        <w:rPr>
          <w:rFonts w:ascii="Bookman Old Style" w:hAnsi="Bookman Old Style"/>
          <w:sz w:val="16"/>
          <w:szCs w:val="16"/>
        </w:rPr>
      </w:pPr>
      <w:r>
        <w:rPr>
          <w:rFonts w:ascii="Bookman Old Style" w:hAnsi="Bookman Old Style"/>
          <w:sz w:val="16"/>
          <w:szCs w:val="16"/>
        </w:rPr>
        <w:t>h</w:t>
      </w:r>
      <w:r w:rsidR="0006674E" w:rsidRPr="003457CD">
        <w:rPr>
          <w:rFonts w:ascii="Bookman Old Style" w:hAnsi="Bookman Old Style"/>
          <w:sz w:val="16"/>
          <w:szCs w:val="16"/>
        </w:rPr>
        <w:t>) Concretagem do meio-fio in loco, conforme proje</w:t>
      </w:r>
      <w:r w:rsidR="0006674E">
        <w:rPr>
          <w:rFonts w:ascii="Bookman Old Style" w:hAnsi="Bookman Old Style"/>
          <w:sz w:val="16"/>
          <w:szCs w:val="16"/>
        </w:rPr>
        <w:t xml:space="preserve">tos e planilhas orçamentárias; </w:t>
      </w:r>
    </w:p>
    <w:p w:rsidR="0039046F" w:rsidRDefault="0039046F" w:rsidP="00BE1622">
      <w:pPr>
        <w:pStyle w:val="Default"/>
        <w:jc w:val="both"/>
        <w:rPr>
          <w:rFonts w:ascii="Bookman Old Style" w:hAnsi="Bookman Old Style"/>
          <w:sz w:val="16"/>
          <w:szCs w:val="16"/>
        </w:rPr>
      </w:pPr>
    </w:p>
    <w:p w:rsidR="006F766E" w:rsidRPr="003F3E38" w:rsidRDefault="006F766E" w:rsidP="00F84E52">
      <w:pPr>
        <w:pStyle w:val="Default"/>
        <w:jc w:val="right"/>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BE1622">
      <w:pPr>
        <w:pStyle w:val="Default"/>
        <w:jc w:val="center"/>
        <w:rPr>
          <w:rFonts w:ascii="Bookman Old Style" w:hAnsi="Bookman Old Style"/>
          <w:b/>
          <w:sz w:val="16"/>
          <w:szCs w:val="16"/>
        </w:rPr>
      </w:pPr>
    </w:p>
    <w:p w:rsidR="00BB0A94" w:rsidRDefault="00BB0A94" w:rsidP="00BE1622">
      <w:pPr>
        <w:pStyle w:val="Default"/>
        <w:jc w:val="center"/>
        <w:rPr>
          <w:rFonts w:ascii="Bookman Old Style" w:hAnsi="Bookman Old Style"/>
          <w:b/>
          <w:sz w:val="16"/>
          <w:szCs w:val="16"/>
        </w:rPr>
      </w:pPr>
    </w:p>
    <w:p w:rsidR="006F766E"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EB283F">
      <w:pPr>
        <w:pStyle w:val="Default"/>
        <w:jc w:val="righ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115675" w:rsidRPr="00115675" w:rsidRDefault="006F766E" w:rsidP="00115675">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QUARTO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Obedecer A Normas e Leis de Higiene e Segurança de Trabalho; </w:t>
      </w:r>
    </w:p>
    <w:p w:rsidR="00115675" w:rsidRPr="00115675" w:rsidRDefault="00115675" w:rsidP="00115675">
      <w:pPr>
        <w:autoSpaceDE w:val="0"/>
        <w:autoSpaceDN w:val="0"/>
        <w:adjustRightInd w:val="0"/>
        <w:spacing w:after="154"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QUINTO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Corrigir, às suas expensas, quaisquer vícios ou defeitos ocorridos na execução da obra, objeto do contrato, responsabilizando-se por quaisquer danos causados à Prefeitura Municipal e/ou terceiros, decorrentes de sua negligência, imperícia ou omissão;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SEXTO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Empregar operários devidamente especializados nos serviços a serem executados, em número compatível com a natureza e cronograma da obra;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Pr>
          <w:rFonts w:ascii="Bookman Old Style" w:hAnsi="Bookman Old Style"/>
          <w:sz w:val="16"/>
          <w:szCs w:val="16"/>
        </w:rPr>
        <w:t>PARÁGRAFO SÉTIMO</w:t>
      </w:r>
      <w:r w:rsidRPr="003F3E38">
        <w:rPr>
          <w:rFonts w:ascii="Bookman Old Style" w:hAnsi="Bookman Old Style"/>
          <w:sz w:val="16"/>
          <w:szCs w:val="16"/>
        </w:rPr>
        <w:t>-</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atualizados no Canteiro de Obras, Alvará, Certidões, Licenças, evitando interrupções por embargos;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OITAVO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serviço ininterrupto de vigilância da obra, até sua entrega definitiva, responsabilizando-se por quaisquer danos decorrentes da execução da mesma;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NONO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limpo o local da obra, com remoção de lixos e entulhos para fora do canteiro; </w:t>
      </w:r>
    </w:p>
    <w:p w:rsid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Providenciar a colocação das placas exigidas pelo governo do Estado, Prefeitura Municipal/CREA e órgão financiador; </w:t>
      </w:r>
    </w:p>
    <w:p w:rsidR="00022BED" w:rsidRPr="00115675" w:rsidRDefault="00022BED" w:rsidP="00022BED">
      <w:pPr>
        <w:pStyle w:val="Default"/>
        <w:spacing w:after="153"/>
        <w:jc w:val="both"/>
        <w:rPr>
          <w:rFonts w:ascii="Bookman Old Style" w:hAnsi="Bookman Old Style"/>
          <w:sz w:val="16"/>
          <w:szCs w:val="16"/>
        </w:rPr>
      </w:pP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PRIMEIRO</w:t>
      </w:r>
      <w:r w:rsidRPr="003F3E38">
        <w:rPr>
          <w:rFonts w:ascii="Bookman Old Style" w:hAnsi="Bookman Old Style"/>
          <w:sz w:val="16"/>
          <w:szCs w:val="16"/>
        </w:rPr>
        <w:t>-</w:t>
      </w:r>
      <w:r>
        <w:rPr>
          <w:rFonts w:ascii="Bookman Old Style" w:hAnsi="Bookman Old Style"/>
          <w:sz w:val="16"/>
          <w:szCs w:val="16"/>
        </w:rPr>
        <w:t xml:space="preserve"> </w:t>
      </w:r>
      <w:r w:rsidRPr="00217370">
        <w:rPr>
          <w:rFonts w:ascii="Bookman Old Style" w:hAnsi="Bookman Old Style"/>
          <w:sz w:val="16"/>
          <w:szCs w:val="16"/>
        </w:rPr>
        <w:t xml:space="preserve">Apresentar, ao final da obra, a documentação prevista no Contrato de Empreitada Global. </w:t>
      </w: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SEGUNDO</w:t>
      </w:r>
      <w:r w:rsidRPr="003F3E38">
        <w:rPr>
          <w:rFonts w:ascii="Bookman Old Style" w:hAnsi="Bookman Old Style"/>
          <w:sz w:val="16"/>
          <w:szCs w:val="16"/>
        </w:rPr>
        <w:t>-</w:t>
      </w:r>
      <w:r>
        <w:rPr>
          <w:rFonts w:ascii="Bookman Old Style" w:hAnsi="Bookman Old Style"/>
          <w:sz w:val="16"/>
          <w:szCs w:val="16"/>
        </w:rPr>
        <w:t xml:space="preserve"> </w:t>
      </w:r>
      <w:r w:rsidRPr="00217370">
        <w:rPr>
          <w:rFonts w:ascii="Bookman Old Style" w:hAnsi="Bookman Old Style"/>
          <w:sz w:val="16"/>
          <w:szCs w:val="16"/>
        </w:rPr>
        <w:t>Para execução da obra, objeto destas Especificações, ficará a cargo da firma empreiteira o fornecimento de todo o material, mão de obra, leis sociais, equipamentos e o que se fizer necessário para</w:t>
      </w:r>
      <w:r>
        <w:rPr>
          <w:rFonts w:ascii="Bookman Old Style" w:hAnsi="Bookman Old Style"/>
          <w:sz w:val="16"/>
          <w:szCs w:val="16"/>
        </w:rPr>
        <w:t xml:space="preserve"> o bom andamento dos serviços.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BE1622">
      <w:pPr>
        <w:pStyle w:val="Default"/>
        <w:rPr>
          <w:rFonts w:ascii="Bookman Old Style" w:hAnsi="Bookman Old Style"/>
          <w:sz w:val="16"/>
          <w:szCs w:val="16"/>
        </w:rPr>
      </w:pP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BE1622">
      <w:pPr>
        <w:pStyle w:val="Default"/>
        <w:rPr>
          <w:rFonts w:ascii="Bookman Old Style" w:hAnsi="Bookman Old Style"/>
          <w:sz w:val="16"/>
          <w:szCs w:val="16"/>
        </w:rPr>
      </w:pP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BE1622">
      <w:pPr>
        <w:pStyle w:val="Corpodetexto"/>
        <w:spacing w:before="10"/>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BE1622">
      <w:pPr>
        <w:pStyle w:val="Default"/>
        <w:rPr>
          <w:rFonts w:ascii="Bookman Old Style" w:hAnsi="Bookman Old Style"/>
          <w:sz w:val="16"/>
          <w:szCs w:val="16"/>
        </w:rPr>
      </w:pPr>
    </w:p>
    <w:p w:rsidR="003F3E38"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BE1622">
      <w:pPr>
        <w:pStyle w:val="Corpodetexto"/>
        <w:spacing w:before="10"/>
        <w:jc w:val="both"/>
        <w:rPr>
          <w:rFonts w:ascii="Bookman Old Style" w:hAnsi="Bookman Old Style"/>
          <w:sz w:val="16"/>
          <w:szCs w:val="16"/>
        </w:rPr>
      </w:pPr>
    </w:p>
    <w:p w:rsidR="00BB0A94" w:rsidRDefault="00BB0A94" w:rsidP="00BE1622">
      <w:pPr>
        <w:pStyle w:val="Corpodetexto"/>
        <w:spacing w:before="10"/>
        <w:jc w:val="both"/>
        <w:rPr>
          <w:rFonts w:ascii="Bookman Old Style" w:hAnsi="Bookman Old Style"/>
          <w:sz w:val="16"/>
          <w:szCs w:val="16"/>
        </w:rPr>
      </w:pPr>
    </w:p>
    <w:sectPr w:rsidR="00BB0A94" w:rsidSect="003F00AB">
      <w:headerReference w:type="default" r:id="rId11"/>
      <w:footerReference w:type="default" r:id="rId12"/>
      <w:pgSz w:w="11906" w:h="16838"/>
      <w:pgMar w:top="1440" w:right="1133"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CE2" w:rsidRDefault="00E15CE2" w:rsidP="007B6845">
      <w:pPr>
        <w:spacing w:after="0" w:line="240" w:lineRule="auto"/>
      </w:pPr>
      <w:r>
        <w:separator/>
      </w:r>
    </w:p>
  </w:endnote>
  <w:endnote w:type="continuationSeparator" w:id="0">
    <w:p w:rsidR="00E15CE2" w:rsidRDefault="00E15CE2"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E2" w:rsidRDefault="00E15CE2">
    <w:pPr>
      <w:pStyle w:val="Rodap"/>
    </w:pPr>
  </w:p>
  <w:p w:rsidR="00E15CE2" w:rsidRDefault="00E15C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CE2" w:rsidRDefault="00E15CE2" w:rsidP="007B6845">
      <w:pPr>
        <w:spacing w:after="0" w:line="240" w:lineRule="auto"/>
      </w:pPr>
      <w:r>
        <w:separator/>
      </w:r>
    </w:p>
  </w:footnote>
  <w:footnote w:type="continuationSeparator" w:id="0">
    <w:p w:rsidR="00E15CE2" w:rsidRDefault="00E15CE2"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E2" w:rsidRDefault="00E15CE2" w:rsidP="00475BF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15CE2" w:rsidRDefault="00E15CE2" w:rsidP="00475BFE">
    <w:pPr>
      <w:spacing w:after="0"/>
      <w:jc w:val="center"/>
      <w:rPr>
        <w:rFonts w:ascii="Bookman Old Style" w:hAnsi="Bookman Old Style" w:cs="Arial"/>
        <w:szCs w:val="20"/>
      </w:rPr>
    </w:pPr>
    <w:r>
      <w:rPr>
        <w:rFonts w:ascii="Bookman Old Style" w:hAnsi="Bookman Old Style" w:cs="Arial"/>
        <w:szCs w:val="20"/>
      </w:rPr>
      <w:t>ESTADO DO PARANÁ</w:t>
    </w:r>
  </w:p>
  <w:p w:rsidR="00E15CE2" w:rsidRDefault="00E15CE2" w:rsidP="00475BF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15CE2" w:rsidRDefault="00E15CE2" w:rsidP="00475BFE">
    <w:pPr>
      <w:spacing w:after="0"/>
      <w:ind w:left="20"/>
      <w:jc w:val="center"/>
      <w:rPr>
        <w:rFonts w:ascii="Bookman Old Style" w:hAnsi="Bookman Old Style"/>
        <w:sz w:val="16"/>
      </w:rPr>
    </w:pPr>
    <w:r>
      <w:rPr>
        <w:rFonts w:ascii="Bookman Old Style" w:hAnsi="Bookman Old Style"/>
        <w:sz w:val="16"/>
      </w:rPr>
      <w:t xml:space="preserve">CNPJ 75.927.582/0001-55  </w:t>
    </w:r>
  </w:p>
  <w:p w:rsidR="00E15CE2" w:rsidRDefault="00E15CE2" w:rsidP="00475BFE">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E15CE2" w:rsidRPr="007B6845" w:rsidRDefault="00E15CE2"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0B0"/>
    <w:multiLevelType w:val="multilevel"/>
    <w:tmpl w:val="31E20522"/>
    <w:lvl w:ilvl="0">
      <w:start w:val="10"/>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11DD06E8"/>
    <w:multiLevelType w:val="multilevel"/>
    <w:tmpl w:val="54BC215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D8C2A4F"/>
    <w:multiLevelType w:val="multilevel"/>
    <w:tmpl w:val="9AF2DA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D062DA"/>
    <w:multiLevelType w:val="multilevel"/>
    <w:tmpl w:val="A6267BAA"/>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037FC6"/>
    <w:multiLevelType w:val="multilevel"/>
    <w:tmpl w:val="A0209BE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1" w15:restartNumberingAfterBreak="0">
    <w:nsid w:val="4DFB55B7"/>
    <w:multiLevelType w:val="multilevel"/>
    <w:tmpl w:val="03E27512"/>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70579A"/>
    <w:multiLevelType w:val="multilevel"/>
    <w:tmpl w:val="4B6C0498"/>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76065FA"/>
    <w:multiLevelType w:val="multilevel"/>
    <w:tmpl w:val="2A28870C"/>
    <w:lvl w:ilvl="0">
      <w:start w:val="2"/>
      <w:numFmt w:val="decimal"/>
      <w:lvlText w:val="%1."/>
      <w:lvlJc w:val="left"/>
      <w:pPr>
        <w:ind w:left="360" w:hanging="360"/>
      </w:pPr>
      <w:rPr>
        <w:rFonts w:hint="default"/>
        <w:b w:val="0"/>
        <w:sz w:val="20"/>
      </w:rPr>
    </w:lvl>
    <w:lvl w:ilvl="1">
      <w:start w:val="1"/>
      <w:numFmt w:val="decimal"/>
      <w:lvlText w:val="%1.%2."/>
      <w:lvlJc w:val="left"/>
      <w:pPr>
        <w:ind w:left="720" w:hanging="36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7"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D21CDE"/>
    <w:multiLevelType w:val="multilevel"/>
    <w:tmpl w:val="13C6D778"/>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9"/>
  </w:num>
  <w:num w:numId="7">
    <w:abstractNumId w:val="2"/>
  </w:num>
  <w:num w:numId="8">
    <w:abstractNumId w:val="8"/>
  </w:num>
  <w:num w:numId="9">
    <w:abstractNumId w:val="17"/>
  </w:num>
  <w:num w:numId="10">
    <w:abstractNumId w:val="15"/>
  </w:num>
  <w:num w:numId="11">
    <w:abstractNumId w:val="16"/>
  </w:num>
  <w:num w:numId="12">
    <w:abstractNumId w:val="18"/>
  </w:num>
  <w:num w:numId="13">
    <w:abstractNumId w:val="5"/>
  </w:num>
  <w:num w:numId="14">
    <w:abstractNumId w:val="3"/>
  </w:num>
  <w:num w:numId="15">
    <w:abstractNumId w:val="7"/>
  </w:num>
  <w:num w:numId="16">
    <w:abstractNumId w:val="0"/>
  </w:num>
  <w:num w:numId="17">
    <w:abstractNumId w:val="6"/>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22780"/>
    <w:rsid w:val="00022BED"/>
    <w:rsid w:val="00040017"/>
    <w:rsid w:val="00044F00"/>
    <w:rsid w:val="00057F4F"/>
    <w:rsid w:val="0006674E"/>
    <w:rsid w:val="00071563"/>
    <w:rsid w:val="00073DFB"/>
    <w:rsid w:val="00083AAE"/>
    <w:rsid w:val="00086610"/>
    <w:rsid w:val="000D78C0"/>
    <w:rsid w:val="000E28B7"/>
    <w:rsid w:val="000E47FE"/>
    <w:rsid w:val="000E4EB4"/>
    <w:rsid w:val="000E6601"/>
    <w:rsid w:val="000F0F4E"/>
    <w:rsid w:val="000F3330"/>
    <w:rsid w:val="00115675"/>
    <w:rsid w:val="00116269"/>
    <w:rsid w:val="00126FBB"/>
    <w:rsid w:val="00130CE4"/>
    <w:rsid w:val="00143F29"/>
    <w:rsid w:val="00144271"/>
    <w:rsid w:val="00161B38"/>
    <w:rsid w:val="00164C71"/>
    <w:rsid w:val="001650FF"/>
    <w:rsid w:val="00170387"/>
    <w:rsid w:val="001757DE"/>
    <w:rsid w:val="00180D12"/>
    <w:rsid w:val="00187124"/>
    <w:rsid w:val="00192038"/>
    <w:rsid w:val="001A2988"/>
    <w:rsid w:val="001A5571"/>
    <w:rsid w:val="001B15BC"/>
    <w:rsid w:val="001B24CF"/>
    <w:rsid w:val="001C5079"/>
    <w:rsid w:val="001C6527"/>
    <w:rsid w:val="001E06E1"/>
    <w:rsid w:val="001F120B"/>
    <w:rsid w:val="00200BF2"/>
    <w:rsid w:val="002101DD"/>
    <w:rsid w:val="00213F5A"/>
    <w:rsid w:val="00225A49"/>
    <w:rsid w:val="00234750"/>
    <w:rsid w:val="0023761C"/>
    <w:rsid w:val="002419F0"/>
    <w:rsid w:val="002439E7"/>
    <w:rsid w:val="00245F85"/>
    <w:rsid w:val="002543D8"/>
    <w:rsid w:val="00263A78"/>
    <w:rsid w:val="00267311"/>
    <w:rsid w:val="00271196"/>
    <w:rsid w:val="002768F9"/>
    <w:rsid w:val="002831F2"/>
    <w:rsid w:val="002A771B"/>
    <w:rsid w:val="002B0C7C"/>
    <w:rsid w:val="002B613D"/>
    <w:rsid w:val="002D70E3"/>
    <w:rsid w:val="002F2CCE"/>
    <w:rsid w:val="003076E6"/>
    <w:rsid w:val="00311964"/>
    <w:rsid w:val="0032742B"/>
    <w:rsid w:val="00336C0A"/>
    <w:rsid w:val="003427AE"/>
    <w:rsid w:val="0034342C"/>
    <w:rsid w:val="003528BA"/>
    <w:rsid w:val="0036127A"/>
    <w:rsid w:val="0037446F"/>
    <w:rsid w:val="00381FE7"/>
    <w:rsid w:val="00382ECB"/>
    <w:rsid w:val="003833D9"/>
    <w:rsid w:val="0038463C"/>
    <w:rsid w:val="0039046F"/>
    <w:rsid w:val="00392075"/>
    <w:rsid w:val="003A3034"/>
    <w:rsid w:val="003A535C"/>
    <w:rsid w:val="003B3301"/>
    <w:rsid w:val="003C4D45"/>
    <w:rsid w:val="003D4BE1"/>
    <w:rsid w:val="003E655A"/>
    <w:rsid w:val="003F00AB"/>
    <w:rsid w:val="003F2D2E"/>
    <w:rsid w:val="003F3A4A"/>
    <w:rsid w:val="003F3E38"/>
    <w:rsid w:val="0040662E"/>
    <w:rsid w:val="00412D81"/>
    <w:rsid w:val="00426D24"/>
    <w:rsid w:val="00453ADD"/>
    <w:rsid w:val="00454CFF"/>
    <w:rsid w:val="0045633D"/>
    <w:rsid w:val="004705FD"/>
    <w:rsid w:val="00470612"/>
    <w:rsid w:val="00474857"/>
    <w:rsid w:val="00475BFE"/>
    <w:rsid w:val="00477FC1"/>
    <w:rsid w:val="00481B94"/>
    <w:rsid w:val="00496BA1"/>
    <w:rsid w:val="004A68FE"/>
    <w:rsid w:val="004B70D0"/>
    <w:rsid w:val="004D097D"/>
    <w:rsid w:val="004D7BD7"/>
    <w:rsid w:val="004F4A8C"/>
    <w:rsid w:val="005131E9"/>
    <w:rsid w:val="00527E10"/>
    <w:rsid w:val="0053235A"/>
    <w:rsid w:val="00541978"/>
    <w:rsid w:val="00544DE0"/>
    <w:rsid w:val="00551184"/>
    <w:rsid w:val="00551A45"/>
    <w:rsid w:val="00565734"/>
    <w:rsid w:val="00584656"/>
    <w:rsid w:val="005916D8"/>
    <w:rsid w:val="00595E96"/>
    <w:rsid w:val="00595F38"/>
    <w:rsid w:val="005B3DA1"/>
    <w:rsid w:val="005C7554"/>
    <w:rsid w:val="005D1B3A"/>
    <w:rsid w:val="005E3D76"/>
    <w:rsid w:val="005F2E8F"/>
    <w:rsid w:val="005F367E"/>
    <w:rsid w:val="00605492"/>
    <w:rsid w:val="0061597F"/>
    <w:rsid w:val="00623FD5"/>
    <w:rsid w:val="00627057"/>
    <w:rsid w:val="00631C63"/>
    <w:rsid w:val="00635B6C"/>
    <w:rsid w:val="00651F19"/>
    <w:rsid w:val="00664FA9"/>
    <w:rsid w:val="00673D74"/>
    <w:rsid w:val="0067572C"/>
    <w:rsid w:val="00677811"/>
    <w:rsid w:val="00682C37"/>
    <w:rsid w:val="00687BEF"/>
    <w:rsid w:val="006905D2"/>
    <w:rsid w:val="00694D3E"/>
    <w:rsid w:val="00696E9F"/>
    <w:rsid w:val="006A4EEE"/>
    <w:rsid w:val="006A6382"/>
    <w:rsid w:val="006B48D4"/>
    <w:rsid w:val="006B5DEE"/>
    <w:rsid w:val="006E7382"/>
    <w:rsid w:val="006F0B11"/>
    <w:rsid w:val="006F766E"/>
    <w:rsid w:val="006F78DA"/>
    <w:rsid w:val="00705830"/>
    <w:rsid w:val="00707063"/>
    <w:rsid w:val="00717930"/>
    <w:rsid w:val="00725A20"/>
    <w:rsid w:val="0073331E"/>
    <w:rsid w:val="0073669B"/>
    <w:rsid w:val="007500E0"/>
    <w:rsid w:val="0075149F"/>
    <w:rsid w:val="0077112E"/>
    <w:rsid w:val="00790B74"/>
    <w:rsid w:val="00790F38"/>
    <w:rsid w:val="007937DB"/>
    <w:rsid w:val="007A4871"/>
    <w:rsid w:val="007B0EF8"/>
    <w:rsid w:val="007B564A"/>
    <w:rsid w:val="007B6845"/>
    <w:rsid w:val="007B6BB8"/>
    <w:rsid w:val="007C4724"/>
    <w:rsid w:val="007F4D2E"/>
    <w:rsid w:val="00801DA8"/>
    <w:rsid w:val="0080397A"/>
    <w:rsid w:val="008227C3"/>
    <w:rsid w:val="008262BF"/>
    <w:rsid w:val="00843C08"/>
    <w:rsid w:val="00855432"/>
    <w:rsid w:val="008561D1"/>
    <w:rsid w:val="00876A10"/>
    <w:rsid w:val="00890276"/>
    <w:rsid w:val="00897835"/>
    <w:rsid w:val="008A36DB"/>
    <w:rsid w:val="008D5442"/>
    <w:rsid w:val="008E2ECC"/>
    <w:rsid w:val="008E3D85"/>
    <w:rsid w:val="008F2643"/>
    <w:rsid w:val="00905A40"/>
    <w:rsid w:val="009149D4"/>
    <w:rsid w:val="00914EBE"/>
    <w:rsid w:val="00924B7F"/>
    <w:rsid w:val="009313C2"/>
    <w:rsid w:val="00933D06"/>
    <w:rsid w:val="00933D0D"/>
    <w:rsid w:val="00934F75"/>
    <w:rsid w:val="00940DF3"/>
    <w:rsid w:val="009422E1"/>
    <w:rsid w:val="00942BF2"/>
    <w:rsid w:val="0094322C"/>
    <w:rsid w:val="0096760F"/>
    <w:rsid w:val="009764A7"/>
    <w:rsid w:val="00985124"/>
    <w:rsid w:val="0099262E"/>
    <w:rsid w:val="009A29DF"/>
    <w:rsid w:val="009A3BB3"/>
    <w:rsid w:val="009C3C0E"/>
    <w:rsid w:val="009E02CE"/>
    <w:rsid w:val="009F5FAB"/>
    <w:rsid w:val="00A03CA9"/>
    <w:rsid w:val="00A0519C"/>
    <w:rsid w:val="00A17604"/>
    <w:rsid w:val="00A20D2C"/>
    <w:rsid w:val="00A24464"/>
    <w:rsid w:val="00A27F15"/>
    <w:rsid w:val="00A33EB0"/>
    <w:rsid w:val="00A45FF3"/>
    <w:rsid w:val="00A542A3"/>
    <w:rsid w:val="00A723B2"/>
    <w:rsid w:val="00A85BC8"/>
    <w:rsid w:val="00A92E38"/>
    <w:rsid w:val="00AA7B8B"/>
    <w:rsid w:val="00AC0A86"/>
    <w:rsid w:val="00B02858"/>
    <w:rsid w:val="00B1147F"/>
    <w:rsid w:val="00B13EC7"/>
    <w:rsid w:val="00B15117"/>
    <w:rsid w:val="00B5566B"/>
    <w:rsid w:val="00B56595"/>
    <w:rsid w:val="00B65A4F"/>
    <w:rsid w:val="00B71B76"/>
    <w:rsid w:val="00B7548C"/>
    <w:rsid w:val="00B7611C"/>
    <w:rsid w:val="00B77AC0"/>
    <w:rsid w:val="00B85456"/>
    <w:rsid w:val="00B8723C"/>
    <w:rsid w:val="00BB0A94"/>
    <w:rsid w:val="00BB21C2"/>
    <w:rsid w:val="00BC568F"/>
    <w:rsid w:val="00BD34A0"/>
    <w:rsid w:val="00BE1622"/>
    <w:rsid w:val="00BE53CB"/>
    <w:rsid w:val="00BF3746"/>
    <w:rsid w:val="00BF6DEE"/>
    <w:rsid w:val="00C025D1"/>
    <w:rsid w:val="00C1496D"/>
    <w:rsid w:val="00C17686"/>
    <w:rsid w:val="00C44F14"/>
    <w:rsid w:val="00C468E8"/>
    <w:rsid w:val="00C55101"/>
    <w:rsid w:val="00C567A4"/>
    <w:rsid w:val="00C62411"/>
    <w:rsid w:val="00C82916"/>
    <w:rsid w:val="00C85558"/>
    <w:rsid w:val="00C95F4D"/>
    <w:rsid w:val="00CA3798"/>
    <w:rsid w:val="00CA6A80"/>
    <w:rsid w:val="00CB1620"/>
    <w:rsid w:val="00CB3556"/>
    <w:rsid w:val="00CB50CA"/>
    <w:rsid w:val="00CB6A63"/>
    <w:rsid w:val="00CC2EF4"/>
    <w:rsid w:val="00CC318B"/>
    <w:rsid w:val="00CC324F"/>
    <w:rsid w:val="00CD08FA"/>
    <w:rsid w:val="00CD60B2"/>
    <w:rsid w:val="00CE6B88"/>
    <w:rsid w:val="00CF1F05"/>
    <w:rsid w:val="00CF3841"/>
    <w:rsid w:val="00CF5AED"/>
    <w:rsid w:val="00CF5B12"/>
    <w:rsid w:val="00D06B86"/>
    <w:rsid w:val="00D359FD"/>
    <w:rsid w:val="00D50629"/>
    <w:rsid w:val="00D56F44"/>
    <w:rsid w:val="00D71A5C"/>
    <w:rsid w:val="00D9700E"/>
    <w:rsid w:val="00DC6C96"/>
    <w:rsid w:val="00DD43BE"/>
    <w:rsid w:val="00DD6858"/>
    <w:rsid w:val="00E15CE2"/>
    <w:rsid w:val="00E20E51"/>
    <w:rsid w:val="00E33650"/>
    <w:rsid w:val="00E407BD"/>
    <w:rsid w:val="00E50101"/>
    <w:rsid w:val="00E54597"/>
    <w:rsid w:val="00E55F3E"/>
    <w:rsid w:val="00EA0CF7"/>
    <w:rsid w:val="00EB05F8"/>
    <w:rsid w:val="00EB283F"/>
    <w:rsid w:val="00EB353B"/>
    <w:rsid w:val="00EB498C"/>
    <w:rsid w:val="00EB6DD1"/>
    <w:rsid w:val="00EC2251"/>
    <w:rsid w:val="00EC25D0"/>
    <w:rsid w:val="00EC4C11"/>
    <w:rsid w:val="00EE1852"/>
    <w:rsid w:val="00EE426D"/>
    <w:rsid w:val="00EF37AD"/>
    <w:rsid w:val="00F075B5"/>
    <w:rsid w:val="00F1009C"/>
    <w:rsid w:val="00F13C8E"/>
    <w:rsid w:val="00F25A41"/>
    <w:rsid w:val="00F37513"/>
    <w:rsid w:val="00F54E5F"/>
    <w:rsid w:val="00F56F3C"/>
    <w:rsid w:val="00F571DA"/>
    <w:rsid w:val="00F57F7A"/>
    <w:rsid w:val="00F6241B"/>
    <w:rsid w:val="00F7189C"/>
    <w:rsid w:val="00F76A07"/>
    <w:rsid w:val="00F84E52"/>
    <w:rsid w:val="00FA4A5E"/>
    <w:rsid w:val="00FB5758"/>
    <w:rsid w:val="00FD34D0"/>
    <w:rsid w:val="00FD4A06"/>
    <w:rsid w:val="00FD5C35"/>
    <w:rsid w:val="00FF25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06ECD62"/>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1@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50EF9-71B4-4909-8A6B-7276A479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32</Pages>
  <Words>13997</Words>
  <Characters>75587</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99</cp:revision>
  <cp:lastPrinted>2023-07-11T17:14:00Z</cp:lastPrinted>
  <dcterms:created xsi:type="dcterms:W3CDTF">2021-03-24T15:00:00Z</dcterms:created>
  <dcterms:modified xsi:type="dcterms:W3CDTF">2023-11-22T13:28:00Z</dcterms:modified>
</cp:coreProperties>
</file>