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D9" w:rsidRDefault="00FF50D9"/>
    <w:p w:rsidR="00F16BE2" w:rsidRPr="00F16BE2" w:rsidRDefault="00F16BE2" w:rsidP="00F16BE2">
      <w:pPr>
        <w:jc w:val="center"/>
        <w:rPr>
          <w:b/>
        </w:rPr>
      </w:pPr>
      <w:r w:rsidRPr="00F16BE2">
        <w:rPr>
          <w:b/>
        </w:rPr>
        <w:t>ERRATA</w:t>
      </w:r>
    </w:p>
    <w:p w:rsidR="00F16BE2" w:rsidRPr="00924B7F" w:rsidRDefault="00F16BE2" w:rsidP="00F16BE2">
      <w:pPr>
        <w:pStyle w:val="Ttulo1"/>
        <w:spacing w:line="276" w:lineRule="auto"/>
        <w:ind w:left="0" w:right="0"/>
        <w:jc w:val="center"/>
        <w:rPr>
          <w:rFonts w:ascii="Bookman Old Style" w:hAnsi="Bookman Old Style"/>
          <w:sz w:val="20"/>
          <w:szCs w:val="20"/>
        </w:rPr>
      </w:pPr>
      <w:r w:rsidRPr="00924B7F">
        <w:rPr>
          <w:rFonts w:ascii="Bookman Old Style" w:hAnsi="Bookman Old Style"/>
          <w:sz w:val="20"/>
          <w:szCs w:val="20"/>
        </w:rPr>
        <w:t>EDIT</w:t>
      </w:r>
      <w:r>
        <w:rPr>
          <w:rFonts w:ascii="Bookman Old Style" w:hAnsi="Bookman Old Style"/>
          <w:sz w:val="20"/>
          <w:szCs w:val="20"/>
        </w:rPr>
        <w:t>AL DE TOMADA DE PREÇOS N° 003/2023</w:t>
      </w:r>
    </w:p>
    <w:p w:rsidR="00F16BE2" w:rsidRDefault="00F16BE2" w:rsidP="00F16BE2">
      <w:pPr>
        <w:pStyle w:val="Ttulo1"/>
        <w:tabs>
          <w:tab w:val="left" w:pos="6096"/>
        </w:tabs>
        <w:spacing w:line="276" w:lineRule="auto"/>
        <w:ind w:left="0" w:right="0"/>
        <w:jc w:val="center"/>
        <w:rPr>
          <w:rFonts w:ascii="Bookman Old Style" w:hAnsi="Bookman Old Style"/>
          <w:sz w:val="20"/>
          <w:szCs w:val="20"/>
        </w:rPr>
      </w:pPr>
      <w:r w:rsidRPr="00225A49">
        <w:rPr>
          <w:rFonts w:ascii="Bookman Old Style" w:hAnsi="Bookman Old Style"/>
          <w:sz w:val="20"/>
          <w:szCs w:val="20"/>
        </w:rPr>
        <w:t xml:space="preserve">PROCESSO LICITATÓRIO N° </w:t>
      </w:r>
      <w:r>
        <w:rPr>
          <w:rFonts w:ascii="Bookman Old Style" w:hAnsi="Bookman Old Style"/>
          <w:sz w:val="20"/>
          <w:szCs w:val="20"/>
        </w:rPr>
        <w:t>508</w:t>
      </w:r>
      <w:r w:rsidRPr="00225A49">
        <w:rPr>
          <w:rFonts w:ascii="Bookman Old Style" w:hAnsi="Bookman Old Style"/>
          <w:sz w:val="20"/>
          <w:szCs w:val="20"/>
        </w:rPr>
        <w:t>/2023</w:t>
      </w:r>
    </w:p>
    <w:p w:rsidR="00F16BE2" w:rsidRDefault="00F16BE2" w:rsidP="00F16BE2">
      <w:pPr>
        <w:pStyle w:val="Ttulo1"/>
        <w:tabs>
          <w:tab w:val="left" w:pos="6096"/>
        </w:tabs>
        <w:spacing w:line="276" w:lineRule="auto"/>
        <w:ind w:left="0" w:right="0"/>
        <w:jc w:val="center"/>
        <w:rPr>
          <w:rFonts w:ascii="Bookman Old Style" w:hAnsi="Bookman Old Style"/>
          <w:sz w:val="20"/>
          <w:szCs w:val="20"/>
        </w:rPr>
      </w:pPr>
    </w:p>
    <w:p w:rsidR="00F16BE2" w:rsidRPr="00F16BE2" w:rsidRDefault="00F16BE2" w:rsidP="00F16BE2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F16BE2">
        <w:rPr>
          <w:rFonts w:ascii="Bookman Old Style" w:hAnsi="Bookman Old Style"/>
          <w:b/>
          <w:sz w:val="20"/>
          <w:szCs w:val="20"/>
        </w:rPr>
        <w:t>OBJETO:</w:t>
      </w:r>
      <w:r w:rsidRPr="00F16BE2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 w:rsidRPr="00F16BE2">
        <w:rPr>
          <w:rFonts w:ascii="Bookman Old Style" w:eastAsia="Bookman Old Style" w:hAnsi="Bookman Old Style" w:cs="Bookman Old Style"/>
          <w:sz w:val="20"/>
          <w:szCs w:val="20"/>
        </w:rPr>
        <w:t>Contratação de empresa para implantação e Adequação de Calçadas em 6 vias do Bairro Vila Nova c nas Rua</w:t>
      </w:r>
      <w:r>
        <w:rPr>
          <w:rFonts w:ascii="Bookman Old Style" w:eastAsia="Bookman Old Style" w:hAnsi="Bookman Old Style" w:cs="Bookman Old Style"/>
          <w:sz w:val="20"/>
          <w:szCs w:val="20"/>
        </w:rPr>
        <w:t>s Jesuíno T. de Andrade e 7 de s</w:t>
      </w:r>
      <w:r w:rsidRPr="00F16BE2">
        <w:rPr>
          <w:rFonts w:ascii="Bookman Old Style" w:eastAsia="Bookman Old Style" w:hAnsi="Bookman Old Style" w:cs="Bookman Old Style"/>
          <w:sz w:val="20"/>
          <w:szCs w:val="20"/>
        </w:rPr>
        <w:t>etembro</w:t>
      </w:r>
      <w:r w:rsidRPr="00F16BE2">
        <w:rPr>
          <w:rFonts w:ascii="Bookman Old Style" w:hAnsi="Bookman Old Style" w:cs="Calibri"/>
          <w:bCs/>
          <w:sz w:val="20"/>
          <w:szCs w:val="20"/>
        </w:rPr>
        <w:t>.</w:t>
      </w:r>
    </w:p>
    <w:p w:rsidR="00F16BE2" w:rsidRDefault="00F16BE2" w:rsidP="00F16BE2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6BE2" w:rsidTr="00F16BE2">
        <w:tc>
          <w:tcPr>
            <w:tcW w:w="8494" w:type="dxa"/>
          </w:tcPr>
          <w:p w:rsidR="00F16BE2" w:rsidRDefault="00F16BE2" w:rsidP="00F16BE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16BE2">
              <w:rPr>
                <w:rFonts w:ascii="Bookman Old Style" w:hAnsi="Bookman Old Style"/>
                <w:b/>
                <w:sz w:val="20"/>
                <w:szCs w:val="20"/>
              </w:rPr>
              <w:t>Inclui-se a este edital item 11.7.2.1</w:t>
            </w:r>
            <w:r w:rsidRPr="00F16BE2">
              <w:rPr>
                <w:rFonts w:ascii="Bookman Old Style" w:hAnsi="Bookman Old Style"/>
                <w:sz w:val="20"/>
                <w:szCs w:val="20"/>
              </w:rPr>
              <w:t xml:space="preserve">: Atestado e/ou declaração de capacidade técnico-profissional fornecido por pessoa jurídica de direito público ou privado, devidamente identificada, em nome do responsável técnico indicado pela licitante, relativo à execução de, no mínimo, uma obra de semelhante complexidade tecnológica e operacional equivalente (mínimo 50% da metragem da obra) ou superior </w:t>
            </w:r>
            <w:proofErr w:type="gramStart"/>
            <w:r w:rsidRPr="00F16BE2">
              <w:rPr>
                <w:rFonts w:ascii="Bookman Old Style" w:hAnsi="Bookman Old Style"/>
                <w:sz w:val="20"/>
                <w:szCs w:val="20"/>
              </w:rPr>
              <w:t>a</w:t>
            </w:r>
            <w:proofErr w:type="gramEnd"/>
            <w:r w:rsidRPr="00F16BE2">
              <w:rPr>
                <w:rFonts w:ascii="Bookman Old Style" w:hAnsi="Bookman Old Style"/>
                <w:sz w:val="20"/>
                <w:szCs w:val="20"/>
              </w:rPr>
              <w:t xml:space="preserve"> do objeto deste edital.</w:t>
            </w:r>
          </w:p>
          <w:p w:rsidR="00F16BE2" w:rsidRDefault="00F16BE2" w:rsidP="00F16BE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F16BE2" w:rsidRDefault="00F16BE2" w:rsidP="00F16BE2">
      <w:pPr>
        <w:jc w:val="both"/>
        <w:rPr>
          <w:rFonts w:ascii="Bookman Old Style" w:hAnsi="Bookman Old Style"/>
          <w:sz w:val="20"/>
          <w:szCs w:val="20"/>
        </w:rPr>
      </w:pPr>
    </w:p>
    <w:p w:rsidR="00F16BE2" w:rsidRDefault="00F16BE2" w:rsidP="00F16BE2">
      <w:pPr>
        <w:rPr>
          <w:rFonts w:ascii="Bookman Old Style" w:hAnsi="Bookman Old Style"/>
          <w:sz w:val="20"/>
          <w:szCs w:val="20"/>
        </w:rPr>
      </w:pPr>
    </w:p>
    <w:p w:rsidR="00F16BE2" w:rsidRDefault="00F16BE2" w:rsidP="00F16BE2">
      <w:pPr>
        <w:rPr>
          <w:rFonts w:ascii="Bookman Old Style" w:hAnsi="Bookman Old Style"/>
          <w:sz w:val="20"/>
          <w:szCs w:val="20"/>
        </w:rPr>
      </w:pPr>
    </w:p>
    <w:p w:rsidR="00F16BE2" w:rsidRDefault="00F16BE2" w:rsidP="00F16BE2">
      <w:pPr>
        <w:tabs>
          <w:tab w:val="left" w:pos="3465"/>
        </w:tabs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ELIONETE K. DA SILVA CASTIGLIONI</w:t>
      </w:r>
    </w:p>
    <w:p w:rsidR="00F16BE2" w:rsidRPr="00F16BE2" w:rsidRDefault="00F16BE2" w:rsidP="00F16BE2">
      <w:pPr>
        <w:tabs>
          <w:tab w:val="left" w:pos="3465"/>
        </w:tabs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Presidente da Comissão</w:t>
      </w:r>
      <w:bookmarkStart w:id="0" w:name="_GoBack"/>
      <w:bookmarkEnd w:id="0"/>
    </w:p>
    <w:sectPr w:rsidR="00F16BE2" w:rsidRPr="00F16B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E2" w:rsidRDefault="00F16BE2" w:rsidP="00F16BE2">
      <w:pPr>
        <w:spacing w:after="0" w:line="240" w:lineRule="auto"/>
      </w:pPr>
      <w:r>
        <w:separator/>
      </w:r>
    </w:p>
  </w:endnote>
  <w:endnote w:type="continuationSeparator" w:id="0">
    <w:p w:rsidR="00F16BE2" w:rsidRDefault="00F16BE2" w:rsidP="00F1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E2" w:rsidRDefault="00F16BE2" w:rsidP="00F16BE2">
      <w:pPr>
        <w:spacing w:after="0" w:line="240" w:lineRule="auto"/>
      </w:pPr>
      <w:r>
        <w:separator/>
      </w:r>
    </w:p>
  </w:footnote>
  <w:footnote w:type="continuationSeparator" w:id="0">
    <w:p w:rsidR="00F16BE2" w:rsidRDefault="00F16BE2" w:rsidP="00F1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E2" w:rsidRDefault="00F16BE2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F16BE2" w:rsidRDefault="00F16BE2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F16BE2" w:rsidRDefault="00F16BE2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F16BE2" w:rsidRDefault="00F16BE2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F16BE2" w:rsidRDefault="00F16BE2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3C0D99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F16BE2" w:rsidRDefault="00F16B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E2"/>
    <w:rsid w:val="00F16BE2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329A4"/>
  <w15:chartTrackingRefBased/>
  <w15:docId w15:val="{7773C8D2-8AF2-4EDE-B6B0-32464954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16BE2"/>
    <w:pPr>
      <w:widowControl w:val="0"/>
      <w:autoSpaceDE w:val="0"/>
      <w:autoSpaceDN w:val="0"/>
      <w:spacing w:after="0" w:line="240" w:lineRule="auto"/>
      <w:ind w:left="593" w:right="79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6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BE2"/>
  </w:style>
  <w:style w:type="paragraph" w:styleId="Rodap">
    <w:name w:val="footer"/>
    <w:basedOn w:val="Normal"/>
    <w:link w:val="RodapChar"/>
    <w:uiPriority w:val="99"/>
    <w:unhideWhenUsed/>
    <w:rsid w:val="00F16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BE2"/>
  </w:style>
  <w:style w:type="character" w:styleId="Hyperlink">
    <w:name w:val="Hyperlink"/>
    <w:basedOn w:val="Fontepargpadro"/>
    <w:uiPriority w:val="99"/>
    <w:unhideWhenUsed/>
    <w:rsid w:val="00F16BE2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16BE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Default">
    <w:name w:val="Default"/>
    <w:rsid w:val="00F16B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F1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2023-07-14T12:20:00Z</dcterms:created>
  <dcterms:modified xsi:type="dcterms:W3CDTF">2023-07-14T12:27:00Z</dcterms:modified>
</cp:coreProperties>
</file>