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25" w:rsidRPr="00DC508D" w:rsidRDefault="00471E25" w:rsidP="00471E25">
      <w:pPr>
        <w:pStyle w:val="ParagraphStyle"/>
        <w:tabs>
          <w:tab w:val="left" w:pos="10170"/>
        </w:tabs>
        <w:jc w:val="center"/>
        <w:rPr>
          <w:rFonts w:ascii="Times New Roman" w:hAnsi="Times New Roman" w:cs="Times New Roman"/>
          <w:b/>
        </w:rPr>
      </w:pPr>
      <w:r w:rsidRPr="00DC508D">
        <w:rPr>
          <w:rFonts w:ascii="Times New Roman" w:hAnsi="Times New Roman" w:cs="Times New Roman"/>
          <w:b/>
        </w:rPr>
        <w:t>TERMO DE REFERÊNCIA</w:t>
      </w:r>
    </w:p>
    <w:p w:rsidR="00471E25" w:rsidRPr="00DC508D" w:rsidRDefault="00471E25" w:rsidP="00471E25">
      <w:pPr>
        <w:ind w:left="5103"/>
        <w:jc w:val="both"/>
        <w:rPr>
          <w:rFonts w:eastAsia="Arial Unicode MS"/>
          <w:b/>
          <w:bCs/>
          <w:sz w:val="20"/>
          <w:szCs w:val="20"/>
        </w:rPr>
      </w:pPr>
      <w:r w:rsidRPr="00DC508D">
        <w:rPr>
          <w:rFonts w:eastAsia="Arial Unicode MS"/>
          <w:b/>
          <w:bCs/>
          <w:sz w:val="20"/>
          <w:szCs w:val="20"/>
        </w:rPr>
        <w:tab/>
      </w:r>
    </w:p>
    <w:p w:rsidR="00471E25" w:rsidRPr="00471E25" w:rsidRDefault="00471E25" w:rsidP="000A564A">
      <w:pPr>
        <w:numPr>
          <w:ilvl w:val="0"/>
          <w:numId w:val="1"/>
        </w:numPr>
        <w:ind w:left="284" w:firstLine="0"/>
        <w:jc w:val="both"/>
        <w:rPr>
          <w:rFonts w:eastAsia="Arial Unicode MS"/>
          <w:bCs/>
          <w:sz w:val="20"/>
          <w:szCs w:val="20"/>
        </w:rPr>
      </w:pPr>
      <w:r w:rsidRPr="00DC508D">
        <w:rPr>
          <w:rFonts w:eastAsia="Arial Unicode MS"/>
          <w:b/>
          <w:bCs/>
          <w:sz w:val="20"/>
          <w:szCs w:val="20"/>
        </w:rPr>
        <w:t>DESCRIÇÃO DO OBJETO:</w:t>
      </w:r>
      <w:r>
        <w:rPr>
          <w:rFonts w:eastAsia="Arial Unicode MS"/>
          <w:b/>
          <w:bCs/>
          <w:sz w:val="20"/>
          <w:szCs w:val="20"/>
        </w:rPr>
        <w:t xml:space="preserve"> </w:t>
      </w:r>
      <w:bookmarkStart w:id="0" w:name="_GoBack"/>
      <w:r w:rsidR="00A421C6" w:rsidRPr="00A421C6">
        <w:rPr>
          <w:rFonts w:eastAsia="Arial Unicode MS"/>
          <w:bCs/>
          <w:sz w:val="20"/>
          <w:szCs w:val="20"/>
        </w:rPr>
        <w:t>Aquisição de</w:t>
      </w:r>
      <w:r w:rsidR="00A421C6">
        <w:rPr>
          <w:rFonts w:eastAsia="Arial Unicode MS"/>
          <w:b/>
          <w:bCs/>
          <w:sz w:val="20"/>
          <w:szCs w:val="20"/>
        </w:rPr>
        <w:t xml:space="preserve"> </w:t>
      </w:r>
      <w:r w:rsidR="00A421C6">
        <w:rPr>
          <w:rFonts w:eastAsia="Arial Unicode MS"/>
          <w:bCs/>
          <w:sz w:val="20"/>
          <w:szCs w:val="20"/>
        </w:rPr>
        <w:t>m</w:t>
      </w:r>
      <w:r w:rsidRPr="00471E25">
        <w:rPr>
          <w:rFonts w:eastAsia="Arial Unicode MS"/>
          <w:bCs/>
          <w:sz w:val="20"/>
          <w:szCs w:val="20"/>
        </w:rPr>
        <w:t>aterial esportivo para o desenvolvimento dos atletas das escolinhas municipais, bem como toda a premiação dos campeonatos desenvolvidos</w:t>
      </w:r>
      <w:r w:rsidR="00A421C6">
        <w:rPr>
          <w:rFonts w:eastAsia="Arial Unicode MS"/>
          <w:bCs/>
          <w:sz w:val="20"/>
          <w:szCs w:val="20"/>
        </w:rPr>
        <w:t xml:space="preserve"> pelo D</w:t>
      </w:r>
      <w:r w:rsidRPr="00471E25">
        <w:rPr>
          <w:rFonts w:eastAsia="Arial Unicode MS"/>
          <w:bCs/>
          <w:sz w:val="20"/>
          <w:szCs w:val="20"/>
        </w:rPr>
        <w:t>epar</w:t>
      </w:r>
      <w:r w:rsidR="00A421C6">
        <w:rPr>
          <w:rFonts w:eastAsia="Arial Unicode MS"/>
          <w:bCs/>
          <w:sz w:val="20"/>
          <w:szCs w:val="20"/>
        </w:rPr>
        <w:t>tamento de E</w:t>
      </w:r>
      <w:r w:rsidRPr="00471E25">
        <w:rPr>
          <w:rFonts w:eastAsia="Arial Unicode MS"/>
          <w:bCs/>
          <w:sz w:val="20"/>
          <w:szCs w:val="20"/>
        </w:rPr>
        <w:t>sportes.</w:t>
      </w:r>
      <w:bookmarkEnd w:id="0"/>
    </w:p>
    <w:p w:rsidR="00471E25" w:rsidRDefault="00471E25" w:rsidP="000A564A">
      <w:pPr>
        <w:ind w:left="284"/>
        <w:jc w:val="both"/>
        <w:rPr>
          <w:rFonts w:eastAsia="Arial Unicode MS"/>
          <w:b/>
          <w:bCs/>
          <w:sz w:val="20"/>
          <w:szCs w:val="20"/>
        </w:rPr>
      </w:pPr>
    </w:p>
    <w:p w:rsidR="00471E25" w:rsidRPr="00DC508D" w:rsidRDefault="00471E25" w:rsidP="000A564A">
      <w:pPr>
        <w:numPr>
          <w:ilvl w:val="0"/>
          <w:numId w:val="1"/>
        </w:numPr>
        <w:ind w:left="284" w:firstLine="0"/>
        <w:jc w:val="both"/>
        <w:rPr>
          <w:rFonts w:eastAsia="Arial Unicode MS"/>
          <w:b/>
          <w:bCs/>
          <w:sz w:val="20"/>
          <w:szCs w:val="20"/>
        </w:rPr>
      </w:pPr>
      <w:r w:rsidRPr="00DC508D">
        <w:rPr>
          <w:rFonts w:eastAsia="Arial Unicode MS"/>
          <w:b/>
          <w:bCs/>
          <w:sz w:val="20"/>
          <w:szCs w:val="20"/>
        </w:rPr>
        <w:t>JUSTIFICATIVA</w:t>
      </w:r>
    </w:p>
    <w:p w:rsidR="00471E25" w:rsidRPr="00DC508D" w:rsidRDefault="00471E25" w:rsidP="00471E25">
      <w:pPr>
        <w:ind w:left="360" w:firstLine="360"/>
        <w:jc w:val="both"/>
        <w:rPr>
          <w:sz w:val="20"/>
          <w:szCs w:val="20"/>
          <w:lang w:eastAsia="zh-CN"/>
        </w:rPr>
      </w:pPr>
    </w:p>
    <w:p w:rsidR="00471E25" w:rsidRPr="000A564A" w:rsidRDefault="000A564A" w:rsidP="000A564A">
      <w:pPr>
        <w:ind w:left="284" w:firstLine="436"/>
        <w:jc w:val="both"/>
        <w:rPr>
          <w:sz w:val="20"/>
          <w:szCs w:val="20"/>
          <w:lang w:eastAsia="zh-CN"/>
        </w:rPr>
      </w:pPr>
      <w:r w:rsidRPr="000A564A">
        <w:rPr>
          <w:sz w:val="20"/>
          <w:szCs w:val="20"/>
        </w:rPr>
        <w:t>A aquisição do material será para atender as competições e os eventos esportivos realizados pelo Departamento de Esportes, apoiados pela Secretaria de Educação, Cultura e Esportes, assim como os treinos oferecidos as crianças e adolescentes do Município, e para apoio de atletas do Município que participarem de competições em outras localidades. Trata-se de uma contratação estratégica para a Secretaria de Educação, Cultura e Esportes, uma vez que a mesma realiza vários eventos e ações esportivas no decorrer do ano.</w:t>
      </w:r>
    </w:p>
    <w:p w:rsidR="00471E25" w:rsidRPr="00DC508D" w:rsidRDefault="00471E25" w:rsidP="00471E25">
      <w:pPr>
        <w:ind w:left="720"/>
        <w:jc w:val="both"/>
        <w:rPr>
          <w:rFonts w:eastAsia="Arial Unicode MS"/>
          <w:b/>
          <w:bCs/>
          <w:sz w:val="20"/>
          <w:szCs w:val="20"/>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RESPONSÁVEL PELO TERMO DE REFERÊNCIA</w:t>
      </w:r>
    </w:p>
    <w:p w:rsidR="00471E25" w:rsidRPr="00DC508D" w:rsidRDefault="00471E25" w:rsidP="00471E25">
      <w:pPr>
        <w:ind w:left="720" w:firstLine="696"/>
        <w:jc w:val="both"/>
        <w:rPr>
          <w:sz w:val="20"/>
          <w:szCs w:val="20"/>
          <w:lang w:eastAsia="zh-CN"/>
        </w:rPr>
      </w:pPr>
    </w:p>
    <w:p w:rsidR="00471E25" w:rsidRPr="00DC508D" w:rsidRDefault="00471E25" w:rsidP="00471E25">
      <w:pPr>
        <w:ind w:left="360" w:firstLine="360"/>
        <w:jc w:val="both"/>
        <w:rPr>
          <w:sz w:val="20"/>
          <w:szCs w:val="20"/>
          <w:lang w:eastAsia="zh-CN"/>
        </w:rPr>
      </w:pPr>
      <w:r w:rsidRPr="00DC508D">
        <w:rPr>
          <w:sz w:val="20"/>
          <w:szCs w:val="20"/>
          <w:lang w:eastAsia="zh-CN"/>
        </w:rPr>
        <w:t>A confecção do presente Termo de Referência é de responsabil</w:t>
      </w:r>
      <w:r>
        <w:rPr>
          <w:sz w:val="20"/>
          <w:szCs w:val="20"/>
          <w:lang w:eastAsia="zh-CN"/>
        </w:rPr>
        <w:t xml:space="preserve">idade do servidor </w:t>
      </w:r>
      <w:r w:rsidRPr="00BD67B8">
        <w:rPr>
          <w:b/>
          <w:sz w:val="20"/>
          <w:szCs w:val="20"/>
          <w:lang w:eastAsia="zh-CN"/>
        </w:rPr>
        <w:t>GILMAR PAIM DE CAMPOS</w:t>
      </w:r>
      <w:r w:rsidRPr="00DC508D">
        <w:rPr>
          <w:sz w:val="20"/>
          <w:szCs w:val="20"/>
          <w:lang w:eastAsia="zh-CN"/>
        </w:rPr>
        <w:t xml:space="preserve"> </w:t>
      </w:r>
      <w:r>
        <w:rPr>
          <w:sz w:val="20"/>
          <w:szCs w:val="20"/>
          <w:lang w:eastAsia="zh-CN"/>
        </w:rPr>
        <w:t>da Secretaria Municipal da educação cultura e esporte,</w:t>
      </w:r>
      <w:r w:rsidRPr="00DC508D">
        <w:rPr>
          <w:sz w:val="20"/>
          <w:szCs w:val="20"/>
          <w:lang w:eastAsia="zh-CN"/>
        </w:rPr>
        <w:t xml:space="preserve"> cujo contato para esclarecimentos seguem:</w:t>
      </w:r>
    </w:p>
    <w:p w:rsidR="00471E25" w:rsidRPr="00DC508D" w:rsidRDefault="00471E25" w:rsidP="00471E25">
      <w:pPr>
        <w:ind w:left="360" w:firstLine="360"/>
        <w:jc w:val="both"/>
        <w:rPr>
          <w:b/>
          <w:bCs/>
          <w:sz w:val="20"/>
          <w:szCs w:val="20"/>
          <w:lang w:eastAsia="zh-CN"/>
        </w:rPr>
      </w:pPr>
    </w:p>
    <w:p w:rsidR="00471E25" w:rsidRPr="00DC508D" w:rsidRDefault="00471E25" w:rsidP="00471E25">
      <w:pPr>
        <w:ind w:left="360" w:firstLine="360"/>
        <w:jc w:val="both"/>
        <w:rPr>
          <w:b/>
          <w:bCs/>
          <w:sz w:val="20"/>
          <w:szCs w:val="20"/>
          <w:lang w:eastAsia="zh-CN"/>
        </w:rPr>
      </w:pPr>
      <w:r w:rsidRPr="00DC508D">
        <w:rPr>
          <w:b/>
          <w:bCs/>
          <w:sz w:val="20"/>
          <w:szCs w:val="20"/>
          <w:lang w:eastAsia="zh-CN"/>
        </w:rPr>
        <w:t xml:space="preserve">E-mail: </w:t>
      </w:r>
      <w:r>
        <w:rPr>
          <w:b/>
          <w:bCs/>
          <w:sz w:val="20"/>
          <w:szCs w:val="20"/>
          <w:lang w:eastAsia="zh-CN"/>
        </w:rPr>
        <w:t>gilmar_kampus@hotmail.com</w:t>
      </w:r>
    </w:p>
    <w:p w:rsidR="00471E25" w:rsidRPr="00DC508D" w:rsidRDefault="00471E25" w:rsidP="00471E25">
      <w:pPr>
        <w:ind w:left="360" w:firstLine="360"/>
        <w:jc w:val="both"/>
        <w:rPr>
          <w:b/>
          <w:bCs/>
          <w:sz w:val="20"/>
          <w:szCs w:val="20"/>
          <w:lang w:eastAsia="zh-CN"/>
        </w:rPr>
      </w:pPr>
      <w:r>
        <w:rPr>
          <w:b/>
          <w:bCs/>
          <w:sz w:val="20"/>
          <w:szCs w:val="20"/>
          <w:lang w:eastAsia="zh-CN"/>
        </w:rPr>
        <w:t>Telefone: 46 99108 5658</w:t>
      </w:r>
    </w:p>
    <w:p w:rsidR="00471E25" w:rsidRPr="00DC508D" w:rsidRDefault="00471E25" w:rsidP="00471E25">
      <w:pPr>
        <w:ind w:firstLine="360"/>
        <w:jc w:val="both"/>
        <w:rPr>
          <w:rFonts w:eastAsia="Arial Unicode MS"/>
          <w:b/>
          <w:bCs/>
          <w:sz w:val="20"/>
          <w:szCs w:val="20"/>
        </w:rPr>
      </w:pPr>
    </w:p>
    <w:p w:rsidR="00471E25" w:rsidRPr="00DC508D" w:rsidRDefault="00471E25" w:rsidP="00471E25">
      <w:pPr>
        <w:ind w:left="360" w:firstLine="360"/>
        <w:jc w:val="both"/>
        <w:rPr>
          <w:b/>
          <w:bCs/>
          <w:sz w:val="20"/>
          <w:szCs w:val="20"/>
          <w:lang w:eastAsia="zh-CN"/>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CRITÉRIOS DE JULGAMENTO</w:t>
      </w:r>
    </w:p>
    <w:p w:rsidR="00471E25" w:rsidRPr="00DC508D" w:rsidRDefault="00471E25" w:rsidP="00471E25">
      <w:pPr>
        <w:jc w:val="both"/>
        <w:rPr>
          <w:bCs/>
          <w:sz w:val="20"/>
          <w:szCs w:val="20"/>
        </w:rPr>
      </w:pPr>
      <w:r w:rsidRPr="00DC508D">
        <w:rPr>
          <w:bCs/>
          <w:sz w:val="20"/>
          <w:szCs w:val="20"/>
        </w:rPr>
        <w:tab/>
      </w:r>
    </w:p>
    <w:p w:rsidR="00471E25" w:rsidRPr="00DC508D" w:rsidRDefault="00471E25" w:rsidP="00471E25">
      <w:pPr>
        <w:ind w:left="360" w:firstLine="360"/>
        <w:jc w:val="both"/>
        <w:rPr>
          <w:sz w:val="20"/>
          <w:szCs w:val="20"/>
          <w:lang w:eastAsia="zh-CN"/>
        </w:rPr>
      </w:pPr>
      <w:r>
        <w:rPr>
          <w:sz w:val="20"/>
          <w:szCs w:val="20"/>
          <w:lang w:eastAsia="zh-CN"/>
        </w:rPr>
        <w:t>O vencedor será pelo menor preço por ITEM.</w:t>
      </w:r>
    </w:p>
    <w:p w:rsidR="00471E25" w:rsidRPr="00DC508D" w:rsidRDefault="00471E25" w:rsidP="00471E25">
      <w:pPr>
        <w:ind w:left="360" w:firstLine="360"/>
        <w:jc w:val="both"/>
        <w:rPr>
          <w:b/>
          <w:bCs/>
          <w:sz w:val="20"/>
          <w:szCs w:val="20"/>
          <w:lang w:eastAsia="zh-CN"/>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SOLICITAÇÃO DE PROSPECTO OU AMOSTRAS</w:t>
      </w:r>
    </w:p>
    <w:p w:rsidR="00471E25" w:rsidRPr="00DC508D" w:rsidRDefault="00471E25" w:rsidP="00471E25">
      <w:pPr>
        <w:jc w:val="both"/>
        <w:rPr>
          <w:bCs/>
          <w:sz w:val="20"/>
          <w:szCs w:val="20"/>
        </w:rPr>
      </w:pPr>
      <w:r w:rsidRPr="00DC508D">
        <w:rPr>
          <w:bCs/>
          <w:sz w:val="20"/>
          <w:szCs w:val="20"/>
        </w:rPr>
        <w:tab/>
      </w:r>
    </w:p>
    <w:p w:rsidR="00471E25" w:rsidRPr="00A001EF" w:rsidRDefault="00471E25" w:rsidP="00471E25">
      <w:pPr>
        <w:ind w:left="360" w:firstLine="360"/>
        <w:jc w:val="both"/>
        <w:rPr>
          <w:bCs/>
          <w:sz w:val="20"/>
          <w:szCs w:val="20"/>
          <w:lang w:eastAsia="zh-CN"/>
        </w:rPr>
      </w:pPr>
      <w:r>
        <w:rPr>
          <w:bCs/>
          <w:sz w:val="20"/>
          <w:szCs w:val="20"/>
          <w:lang w:eastAsia="zh-CN"/>
        </w:rPr>
        <w:t>As amostras serão somente exigidas ao vencedor de cada item, para sua respectiva conferência e aprovação pela comissão de avaliação pertencendo ao Departamento de Esportes.</w:t>
      </w:r>
    </w:p>
    <w:p w:rsidR="00471E25" w:rsidRPr="00DC508D" w:rsidRDefault="00471E25" w:rsidP="00471E25">
      <w:pPr>
        <w:ind w:left="360" w:firstLine="360"/>
        <w:jc w:val="both"/>
        <w:rPr>
          <w:b/>
          <w:bCs/>
          <w:sz w:val="20"/>
          <w:szCs w:val="20"/>
          <w:lang w:eastAsia="zh-CN"/>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DOCUMENTAÇÃO TÉCNICA</w:t>
      </w:r>
    </w:p>
    <w:p w:rsidR="00471E25" w:rsidRPr="00DC508D" w:rsidRDefault="00471E25" w:rsidP="00471E25">
      <w:pPr>
        <w:jc w:val="both"/>
        <w:rPr>
          <w:bCs/>
          <w:sz w:val="20"/>
          <w:szCs w:val="20"/>
        </w:rPr>
      </w:pPr>
      <w:r w:rsidRPr="00DC508D">
        <w:rPr>
          <w:bCs/>
          <w:sz w:val="20"/>
          <w:szCs w:val="20"/>
        </w:rPr>
        <w:tab/>
      </w:r>
    </w:p>
    <w:p w:rsidR="00471E25" w:rsidRPr="00DC508D" w:rsidRDefault="00471E25" w:rsidP="00471E25">
      <w:pPr>
        <w:ind w:left="360" w:firstLine="360"/>
        <w:jc w:val="both"/>
        <w:rPr>
          <w:b/>
          <w:bCs/>
          <w:sz w:val="20"/>
          <w:szCs w:val="20"/>
          <w:lang w:eastAsia="zh-CN"/>
        </w:rPr>
      </w:pPr>
      <w:r w:rsidRPr="00DC508D">
        <w:rPr>
          <w:b/>
          <w:bCs/>
          <w:sz w:val="20"/>
          <w:szCs w:val="20"/>
          <w:lang w:eastAsia="zh-CN"/>
        </w:rPr>
        <w:t>DOCUMENTOS TÉCNICOS DA EMPRESA PARA HABILITAÇÃO:</w:t>
      </w:r>
      <w:r>
        <w:rPr>
          <w:b/>
          <w:bCs/>
          <w:sz w:val="20"/>
          <w:szCs w:val="20"/>
          <w:lang w:eastAsia="zh-CN"/>
        </w:rPr>
        <w:t xml:space="preserve"> não se aplica</w:t>
      </w:r>
    </w:p>
    <w:p w:rsidR="00471E25" w:rsidRPr="0099210D" w:rsidRDefault="00471E25" w:rsidP="00471E25">
      <w:pPr>
        <w:pStyle w:val="Corpodetexto"/>
        <w:spacing w:before="10"/>
        <w:ind w:left="1080"/>
        <w:jc w:val="both"/>
        <w:rPr>
          <w:rFonts w:ascii="Times New Roman" w:hAnsi="Times New Roman" w:cs="Times New Roman"/>
          <w:b/>
          <w:sz w:val="18"/>
          <w:lang w:val="pt-BR"/>
        </w:rPr>
      </w:pPr>
    </w:p>
    <w:p w:rsidR="00471E25" w:rsidRPr="00DC508D" w:rsidRDefault="00471E25" w:rsidP="00471E25">
      <w:pPr>
        <w:ind w:left="360" w:firstLine="360"/>
        <w:jc w:val="both"/>
        <w:rPr>
          <w:sz w:val="20"/>
          <w:szCs w:val="20"/>
          <w:lang w:eastAsia="zh-CN"/>
        </w:rPr>
      </w:pPr>
    </w:p>
    <w:p w:rsidR="00471E25" w:rsidRDefault="00471E25" w:rsidP="00471E25">
      <w:pPr>
        <w:ind w:left="360" w:firstLine="360"/>
        <w:jc w:val="both"/>
        <w:rPr>
          <w:b/>
          <w:bCs/>
          <w:sz w:val="20"/>
          <w:szCs w:val="20"/>
          <w:lang w:eastAsia="zh-CN"/>
        </w:rPr>
      </w:pPr>
      <w:r w:rsidRPr="00DC508D">
        <w:rPr>
          <w:b/>
          <w:bCs/>
          <w:sz w:val="20"/>
          <w:szCs w:val="20"/>
          <w:lang w:eastAsia="zh-CN"/>
        </w:rPr>
        <w:t xml:space="preserve"> DOCUMENTOS TÉCNICOS PARA ACEITAÇÃO DA PROPOSTA:</w:t>
      </w:r>
      <w:r>
        <w:rPr>
          <w:b/>
          <w:bCs/>
          <w:sz w:val="20"/>
          <w:szCs w:val="20"/>
          <w:lang w:eastAsia="zh-CN"/>
        </w:rPr>
        <w:t xml:space="preserve">  </w:t>
      </w:r>
    </w:p>
    <w:p w:rsidR="00471E25" w:rsidRDefault="00471E25" w:rsidP="00471E25">
      <w:pPr>
        <w:ind w:left="360" w:firstLine="360"/>
        <w:jc w:val="both"/>
        <w:rPr>
          <w:b/>
          <w:bCs/>
          <w:sz w:val="20"/>
          <w:szCs w:val="20"/>
          <w:lang w:eastAsia="zh-CN"/>
        </w:rPr>
      </w:pPr>
      <w:r>
        <w:rPr>
          <w:b/>
          <w:bCs/>
          <w:sz w:val="20"/>
          <w:szCs w:val="20"/>
          <w:lang w:eastAsia="zh-CN"/>
        </w:rPr>
        <w:t xml:space="preserve">      As negativas da empresa vencedora </w:t>
      </w:r>
    </w:p>
    <w:p w:rsidR="00471E25" w:rsidRPr="00DC508D" w:rsidRDefault="00471E25" w:rsidP="00471E25">
      <w:pPr>
        <w:ind w:left="360" w:firstLine="360"/>
        <w:jc w:val="both"/>
        <w:rPr>
          <w:b/>
          <w:bCs/>
          <w:sz w:val="20"/>
          <w:szCs w:val="20"/>
          <w:lang w:eastAsia="zh-CN"/>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PRAZO DE ENTREGA E VIGÊNCIA</w:t>
      </w:r>
    </w:p>
    <w:p w:rsidR="00471E25" w:rsidRPr="00DC508D" w:rsidRDefault="00471E25" w:rsidP="00471E25">
      <w:pPr>
        <w:ind w:left="360" w:firstLine="360"/>
        <w:jc w:val="both"/>
        <w:rPr>
          <w:sz w:val="20"/>
          <w:szCs w:val="20"/>
          <w:lang w:eastAsia="zh-CN"/>
        </w:rPr>
      </w:pPr>
      <w:r w:rsidRPr="00DC508D">
        <w:rPr>
          <w:bCs/>
          <w:sz w:val="20"/>
          <w:szCs w:val="20"/>
        </w:rPr>
        <w:tab/>
      </w:r>
    </w:p>
    <w:p w:rsidR="00471E25" w:rsidRPr="00DC508D" w:rsidRDefault="00471E25" w:rsidP="00471E25">
      <w:pPr>
        <w:ind w:left="360" w:firstLine="360"/>
        <w:jc w:val="both"/>
        <w:rPr>
          <w:sz w:val="20"/>
          <w:szCs w:val="20"/>
          <w:lang w:eastAsia="zh-CN"/>
        </w:rPr>
      </w:pPr>
      <w:r>
        <w:rPr>
          <w:sz w:val="20"/>
          <w:szCs w:val="20"/>
          <w:lang w:eastAsia="zh-CN"/>
        </w:rPr>
        <w:t>A empresa vencedora terá 30 dias para entregar o material solicitado.</w:t>
      </w:r>
    </w:p>
    <w:p w:rsidR="00471E25" w:rsidRPr="00DC508D" w:rsidRDefault="00471E25" w:rsidP="00471E25">
      <w:pPr>
        <w:ind w:left="360" w:firstLine="360"/>
        <w:jc w:val="both"/>
        <w:rPr>
          <w:sz w:val="20"/>
          <w:szCs w:val="20"/>
          <w:lang w:eastAsia="zh-CN"/>
        </w:rPr>
      </w:pPr>
    </w:p>
    <w:p w:rsidR="00471E25" w:rsidRPr="00471E25" w:rsidRDefault="00471E25" w:rsidP="00471E25">
      <w:pPr>
        <w:ind w:left="360" w:firstLine="360"/>
        <w:jc w:val="both"/>
        <w:rPr>
          <w:sz w:val="20"/>
          <w:szCs w:val="20"/>
          <w:lang w:eastAsia="zh-CN"/>
        </w:rPr>
      </w:pPr>
      <w:r>
        <w:rPr>
          <w:sz w:val="20"/>
          <w:szCs w:val="20"/>
          <w:lang w:eastAsia="zh-CN"/>
        </w:rPr>
        <w:t xml:space="preserve">  </w:t>
      </w:r>
    </w:p>
    <w:p w:rsidR="00471E25" w:rsidRDefault="00471E25" w:rsidP="00471E25">
      <w:pPr>
        <w:numPr>
          <w:ilvl w:val="0"/>
          <w:numId w:val="1"/>
        </w:numPr>
        <w:jc w:val="both"/>
        <w:rPr>
          <w:rFonts w:eastAsia="Arial Unicode MS"/>
          <w:b/>
          <w:bCs/>
          <w:sz w:val="20"/>
          <w:szCs w:val="20"/>
        </w:rPr>
      </w:pPr>
      <w:r w:rsidRPr="00DC508D">
        <w:rPr>
          <w:rFonts w:eastAsia="Arial Unicode MS"/>
          <w:b/>
          <w:bCs/>
          <w:sz w:val="20"/>
          <w:szCs w:val="20"/>
        </w:rPr>
        <w:t>LOCAL E FORMA DE ENTREGA</w:t>
      </w:r>
    </w:p>
    <w:p w:rsidR="00471E25" w:rsidRDefault="00471E25" w:rsidP="00471E25">
      <w:pPr>
        <w:jc w:val="both"/>
        <w:rPr>
          <w:rFonts w:eastAsia="Arial Unicode MS"/>
          <w:b/>
          <w:bCs/>
          <w:sz w:val="20"/>
          <w:szCs w:val="20"/>
        </w:rPr>
      </w:pPr>
    </w:p>
    <w:p w:rsidR="00471E25" w:rsidRPr="00471E25" w:rsidRDefault="00471E25" w:rsidP="00471E25">
      <w:pPr>
        <w:jc w:val="center"/>
        <w:rPr>
          <w:bCs/>
          <w:sz w:val="20"/>
          <w:szCs w:val="20"/>
        </w:rPr>
      </w:pPr>
      <w:r>
        <w:rPr>
          <w:b/>
          <w:bCs/>
          <w:sz w:val="20"/>
          <w:szCs w:val="20"/>
        </w:rPr>
        <w:t xml:space="preserve">O </w:t>
      </w:r>
      <w:r w:rsidRPr="00471E25">
        <w:rPr>
          <w:bCs/>
          <w:sz w:val="20"/>
          <w:szCs w:val="20"/>
        </w:rPr>
        <w:t xml:space="preserve">material </w:t>
      </w:r>
      <w:r w:rsidR="000A564A" w:rsidRPr="00471E25">
        <w:rPr>
          <w:bCs/>
          <w:sz w:val="20"/>
          <w:szCs w:val="20"/>
        </w:rPr>
        <w:t>será</w:t>
      </w:r>
      <w:r w:rsidRPr="00471E25">
        <w:rPr>
          <w:bCs/>
          <w:sz w:val="20"/>
          <w:szCs w:val="20"/>
        </w:rPr>
        <w:t xml:space="preserve"> retirado pelos funcionários junto à empresa vencedora ou entregue junto ao departamento de esportes. </w:t>
      </w:r>
    </w:p>
    <w:p w:rsidR="00471E25" w:rsidRPr="00DC508D" w:rsidRDefault="00471E25" w:rsidP="00471E25">
      <w:pPr>
        <w:jc w:val="both"/>
        <w:rPr>
          <w:rFonts w:eastAsia="Arial Unicode MS"/>
          <w:b/>
          <w:bCs/>
          <w:sz w:val="20"/>
          <w:szCs w:val="20"/>
        </w:rPr>
      </w:pPr>
    </w:p>
    <w:p w:rsidR="00471E25" w:rsidRPr="00DC508D" w:rsidRDefault="00471E25" w:rsidP="00471E25">
      <w:pPr>
        <w:jc w:val="both"/>
        <w:rPr>
          <w:bCs/>
          <w:sz w:val="20"/>
          <w:szCs w:val="20"/>
        </w:rPr>
      </w:pPr>
      <w:r w:rsidRPr="00DC508D">
        <w:rPr>
          <w:bCs/>
          <w:sz w:val="20"/>
          <w:szCs w:val="20"/>
        </w:rPr>
        <w:tab/>
      </w: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FISCALIZAÇÃO DO CONTRATO E ACOMPANHAMENTO</w:t>
      </w:r>
    </w:p>
    <w:p w:rsidR="00471E25" w:rsidRPr="00DC508D" w:rsidRDefault="00471E25" w:rsidP="00471E25">
      <w:pPr>
        <w:jc w:val="both"/>
        <w:rPr>
          <w:bCs/>
          <w:sz w:val="20"/>
          <w:szCs w:val="20"/>
        </w:rPr>
      </w:pPr>
      <w:r w:rsidRPr="00DC508D">
        <w:rPr>
          <w:bCs/>
          <w:sz w:val="20"/>
          <w:szCs w:val="20"/>
        </w:rPr>
        <w:tab/>
      </w:r>
    </w:p>
    <w:p w:rsidR="00471E25" w:rsidRPr="00DC508D" w:rsidRDefault="00471E25" w:rsidP="00471E25">
      <w:pPr>
        <w:ind w:left="360" w:firstLine="360"/>
        <w:jc w:val="both"/>
        <w:rPr>
          <w:sz w:val="20"/>
          <w:szCs w:val="20"/>
          <w:lang w:eastAsia="zh-CN"/>
        </w:rPr>
      </w:pPr>
      <w:r w:rsidRPr="00DC508D">
        <w:rPr>
          <w:sz w:val="20"/>
          <w:szCs w:val="20"/>
          <w:lang w:eastAsia="zh-CN"/>
        </w:rPr>
        <w:t>O recebimento dos bens, fiscalização e acompanhamento da execução do contrato será efetuado pelo servidor abaixo indicado, a fim de verificar a conformidade dele com as especificações técnicas dispostas no mesmo.</w:t>
      </w:r>
    </w:p>
    <w:p w:rsidR="00471E25" w:rsidRPr="00DC508D" w:rsidRDefault="00471E25" w:rsidP="00471E25">
      <w:pPr>
        <w:ind w:left="360" w:firstLine="360"/>
        <w:jc w:val="both"/>
        <w:rPr>
          <w:sz w:val="20"/>
          <w:szCs w:val="20"/>
          <w:lang w:eastAsia="zh-CN"/>
        </w:rPr>
      </w:pPr>
    </w:p>
    <w:p w:rsidR="00471E25" w:rsidRPr="00DC508D" w:rsidRDefault="00471E25" w:rsidP="00471E25">
      <w:pPr>
        <w:ind w:left="360" w:firstLine="360"/>
        <w:jc w:val="both"/>
        <w:rPr>
          <w:b/>
          <w:bCs/>
          <w:sz w:val="20"/>
          <w:szCs w:val="20"/>
          <w:lang w:eastAsia="zh-CN"/>
        </w:rPr>
      </w:pPr>
      <w:r>
        <w:rPr>
          <w:b/>
          <w:bCs/>
          <w:sz w:val="20"/>
          <w:szCs w:val="20"/>
          <w:lang w:eastAsia="zh-CN"/>
        </w:rPr>
        <w:t>Fiscal: HELIO ALBERTON DE CAMPOS</w:t>
      </w:r>
    </w:p>
    <w:p w:rsidR="00471E25" w:rsidRPr="00DC508D" w:rsidRDefault="00471E25" w:rsidP="00471E25">
      <w:pPr>
        <w:ind w:left="360" w:firstLine="360"/>
        <w:jc w:val="both"/>
        <w:rPr>
          <w:b/>
          <w:bCs/>
          <w:sz w:val="20"/>
          <w:szCs w:val="20"/>
          <w:lang w:eastAsia="zh-CN"/>
        </w:rPr>
      </w:pPr>
      <w:r>
        <w:rPr>
          <w:b/>
          <w:bCs/>
          <w:sz w:val="20"/>
          <w:szCs w:val="20"/>
          <w:lang w:eastAsia="zh-CN"/>
        </w:rPr>
        <w:t>CPF: 806863118-39</w:t>
      </w:r>
    </w:p>
    <w:p w:rsidR="00471E25" w:rsidRPr="00DC508D" w:rsidRDefault="00471E25" w:rsidP="00471E25">
      <w:pPr>
        <w:ind w:left="360" w:firstLine="360"/>
        <w:jc w:val="both"/>
        <w:rPr>
          <w:b/>
          <w:bCs/>
          <w:sz w:val="20"/>
          <w:szCs w:val="20"/>
          <w:lang w:eastAsia="zh-CN"/>
        </w:rPr>
      </w:pPr>
      <w:r w:rsidRPr="00DC508D">
        <w:rPr>
          <w:b/>
          <w:bCs/>
          <w:sz w:val="20"/>
          <w:szCs w:val="20"/>
          <w:lang w:eastAsia="zh-CN"/>
        </w:rPr>
        <w:lastRenderedPageBreak/>
        <w:t xml:space="preserve">E-mail: </w:t>
      </w:r>
      <w:r>
        <w:rPr>
          <w:b/>
          <w:bCs/>
          <w:sz w:val="20"/>
          <w:szCs w:val="20"/>
          <w:lang w:eastAsia="zh-CN"/>
        </w:rPr>
        <w:t>esporte@pmsas.pr.gov.br</w:t>
      </w:r>
    </w:p>
    <w:p w:rsidR="00471E25" w:rsidRDefault="00471E25" w:rsidP="00471E25">
      <w:pPr>
        <w:ind w:left="360" w:firstLine="360"/>
        <w:jc w:val="both"/>
        <w:rPr>
          <w:sz w:val="20"/>
          <w:szCs w:val="20"/>
          <w:lang w:eastAsia="zh-CN"/>
        </w:rPr>
      </w:pPr>
    </w:p>
    <w:p w:rsidR="00471E25" w:rsidRPr="00DC508D" w:rsidRDefault="00471E25" w:rsidP="00471E25">
      <w:pPr>
        <w:ind w:left="360" w:firstLine="360"/>
        <w:jc w:val="both"/>
        <w:rPr>
          <w:sz w:val="20"/>
          <w:szCs w:val="20"/>
          <w:lang w:eastAsia="zh-CN"/>
        </w:rPr>
      </w:pPr>
      <w:r w:rsidRPr="00DC508D">
        <w:rPr>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DC508D">
        <w:rPr>
          <w:sz w:val="20"/>
          <w:szCs w:val="20"/>
          <w:lang w:eastAsia="zh-CN"/>
        </w:rPr>
        <w:tab/>
      </w:r>
    </w:p>
    <w:p w:rsidR="00471E25" w:rsidRPr="00DC508D" w:rsidRDefault="00471E25" w:rsidP="00471E25">
      <w:pPr>
        <w:ind w:left="360" w:firstLine="360"/>
        <w:jc w:val="both"/>
        <w:rPr>
          <w:b/>
          <w:bCs/>
          <w:sz w:val="20"/>
          <w:szCs w:val="20"/>
          <w:lang w:eastAsia="zh-CN"/>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ESCLARECIMENTOS TÉCNICOS</w:t>
      </w:r>
    </w:p>
    <w:p w:rsidR="00471E25" w:rsidRPr="00DC508D" w:rsidRDefault="00471E25" w:rsidP="00471E25">
      <w:pPr>
        <w:jc w:val="both"/>
        <w:rPr>
          <w:bCs/>
          <w:sz w:val="20"/>
          <w:szCs w:val="20"/>
        </w:rPr>
      </w:pPr>
      <w:r w:rsidRPr="00DC508D">
        <w:rPr>
          <w:bCs/>
          <w:sz w:val="20"/>
          <w:szCs w:val="20"/>
        </w:rPr>
        <w:tab/>
      </w:r>
    </w:p>
    <w:p w:rsidR="00471E25" w:rsidRPr="00DC508D" w:rsidRDefault="00471E25" w:rsidP="00471E25">
      <w:pPr>
        <w:ind w:left="360" w:firstLine="360"/>
        <w:jc w:val="both"/>
        <w:rPr>
          <w:sz w:val="20"/>
          <w:szCs w:val="20"/>
          <w:lang w:eastAsia="zh-CN"/>
        </w:rPr>
      </w:pPr>
      <w:r w:rsidRPr="00DC508D">
        <w:rPr>
          <w:sz w:val="20"/>
          <w:szCs w:val="20"/>
          <w:lang w:eastAsia="zh-CN"/>
        </w:rPr>
        <w:t>Os esclarecimentos referentes aos documentos técnicos solicitados, dos bens pretendidos e demais especificações técnicas serão efetuadas pelo servidor abaixo indicado:</w:t>
      </w:r>
    </w:p>
    <w:p w:rsidR="00471E25" w:rsidRPr="00DC508D" w:rsidRDefault="00471E25" w:rsidP="00471E25">
      <w:pPr>
        <w:ind w:left="360" w:firstLine="360"/>
        <w:jc w:val="both"/>
        <w:rPr>
          <w:sz w:val="20"/>
          <w:szCs w:val="20"/>
          <w:lang w:eastAsia="zh-CN"/>
        </w:rPr>
      </w:pPr>
    </w:p>
    <w:p w:rsidR="00471E25" w:rsidRPr="00DC508D" w:rsidRDefault="00471E25" w:rsidP="00471E25">
      <w:pPr>
        <w:ind w:left="360" w:firstLine="360"/>
        <w:jc w:val="both"/>
        <w:rPr>
          <w:b/>
          <w:bCs/>
          <w:sz w:val="20"/>
          <w:szCs w:val="20"/>
          <w:lang w:eastAsia="zh-CN"/>
        </w:rPr>
      </w:pPr>
      <w:r w:rsidRPr="00DC508D">
        <w:rPr>
          <w:b/>
          <w:bCs/>
          <w:sz w:val="20"/>
          <w:szCs w:val="20"/>
          <w:lang w:eastAsia="zh-CN"/>
        </w:rPr>
        <w:t xml:space="preserve">Esclarecimentos: </w:t>
      </w:r>
      <w:r>
        <w:rPr>
          <w:b/>
          <w:bCs/>
          <w:sz w:val="20"/>
          <w:szCs w:val="20"/>
          <w:lang w:eastAsia="zh-CN"/>
        </w:rPr>
        <w:t>HELIO ALBERTON DE CAMPOS</w:t>
      </w:r>
    </w:p>
    <w:p w:rsidR="00471E25" w:rsidRPr="00DC508D" w:rsidRDefault="00471E25" w:rsidP="00471E25">
      <w:pPr>
        <w:ind w:left="360" w:firstLine="360"/>
        <w:jc w:val="both"/>
        <w:rPr>
          <w:b/>
          <w:bCs/>
          <w:sz w:val="20"/>
          <w:szCs w:val="20"/>
          <w:lang w:eastAsia="zh-CN"/>
        </w:rPr>
      </w:pPr>
      <w:r w:rsidRPr="00DC508D">
        <w:rPr>
          <w:b/>
          <w:bCs/>
          <w:sz w:val="20"/>
          <w:szCs w:val="20"/>
          <w:lang w:eastAsia="zh-CN"/>
        </w:rPr>
        <w:t xml:space="preserve">E-mail: </w:t>
      </w:r>
      <w:r>
        <w:rPr>
          <w:b/>
          <w:bCs/>
          <w:sz w:val="20"/>
          <w:szCs w:val="20"/>
          <w:lang w:eastAsia="zh-CN"/>
        </w:rPr>
        <w:t>esporte@pmsas.pr.gov.br</w:t>
      </w:r>
    </w:p>
    <w:p w:rsidR="00471E25" w:rsidRPr="00DC508D" w:rsidRDefault="00471E25" w:rsidP="00471E25">
      <w:pPr>
        <w:ind w:left="360" w:firstLine="360"/>
        <w:jc w:val="both"/>
        <w:rPr>
          <w:b/>
          <w:bCs/>
          <w:sz w:val="20"/>
          <w:szCs w:val="20"/>
          <w:lang w:eastAsia="zh-CN"/>
        </w:rPr>
      </w:pPr>
      <w:r w:rsidRPr="00DC508D">
        <w:rPr>
          <w:b/>
          <w:bCs/>
          <w:sz w:val="20"/>
          <w:szCs w:val="20"/>
          <w:lang w:eastAsia="zh-CN"/>
        </w:rPr>
        <w:t>Telefone</w:t>
      </w:r>
      <w:r>
        <w:rPr>
          <w:b/>
          <w:bCs/>
          <w:sz w:val="20"/>
          <w:szCs w:val="20"/>
          <w:lang w:eastAsia="zh-CN"/>
        </w:rPr>
        <w:t>: 46 988038660</w:t>
      </w:r>
    </w:p>
    <w:p w:rsidR="00471E25" w:rsidRPr="00DC508D" w:rsidRDefault="00471E25" w:rsidP="00471E25">
      <w:pPr>
        <w:ind w:left="360" w:firstLine="360"/>
        <w:jc w:val="both"/>
        <w:rPr>
          <w:b/>
          <w:bCs/>
          <w:sz w:val="20"/>
          <w:szCs w:val="20"/>
          <w:lang w:eastAsia="zh-CN"/>
        </w:rPr>
      </w:pPr>
    </w:p>
    <w:p w:rsidR="00471E25" w:rsidRPr="00DC508D" w:rsidRDefault="00471E25" w:rsidP="00471E25">
      <w:pPr>
        <w:jc w:val="center"/>
        <w:rPr>
          <w:bCs/>
          <w:sz w:val="20"/>
          <w:szCs w:val="20"/>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OBSERVAÇÕES E OBRIGAÇÕES DA CONTRATADA</w:t>
      </w:r>
    </w:p>
    <w:p w:rsidR="00471E25" w:rsidRPr="00DC508D" w:rsidRDefault="00471E25" w:rsidP="00471E25">
      <w:pPr>
        <w:jc w:val="both"/>
        <w:rPr>
          <w:bCs/>
          <w:sz w:val="20"/>
          <w:szCs w:val="20"/>
        </w:rPr>
      </w:pPr>
      <w:r w:rsidRPr="00DC508D">
        <w:rPr>
          <w:bCs/>
          <w:sz w:val="20"/>
          <w:szCs w:val="20"/>
        </w:rPr>
        <w:tab/>
      </w:r>
    </w:p>
    <w:p w:rsidR="00471E25" w:rsidRPr="00DC508D" w:rsidRDefault="00471E25" w:rsidP="00471E25">
      <w:pPr>
        <w:ind w:left="720"/>
        <w:jc w:val="both"/>
        <w:rPr>
          <w:bCs/>
          <w:sz w:val="16"/>
          <w:szCs w:val="16"/>
        </w:rPr>
      </w:pPr>
    </w:p>
    <w:p w:rsidR="00471E25" w:rsidRPr="00DC508D" w:rsidRDefault="00471E25" w:rsidP="00471E25">
      <w:pPr>
        <w:numPr>
          <w:ilvl w:val="0"/>
          <w:numId w:val="2"/>
        </w:numPr>
        <w:jc w:val="both"/>
        <w:rPr>
          <w:bCs/>
          <w:sz w:val="16"/>
          <w:szCs w:val="16"/>
        </w:rPr>
      </w:pPr>
      <w:r>
        <w:rPr>
          <w:sz w:val="20"/>
          <w:szCs w:val="20"/>
        </w:rPr>
        <w:t>O material deve estar conforme a solicitação do descritivo.</w:t>
      </w:r>
      <w:r w:rsidRPr="00DC508D">
        <w:rPr>
          <w:sz w:val="20"/>
          <w:szCs w:val="20"/>
        </w:rPr>
        <w:t xml:space="preserve"> </w:t>
      </w:r>
    </w:p>
    <w:p w:rsidR="00471E25" w:rsidRPr="00DC508D" w:rsidRDefault="00471E25" w:rsidP="00471E25">
      <w:pPr>
        <w:jc w:val="both"/>
        <w:rPr>
          <w:bCs/>
          <w:sz w:val="16"/>
          <w:szCs w:val="16"/>
        </w:rPr>
      </w:pPr>
    </w:p>
    <w:p w:rsidR="00471E25" w:rsidRPr="00DC508D" w:rsidRDefault="00471E25" w:rsidP="00471E25">
      <w:pPr>
        <w:numPr>
          <w:ilvl w:val="0"/>
          <w:numId w:val="2"/>
        </w:numPr>
        <w:jc w:val="both"/>
        <w:rPr>
          <w:bCs/>
          <w:sz w:val="16"/>
          <w:szCs w:val="16"/>
        </w:rPr>
      </w:pPr>
      <w:r w:rsidRPr="00DC508D">
        <w:rPr>
          <w:sz w:val="20"/>
          <w:szCs w:val="20"/>
        </w:rPr>
        <w:t>A contratada deverá entregar durante</w:t>
      </w:r>
      <w:r>
        <w:rPr>
          <w:sz w:val="20"/>
          <w:szCs w:val="20"/>
        </w:rPr>
        <w:t xml:space="preserve"> toda a vigência do contrato os materiais.</w:t>
      </w:r>
    </w:p>
    <w:p w:rsidR="00471E25" w:rsidRPr="00DC508D" w:rsidRDefault="00471E25" w:rsidP="00471E25">
      <w:pPr>
        <w:pStyle w:val="PargrafodaLista"/>
        <w:rPr>
          <w:sz w:val="20"/>
          <w:szCs w:val="20"/>
        </w:rPr>
      </w:pPr>
    </w:p>
    <w:p w:rsidR="00471E25" w:rsidRPr="00DC508D" w:rsidRDefault="00471E25" w:rsidP="00471E25">
      <w:pPr>
        <w:pStyle w:val="PargrafodaLista"/>
        <w:rPr>
          <w:sz w:val="20"/>
          <w:szCs w:val="20"/>
        </w:rPr>
      </w:pPr>
    </w:p>
    <w:p w:rsidR="00471E25" w:rsidRPr="00DC508D" w:rsidRDefault="00471E25" w:rsidP="00471E25">
      <w:pPr>
        <w:numPr>
          <w:ilvl w:val="0"/>
          <w:numId w:val="2"/>
        </w:numPr>
        <w:jc w:val="both"/>
        <w:rPr>
          <w:bCs/>
          <w:sz w:val="16"/>
          <w:szCs w:val="16"/>
        </w:rPr>
      </w:pPr>
      <w:r w:rsidRPr="00DC508D">
        <w:rPr>
          <w:sz w:val="20"/>
          <w:szCs w:val="20"/>
        </w:rPr>
        <w:t>A contratada deverá responsabilizar-se e</w:t>
      </w:r>
      <w:r>
        <w:rPr>
          <w:sz w:val="20"/>
          <w:szCs w:val="20"/>
        </w:rPr>
        <w:t xml:space="preserve"> efetuar a troca de material que apresentar algum vencimento ou mesmo ou constatado algum defeito</w:t>
      </w:r>
    </w:p>
    <w:p w:rsidR="00471E25" w:rsidRPr="00DC508D" w:rsidRDefault="00471E25" w:rsidP="00471E25">
      <w:pPr>
        <w:pStyle w:val="PargrafodaLista"/>
        <w:rPr>
          <w:sz w:val="20"/>
          <w:szCs w:val="20"/>
        </w:rPr>
      </w:pPr>
    </w:p>
    <w:p w:rsidR="00471E25" w:rsidRPr="00DC508D" w:rsidRDefault="00471E25" w:rsidP="00471E25">
      <w:pPr>
        <w:numPr>
          <w:ilvl w:val="0"/>
          <w:numId w:val="2"/>
        </w:numPr>
        <w:jc w:val="both"/>
        <w:rPr>
          <w:bCs/>
          <w:sz w:val="16"/>
          <w:szCs w:val="16"/>
        </w:rPr>
      </w:pPr>
      <w:r w:rsidRPr="00DC508D">
        <w:rPr>
          <w:sz w:val="20"/>
          <w:szCs w:val="20"/>
        </w:rPr>
        <w:t>A contratada deverá manter durante toda a execução do contrato, em compatibilidade com as obrigações por ela assumidas, todas as condições de habilitação e qualificação exigidas na licitação.</w:t>
      </w:r>
    </w:p>
    <w:p w:rsidR="00471E25" w:rsidRPr="00DC508D" w:rsidRDefault="00471E25" w:rsidP="00471E25">
      <w:pPr>
        <w:ind w:left="360" w:firstLine="360"/>
        <w:jc w:val="both"/>
        <w:rPr>
          <w:b/>
          <w:bCs/>
          <w:sz w:val="20"/>
          <w:szCs w:val="20"/>
          <w:lang w:eastAsia="zh-CN"/>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DOTAÇÃO ORÇAMENTÁRIA E VALOR ESTIMADO</w:t>
      </w:r>
    </w:p>
    <w:p w:rsidR="00471E25" w:rsidRPr="00DC508D" w:rsidRDefault="00471E25" w:rsidP="00471E25">
      <w:pPr>
        <w:jc w:val="both"/>
        <w:rPr>
          <w:bCs/>
          <w:sz w:val="20"/>
          <w:szCs w:val="20"/>
        </w:rPr>
      </w:pPr>
      <w:r w:rsidRPr="00DC508D">
        <w:rPr>
          <w:bCs/>
          <w:sz w:val="20"/>
          <w:szCs w:val="20"/>
        </w:rPr>
        <w:tab/>
      </w:r>
    </w:p>
    <w:p w:rsidR="00471E25" w:rsidRPr="00DC508D" w:rsidRDefault="00471E25" w:rsidP="00471E25">
      <w:pPr>
        <w:ind w:left="360" w:firstLine="360"/>
        <w:jc w:val="both"/>
        <w:rPr>
          <w:sz w:val="20"/>
          <w:szCs w:val="20"/>
          <w:lang w:eastAsia="zh-CN"/>
        </w:rPr>
      </w:pPr>
    </w:p>
    <w:p w:rsidR="00471E25" w:rsidRPr="00DC508D" w:rsidRDefault="00471E25" w:rsidP="00471E25">
      <w:pPr>
        <w:ind w:left="360" w:firstLine="360"/>
        <w:jc w:val="both"/>
        <w:rPr>
          <w:sz w:val="20"/>
          <w:szCs w:val="20"/>
        </w:rPr>
      </w:pPr>
      <w:r w:rsidRPr="00DC508D">
        <w:rPr>
          <w:sz w:val="20"/>
          <w:szCs w:val="20"/>
        </w:rPr>
        <w:t>Os valores estimados supracitados não implicam em previsão de crédito em favor da contratada, que somente fará jus aos valores após a solicitação e aquisição dos itens.</w:t>
      </w:r>
    </w:p>
    <w:p w:rsidR="00471E25" w:rsidRPr="00DC508D" w:rsidRDefault="00471E25" w:rsidP="00471E25">
      <w:pPr>
        <w:ind w:left="360" w:firstLine="360"/>
        <w:jc w:val="both"/>
        <w:rPr>
          <w:sz w:val="20"/>
          <w:szCs w:val="20"/>
        </w:rPr>
      </w:pPr>
    </w:p>
    <w:p w:rsidR="00471E25" w:rsidRPr="00DC508D" w:rsidRDefault="00471E25" w:rsidP="00471E25">
      <w:pPr>
        <w:ind w:left="360" w:firstLine="360"/>
        <w:jc w:val="both"/>
        <w:rPr>
          <w:sz w:val="16"/>
          <w:szCs w:val="16"/>
          <w:lang w:eastAsia="zh-CN"/>
        </w:rPr>
      </w:pPr>
      <w:r w:rsidRPr="00DC508D">
        <w:rPr>
          <w:sz w:val="20"/>
          <w:szCs w:val="20"/>
        </w:rPr>
        <w:t xml:space="preserve"> O valor estimado da contratação e os respectivos valores máximos foram apurados de acordo com a </w:t>
      </w:r>
      <w:r w:rsidR="000A564A">
        <w:rPr>
          <w:b/>
          <w:bCs/>
          <w:sz w:val="20"/>
          <w:szCs w:val="20"/>
        </w:rPr>
        <w:t>MEDIA</w:t>
      </w:r>
      <w:r w:rsidRPr="00DC508D">
        <w:rPr>
          <w:sz w:val="20"/>
          <w:szCs w:val="20"/>
        </w:rPr>
        <w:t xml:space="preserve"> da consulta de preç</w:t>
      </w:r>
      <w:r>
        <w:rPr>
          <w:sz w:val="20"/>
          <w:szCs w:val="20"/>
        </w:rPr>
        <w:t xml:space="preserve">os realizados pela </w:t>
      </w:r>
      <w:r w:rsidR="000A564A">
        <w:rPr>
          <w:sz w:val="20"/>
          <w:szCs w:val="20"/>
          <w:lang w:eastAsia="zh-CN"/>
        </w:rPr>
        <w:t>Secretaria Municipal da educação cultura e esporte</w:t>
      </w:r>
      <w:r w:rsidRPr="00DC508D">
        <w:rPr>
          <w:sz w:val="20"/>
          <w:szCs w:val="20"/>
        </w:rPr>
        <w:t>.</w:t>
      </w:r>
    </w:p>
    <w:p w:rsidR="00471E25" w:rsidRPr="00DC508D" w:rsidRDefault="00471E25" w:rsidP="00471E25">
      <w:pPr>
        <w:ind w:left="720"/>
        <w:jc w:val="both"/>
        <w:rPr>
          <w:bCs/>
          <w:sz w:val="16"/>
          <w:szCs w:val="16"/>
        </w:rPr>
      </w:pPr>
    </w:p>
    <w:p w:rsidR="00471E25" w:rsidRPr="00DC508D" w:rsidRDefault="00471E25" w:rsidP="00471E25">
      <w:pPr>
        <w:jc w:val="center"/>
        <w:rPr>
          <w:bCs/>
          <w:sz w:val="20"/>
          <w:szCs w:val="20"/>
        </w:rPr>
      </w:pPr>
    </w:p>
    <w:p w:rsidR="00471E25" w:rsidRPr="00DC508D" w:rsidRDefault="00471E25" w:rsidP="00471E25">
      <w:pPr>
        <w:numPr>
          <w:ilvl w:val="0"/>
          <w:numId w:val="1"/>
        </w:numPr>
        <w:jc w:val="both"/>
        <w:rPr>
          <w:rFonts w:eastAsia="Arial Unicode MS"/>
          <w:b/>
          <w:bCs/>
          <w:sz w:val="20"/>
          <w:szCs w:val="20"/>
        </w:rPr>
      </w:pPr>
      <w:r w:rsidRPr="00DC508D">
        <w:rPr>
          <w:rFonts w:eastAsia="Arial Unicode MS"/>
          <w:b/>
          <w:bCs/>
          <w:sz w:val="20"/>
          <w:szCs w:val="20"/>
        </w:rPr>
        <w:t>DESCRIÇÃO DETALHADA DO OBJETO, QUANTITATIVOS E VALOR.</w:t>
      </w:r>
    </w:p>
    <w:p w:rsidR="00471E25" w:rsidRPr="00DC508D" w:rsidRDefault="00471E25" w:rsidP="00471E25">
      <w:pPr>
        <w:jc w:val="both"/>
        <w:rPr>
          <w:sz w:val="20"/>
          <w:szCs w:val="20"/>
          <w:lang w:eastAsia="zh-CN"/>
        </w:rPr>
      </w:pPr>
      <w:r w:rsidRPr="00DC508D">
        <w:rPr>
          <w:bCs/>
          <w:sz w:val="20"/>
          <w:szCs w:val="20"/>
        </w:rPr>
        <w:tab/>
      </w:r>
    </w:p>
    <w:p w:rsidR="00471E25" w:rsidRDefault="00471E25" w:rsidP="00471E25">
      <w:pPr>
        <w:ind w:left="360" w:firstLine="360"/>
        <w:jc w:val="both"/>
        <w:rPr>
          <w:sz w:val="20"/>
          <w:szCs w:val="20"/>
        </w:rPr>
      </w:pPr>
      <w:r w:rsidRPr="00DC508D">
        <w:rPr>
          <w:sz w:val="20"/>
          <w:szCs w:val="20"/>
        </w:rPr>
        <w:t>As especificações técnicas dos bens constantes neste termo de referência são apenas requisitos mínimos de qualidade indispensáveis para a prestação do serviço contratado, não apresentando qualquer menção a marcas específicas.</w:t>
      </w:r>
    </w:p>
    <w:p w:rsidR="00471E25" w:rsidRDefault="00471E25" w:rsidP="00471E25">
      <w:pPr>
        <w:ind w:left="360" w:firstLine="360"/>
        <w:jc w:val="both"/>
        <w:rPr>
          <w:sz w:val="20"/>
          <w:szCs w:val="20"/>
        </w:rPr>
      </w:pPr>
    </w:p>
    <w:tbl>
      <w:tblPr>
        <w:tblStyle w:val="Tabelacomgrade"/>
        <w:tblW w:w="9497" w:type="dxa"/>
        <w:tblInd w:w="421" w:type="dxa"/>
        <w:tblLayout w:type="fixed"/>
        <w:tblLook w:val="04A0" w:firstRow="1" w:lastRow="0" w:firstColumn="1" w:lastColumn="0" w:noHBand="0" w:noVBand="1"/>
      </w:tblPr>
      <w:tblGrid>
        <w:gridCol w:w="708"/>
        <w:gridCol w:w="993"/>
        <w:gridCol w:w="3543"/>
        <w:gridCol w:w="851"/>
        <w:gridCol w:w="850"/>
        <w:gridCol w:w="1134"/>
        <w:gridCol w:w="1418"/>
      </w:tblGrid>
      <w:tr w:rsidR="00471E25" w:rsidRPr="0095160E" w:rsidTr="00471E25">
        <w:tc>
          <w:tcPr>
            <w:tcW w:w="708" w:type="dxa"/>
            <w:shd w:val="clear" w:color="auto" w:fill="DBDBDB" w:themeFill="accent3" w:themeFillTint="66"/>
          </w:tcPr>
          <w:p w:rsidR="00471E25" w:rsidRPr="0095160E" w:rsidRDefault="00471E25" w:rsidP="000C23DF">
            <w:pPr>
              <w:pStyle w:val="SemEspaamento"/>
              <w:ind w:left="-131" w:firstLine="131"/>
              <w:jc w:val="center"/>
              <w:rPr>
                <w:rFonts w:ascii="Bookman Old Style" w:hAnsi="Bookman Old Style" w:cstheme="minorHAnsi"/>
                <w:b/>
                <w:bCs/>
                <w:sz w:val="16"/>
                <w:szCs w:val="16"/>
              </w:rPr>
            </w:pPr>
            <w:r w:rsidRPr="0095160E">
              <w:rPr>
                <w:rFonts w:ascii="Bookman Old Style" w:hAnsi="Bookman Old Style" w:cstheme="minorHAnsi"/>
                <w:b/>
                <w:bCs/>
                <w:sz w:val="16"/>
                <w:szCs w:val="16"/>
              </w:rPr>
              <w:t>ITEM</w:t>
            </w:r>
          </w:p>
        </w:tc>
        <w:tc>
          <w:tcPr>
            <w:tcW w:w="993" w:type="dxa"/>
            <w:shd w:val="clear" w:color="auto" w:fill="DBDBDB" w:themeFill="accent3" w:themeFillTint="66"/>
          </w:tcPr>
          <w:p w:rsidR="00471E25" w:rsidRPr="0095160E" w:rsidRDefault="00471E25" w:rsidP="000C23DF">
            <w:pPr>
              <w:pStyle w:val="SemEspaamento"/>
              <w:jc w:val="center"/>
              <w:rPr>
                <w:rFonts w:ascii="Bookman Old Style" w:hAnsi="Bookman Old Style" w:cstheme="minorHAnsi"/>
                <w:b/>
                <w:bCs/>
                <w:sz w:val="16"/>
                <w:szCs w:val="16"/>
              </w:rPr>
            </w:pPr>
            <w:r w:rsidRPr="0095160E">
              <w:rPr>
                <w:rFonts w:ascii="Bookman Old Style" w:hAnsi="Bookman Old Style" w:cstheme="minorHAnsi"/>
                <w:b/>
                <w:bCs/>
                <w:sz w:val="16"/>
                <w:szCs w:val="16"/>
              </w:rPr>
              <w:t>CÓDIGO</w:t>
            </w:r>
          </w:p>
        </w:tc>
        <w:tc>
          <w:tcPr>
            <w:tcW w:w="3543" w:type="dxa"/>
            <w:shd w:val="clear" w:color="auto" w:fill="DBDBDB" w:themeFill="accent3" w:themeFillTint="66"/>
          </w:tcPr>
          <w:p w:rsidR="00471E25" w:rsidRPr="0095160E" w:rsidRDefault="00471E25" w:rsidP="000C23DF">
            <w:pPr>
              <w:pStyle w:val="SemEspaamento"/>
              <w:jc w:val="center"/>
              <w:rPr>
                <w:rFonts w:ascii="Bookman Old Style" w:hAnsi="Bookman Old Style" w:cstheme="minorHAnsi"/>
                <w:b/>
                <w:bCs/>
                <w:sz w:val="16"/>
                <w:szCs w:val="16"/>
              </w:rPr>
            </w:pPr>
            <w:r w:rsidRPr="0095160E">
              <w:rPr>
                <w:rFonts w:ascii="Bookman Old Style" w:hAnsi="Bookman Old Style" w:cstheme="minorHAnsi"/>
                <w:b/>
                <w:bCs/>
                <w:sz w:val="16"/>
                <w:szCs w:val="16"/>
              </w:rPr>
              <w:t>NOME DO PRODUTO/SERVIÇO</w:t>
            </w:r>
          </w:p>
        </w:tc>
        <w:tc>
          <w:tcPr>
            <w:tcW w:w="851" w:type="dxa"/>
            <w:shd w:val="clear" w:color="auto" w:fill="DBDBDB" w:themeFill="accent3" w:themeFillTint="66"/>
          </w:tcPr>
          <w:p w:rsidR="00471E25" w:rsidRPr="0095160E" w:rsidRDefault="00471E25" w:rsidP="000C23DF">
            <w:pPr>
              <w:pStyle w:val="SemEspaamento"/>
              <w:jc w:val="center"/>
              <w:rPr>
                <w:rFonts w:ascii="Bookman Old Style" w:hAnsi="Bookman Old Style" w:cstheme="minorHAnsi"/>
                <w:b/>
                <w:bCs/>
                <w:sz w:val="16"/>
                <w:szCs w:val="16"/>
              </w:rPr>
            </w:pPr>
            <w:r w:rsidRPr="0095160E">
              <w:rPr>
                <w:rFonts w:ascii="Bookman Old Style" w:hAnsi="Bookman Old Style" w:cstheme="minorHAnsi"/>
                <w:b/>
                <w:bCs/>
                <w:sz w:val="16"/>
                <w:szCs w:val="16"/>
              </w:rPr>
              <w:t>UN.</w:t>
            </w:r>
          </w:p>
        </w:tc>
        <w:tc>
          <w:tcPr>
            <w:tcW w:w="850" w:type="dxa"/>
            <w:shd w:val="clear" w:color="auto" w:fill="DBDBDB" w:themeFill="accent3" w:themeFillTint="66"/>
          </w:tcPr>
          <w:p w:rsidR="00471E25" w:rsidRPr="0095160E" w:rsidRDefault="00471E25" w:rsidP="000C23DF">
            <w:pPr>
              <w:pStyle w:val="SemEspaamento"/>
              <w:jc w:val="center"/>
              <w:rPr>
                <w:rFonts w:ascii="Bookman Old Style" w:hAnsi="Bookman Old Style" w:cstheme="minorHAnsi"/>
                <w:b/>
                <w:bCs/>
                <w:sz w:val="16"/>
                <w:szCs w:val="16"/>
              </w:rPr>
            </w:pPr>
            <w:r w:rsidRPr="0095160E">
              <w:rPr>
                <w:rFonts w:ascii="Bookman Old Style" w:hAnsi="Bookman Old Style" w:cstheme="minorHAnsi"/>
                <w:b/>
                <w:bCs/>
                <w:sz w:val="16"/>
                <w:szCs w:val="16"/>
              </w:rPr>
              <w:t>QUANT</w:t>
            </w:r>
          </w:p>
        </w:tc>
        <w:tc>
          <w:tcPr>
            <w:tcW w:w="1134" w:type="dxa"/>
            <w:shd w:val="clear" w:color="auto" w:fill="DBDBDB" w:themeFill="accent3" w:themeFillTint="66"/>
          </w:tcPr>
          <w:p w:rsidR="00471E25" w:rsidRPr="0095160E" w:rsidRDefault="00471E25" w:rsidP="000C23DF">
            <w:pPr>
              <w:pStyle w:val="SemEspaamento"/>
              <w:jc w:val="center"/>
              <w:rPr>
                <w:rFonts w:ascii="Bookman Old Style" w:hAnsi="Bookman Old Style" w:cstheme="minorHAnsi"/>
                <w:b/>
                <w:bCs/>
                <w:sz w:val="16"/>
                <w:szCs w:val="16"/>
              </w:rPr>
            </w:pPr>
            <w:r w:rsidRPr="0095160E">
              <w:rPr>
                <w:rFonts w:ascii="Bookman Old Style" w:hAnsi="Bookman Old Style" w:cstheme="minorHAnsi"/>
                <w:b/>
                <w:bCs/>
                <w:sz w:val="16"/>
                <w:szCs w:val="16"/>
              </w:rPr>
              <w:t>VALOR ESTIMADO</w:t>
            </w:r>
          </w:p>
        </w:tc>
        <w:tc>
          <w:tcPr>
            <w:tcW w:w="1418" w:type="dxa"/>
            <w:shd w:val="clear" w:color="auto" w:fill="DBDBDB" w:themeFill="accent3" w:themeFillTint="66"/>
          </w:tcPr>
          <w:p w:rsidR="00471E25" w:rsidRPr="0095160E" w:rsidRDefault="00471E25" w:rsidP="000C23DF">
            <w:pPr>
              <w:pStyle w:val="SemEspaamento"/>
              <w:jc w:val="center"/>
              <w:rPr>
                <w:rFonts w:ascii="Bookman Old Style" w:hAnsi="Bookman Old Style" w:cstheme="minorHAnsi"/>
                <w:b/>
                <w:bCs/>
                <w:sz w:val="16"/>
                <w:szCs w:val="16"/>
              </w:rPr>
            </w:pPr>
            <w:r w:rsidRPr="0095160E">
              <w:rPr>
                <w:rFonts w:ascii="Bookman Old Style" w:hAnsi="Bookman Old Style" w:cstheme="minorHAnsi"/>
                <w:b/>
                <w:bCs/>
                <w:sz w:val="16"/>
                <w:szCs w:val="16"/>
              </w:rPr>
              <w:t>PREÇO MEDIO TOTAL</w:t>
            </w:r>
          </w:p>
        </w:tc>
      </w:tr>
      <w:tr w:rsidR="00471E25" w:rsidRPr="0095160E" w:rsidTr="00471E25">
        <w:tc>
          <w:tcPr>
            <w:tcW w:w="708" w:type="dxa"/>
          </w:tcPr>
          <w:p w:rsidR="00471E25" w:rsidRPr="0095160E" w:rsidRDefault="00471E25" w:rsidP="000C23DF">
            <w:pPr>
              <w:pStyle w:val="SemEspaamento"/>
              <w:rPr>
                <w:rFonts w:ascii="Bookman Old Style" w:hAnsi="Bookman Old Style" w:cstheme="majorHAnsi"/>
                <w:sz w:val="16"/>
                <w:szCs w:val="16"/>
              </w:rPr>
            </w:pPr>
            <w:r w:rsidRPr="0095160E">
              <w:rPr>
                <w:rFonts w:ascii="Bookman Old Style" w:hAnsi="Bookman Old Style" w:cstheme="majorHAnsi"/>
                <w:sz w:val="16"/>
                <w:szCs w:val="16"/>
              </w:rPr>
              <w:t>1</w:t>
            </w:r>
          </w:p>
        </w:tc>
        <w:tc>
          <w:tcPr>
            <w:tcW w:w="993" w:type="dxa"/>
          </w:tcPr>
          <w:p w:rsidR="00471E25" w:rsidRPr="0095160E" w:rsidRDefault="00133DED" w:rsidP="000C23DF">
            <w:pPr>
              <w:pStyle w:val="SemEspaamento"/>
              <w:rPr>
                <w:rFonts w:ascii="Bookman Old Style" w:hAnsi="Bookman Old Style" w:cstheme="majorHAnsi"/>
                <w:sz w:val="16"/>
                <w:szCs w:val="16"/>
              </w:rPr>
            </w:pPr>
            <w:r>
              <w:rPr>
                <w:rFonts w:ascii="Bookman Old Style" w:hAnsi="Bookman Old Style" w:cstheme="majorHAnsi"/>
                <w:sz w:val="16"/>
                <w:szCs w:val="16"/>
              </w:rPr>
              <w:t>21828</w:t>
            </w:r>
          </w:p>
        </w:tc>
        <w:tc>
          <w:tcPr>
            <w:tcW w:w="3543" w:type="dxa"/>
          </w:tcPr>
          <w:p w:rsidR="00471E25" w:rsidRPr="0095160E" w:rsidRDefault="000C23DF" w:rsidP="00471E25">
            <w:pPr>
              <w:pStyle w:val="SemEspaamento"/>
              <w:jc w:val="both"/>
              <w:rPr>
                <w:rFonts w:ascii="Bookman Old Style" w:hAnsi="Bookman Old Style" w:cstheme="majorHAnsi"/>
                <w:sz w:val="16"/>
                <w:szCs w:val="16"/>
              </w:rPr>
            </w:pPr>
            <w:r w:rsidRPr="0095160E">
              <w:rPr>
                <w:rFonts w:ascii="Bookman Old Style" w:eastAsia="Arial" w:hAnsi="Bookman Old Style" w:cs="Calibri"/>
                <w:color w:val="000000"/>
                <w:kern w:val="3"/>
                <w:sz w:val="16"/>
                <w:szCs w:val="16"/>
                <w:lang w:eastAsia="zh-CN" w:bidi="pt-BR"/>
              </w:rPr>
              <w:t>MESA DE TÊNIS DE MESA</w:t>
            </w:r>
            <w:r w:rsidR="00471E25" w:rsidRPr="0095160E">
              <w:rPr>
                <w:rFonts w:ascii="Bookman Old Style" w:eastAsia="Arial" w:hAnsi="Bookman Old Style" w:cs="Calibri"/>
                <w:color w:val="000000"/>
                <w:kern w:val="3"/>
                <w:sz w:val="16"/>
                <w:szCs w:val="16"/>
                <w:lang w:eastAsia="zh-CN" w:bidi="pt-BR"/>
              </w:rPr>
              <w:t xml:space="preserve">, com tampo de </w:t>
            </w:r>
            <w:proofErr w:type="spellStart"/>
            <w:proofErr w:type="gramStart"/>
            <w:r w:rsidR="00471E25" w:rsidRPr="0095160E">
              <w:rPr>
                <w:rFonts w:ascii="Bookman Old Style" w:eastAsia="Arial" w:hAnsi="Bookman Old Style" w:cs="Calibri"/>
                <w:color w:val="000000"/>
                <w:kern w:val="3"/>
                <w:sz w:val="16"/>
                <w:szCs w:val="16"/>
                <w:lang w:eastAsia="zh-CN" w:bidi="pt-BR"/>
              </w:rPr>
              <w:t>mdf</w:t>
            </w:r>
            <w:proofErr w:type="spellEnd"/>
            <w:r w:rsidR="00471E25" w:rsidRPr="0095160E">
              <w:rPr>
                <w:rFonts w:ascii="Bookman Old Style" w:eastAsia="Arial" w:hAnsi="Bookman Old Style" w:cs="Calibri"/>
                <w:color w:val="000000"/>
                <w:kern w:val="3"/>
                <w:sz w:val="16"/>
                <w:szCs w:val="16"/>
                <w:lang w:eastAsia="zh-CN" w:bidi="pt-BR"/>
              </w:rPr>
              <w:t xml:space="preserve">  25</w:t>
            </w:r>
            <w:proofErr w:type="gramEnd"/>
            <w:r w:rsidR="00471E25" w:rsidRPr="0095160E">
              <w:rPr>
                <w:rFonts w:ascii="Bookman Old Style" w:eastAsia="Arial" w:hAnsi="Bookman Old Style" w:cs="Calibri"/>
                <w:color w:val="000000"/>
                <w:kern w:val="3"/>
                <w:sz w:val="16"/>
                <w:szCs w:val="16"/>
                <w:lang w:eastAsia="zh-CN" w:bidi="pt-BR"/>
              </w:rPr>
              <w:t xml:space="preserve"> mm, dobrável com rodinhas. Com </w:t>
            </w:r>
            <w:r w:rsidR="00471E25" w:rsidRPr="0095160E">
              <w:rPr>
                <w:rFonts w:ascii="Bookman Old Style" w:eastAsia="Arial" w:hAnsi="Bookman Old Style" w:cs="Calibri"/>
                <w:color w:val="000000"/>
                <w:kern w:val="3"/>
                <w:sz w:val="16"/>
                <w:szCs w:val="16"/>
                <w:shd w:val="clear" w:color="auto" w:fill="FFFFFF"/>
                <w:lang w:eastAsia="zh-CN" w:bidi="pt-BR"/>
              </w:rPr>
              <w:t>medidas da mesa montada: 2,74 (comprimento) x 1,52 (largura) x 0,76 (altura). As pernas da mesa feitas de aço e a altura ajustável. Medidas oficiais aprovadas pela ITTF, com sistema de travamento para segurança.</w:t>
            </w:r>
          </w:p>
        </w:tc>
        <w:tc>
          <w:tcPr>
            <w:tcW w:w="851" w:type="dxa"/>
          </w:tcPr>
          <w:p w:rsidR="00471E25" w:rsidRPr="0095160E" w:rsidRDefault="00471E25" w:rsidP="000C23DF">
            <w:pPr>
              <w:pStyle w:val="SemEspaamento"/>
              <w:jc w:val="center"/>
              <w:rPr>
                <w:rFonts w:ascii="Bookman Old Style" w:hAnsi="Bookman Old Style" w:cstheme="majorHAnsi"/>
                <w:sz w:val="16"/>
                <w:szCs w:val="16"/>
              </w:rPr>
            </w:pPr>
            <w:r w:rsidRPr="0095160E">
              <w:rPr>
                <w:rFonts w:ascii="Bookman Old Style" w:hAnsi="Bookman Old Style" w:cstheme="majorHAnsi"/>
                <w:sz w:val="16"/>
                <w:szCs w:val="16"/>
              </w:rPr>
              <w:t>UND.</w:t>
            </w:r>
          </w:p>
        </w:tc>
        <w:tc>
          <w:tcPr>
            <w:tcW w:w="850" w:type="dxa"/>
          </w:tcPr>
          <w:p w:rsidR="00471E25" w:rsidRPr="0095160E" w:rsidRDefault="00471E25" w:rsidP="000C23DF">
            <w:pPr>
              <w:pStyle w:val="SemEspaamento"/>
              <w:jc w:val="center"/>
              <w:rPr>
                <w:rFonts w:ascii="Bookman Old Style" w:hAnsi="Bookman Old Style"/>
                <w:sz w:val="16"/>
                <w:szCs w:val="16"/>
              </w:rPr>
            </w:pPr>
            <w:r w:rsidRPr="0095160E">
              <w:rPr>
                <w:rFonts w:ascii="Bookman Old Style" w:hAnsi="Bookman Old Style"/>
                <w:sz w:val="16"/>
                <w:szCs w:val="16"/>
              </w:rPr>
              <w:t>03</w:t>
            </w:r>
          </w:p>
        </w:tc>
        <w:tc>
          <w:tcPr>
            <w:tcW w:w="1134" w:type="dxa"/>
          </w:tcPr>
          <w:p w:rsidR="00471E25" w:rsidRPr="0095160E" w:rsidRDefault="00471E25" w:rsidP="000C23DF">
            <w:pPr>
              <w:pStyle w:val="SemEspaamento"/>
              <w:jc w:val="center"/>
              <w:rPr>
                <w:rFonts w:ascii="Bookman Old Style" w:hAnsi="Bookman Old Style" w:cstheme="majorHAnsi"/>
                <w:sz w:val="16"/>
                <w:szCs w:val="16"/>
              </w:rPr>
            </w:pPr>
            <w:r w:rsidRPr="0095160E">
              <w:rPr>
                <w:rFonts w:ascii="Bookman Old Style" w:hAnsi="Bookman Old Style" w:cstheme="majorHAnsi"/>
                <w:sz w:val="16"/>
                <w:szCs w:val="16"/>
              </w:rPr>
              <w:t>2.530,00</w:t>
            </w:r>
          </w:p>
        </w:tc>
        <w:tc>
          <w:tcPr>
            <w:tcW w:w="1418" w:type="dxa"/>
          </w:tcPr>
          <w:p w:rsidR="00471E25" w:rsidRPr="0095160E" w:rsidRDefault="00471E25" w:rsidP="000C23DF">
            <w:pPr>
              <w:jc w:val="center"/>
              <w:rPr>
                <w:rFonts w:ascii="Bookman Old Style" w:hAnsi="Bookman Old Style"/>
                <w:sz w:val="16"/>
                <w:szCs w:val="16"/>
              </w:rPr>
            </w:pPr>
            <w:r w:rsidRPr="0095160E">
              <w:rPr>
                <w:rFonts w:ascii="Bookman Old Style" w:eastAsia="Calibri" w:hAnsi="Bookman Old Style" w:cs="Calibri"/>
                <w:sz w:val="16"/>
                <w:szCs w:val="16"/>
                <w:lang w:eastAsia="en-US"/>
              </w:rPr>
              <w:t>7.590.00</w:t>
            </w:r>
          </w:p>
        </w:tc>
      </w:tr>
      <w:tr w:rsidR="00471E25" w:rsidRPr="0095160E" w:rsidTr="00471E25">
        <w:tc>
          <w:tcPr>
            <w:tcW w:w="708" w:type="dxa"/>
          </w:tcPr>
          <w:p w:rsidR="00471E25" w:rsidRPr="0095160E" w:rsidRDefault="00471E25" w:rsidP="000C23DF">
            <w:pPr>
              <w:pStyle w:val="SemEspaamento"/>
              <w:rPr>
                <w:rFonts w:ascii="Bookman Old Style" w:hAnsi="Bookman Old Style" w:cstheme="majorHAnsi"/>
                <w:sz w:val="16"/>
                <w:szCs w:val="16"/>
              </w:rPr>
            </w:pPr>
            <w:r w:rsidRPr="0095160E">
              <w:rPr>
                <w:rFonts w:ascii="Bookman Old Style" w:hAnsi="Bookman Old Style" w:cstheme="majorHAnsi"/>
                <w:sz w:val="16"/>
                <w:szCs w:val="16"/>
              </w:rPr>
              <w:t>2</w:t>
            </w:r>
          </w:p>
        </w:tc>
        <w:tc>
          <w:tcPr>
            <w:tcW w:w="993" w:type="dxa"/>
          </w:tcPr>
          <w:p w:rsidR="00471E25" w:rsidRPr="0095160E" w:rsidRDefault="00133DED" w:rsidP="000C23DF">
            <w:pPr>
              <w:pStyle w:val="SemEspaamento"/>
              <w:rPr>
                <w:rFonts w:ascii="Bookman Old Style" w:hAnsi="Bookman Old Style" w:cstheme="majorHAnsi"/>
                <w:sz w:val="16"/>
                <w:szCs w:val="16"/>
              </w:rPr>
            </w:pPr>
            <w:r>
              <w:rPr>
                <w:rFonts w:ascii="Bookman Old Style" w:hAnsi="Bookman Old Style" w:cstheme="majorHAnsi"/>
                <w:sz w:val="16"/>
                <w:szCs w:val="16"/>
              </w:rPr>
              <w:t>21829</w:t>
            </w:r>
          </w:p>
        </w:tc>
        <w:tc>
          <w:tcPr>
            <w:tcW w:w="3543" w:type="dxa"/>
          </w:tcPr>
          <w:p w:rsidR="00471E25" w:rsidRPr="0095160E" w:rsidRDefault="002554D4" w:rsidP="00471E25">
            <w:pPr>
              <w:pStyle w:val="SemEspaamento"/>
              <w:jc w:val="both"/>
              <w:rPr>
                <w:rFonts w:ascii="Bookman Old Style" w:hAnsi="Bookman Old Style" w:cstheme="majorHAnsi"/>
                <w:sz w:val="16"/>
                <w:szCs w:val="16"/>
              </w:rPr>
            </w:pPr>
            <w:r w:rsidRPr="0095160E">
              <w:rPr>
                <w:rFonts w:ascii="Bookman Old Style" w:eastAsia="Calibri" w:hAnsi="Bookman Old Style" w:cs="Calibri"/>
                <w:color w:val="000000"/>
                <w:sz w:val="16"/>
                <w:szCs w:val="16"/>
              </w:rPr>
              <w:t>BOLA OFICIAL DE FUTEBOL DE CAMPO</w:t>
            </w:r>
            <w:r w:rsidR="00471E25" w:rsidRPr="0095160E">
              <w:rPr>
                <w:rFonts w:ascii="Bookman Old Style" w:eastAsia="Calibri" w:hAnsi="Bookman Old Style" w:cs="Calibri"/>
                <w:color w:val="000000"/>
                <w:sz w:val="16"/>
                <w:szCs w:val="16"/>
              </w:rPr>
              <w:t xml:space="preserve">, com Dimensões: Peso 420-445g, Circunferência: 68,5-69,5cm, laminada em </w:t>
            </w:r>
            <w:proofErr w:type="spellStart"/>
            <w:r w:rsidR="00471E25" w:rsidRPr="0095160E">
              <w:rPr>
                <w:rFonts w:ascii="Bookman Old Style" w:eastAsia="Calibri" w:hAnsi="Bookman Old Style" w:cs="Calibri"/>
                <w:color w:val="000000"/>
                <w:sz w:val="16"/>
                <w:szCs w:val="16"/>
              </w:rPr>
              <w:t>Ecoknit</w:t>
            </w:r>
            <w:proofErr w:type="spellEnd"/>
            <w:r w:rsidR="00471E25" w:rsidRPr="0095160E">
              <w:rPr>
                <w:rFonts w:ascii="Bookman Old Style" w:eastAsia="Calibri" w:hAnsi="Bookman Old Style" w:cs="Calibri"/>
                <w:color w:val="000000"/>
                <w:sz w:val="16"/>
                <w:szCs w:val="16"/>
              </w:rPr>
              <w:t xml:space="preserve">, construção em </w:t>
            </w:r>
            <w:proofErr w:type="spellStart"/>
            <w:r w:rsidR="00471E25" w:rsidRPr="0095160E">
              <w:rPr>
                <w:rFonts w:ascii="Bookman Old Style" w:eastAsia="Calibri" w:hAnsi="Bookman Old Style" w:cs="Calibri"/>
                <w:color w:val="000000"/>
                <w:sz w:val="16"/>
                <w:szCs w:val="16"/>
              </w:rPr>
              <w:t>Termotec</w:t>
            </w:r>
            <w:proofErr w:type="spellEnd"/>
            <w:r w:rsidR="00471E25" w:rsidRPr="0095160E">
              <w:rPr>
                <w:rFonts w:ascii="Bookman Old Style" w:eastAsia="Calibri" w:hAnsi="Bookman Old Style" w:cs="Calibri"/>
                <w:color w:val="000000"/>
                <w:sz w:val="16"/>
                <w:szCs w:val="16"/>
              </w:rPr>
              <w:t xml:space="preserve">, Câmara 6D, Contendo 14 Gomos, sistema </w:t>
            </w:r>
            <w:r w:rsidR="00471E25" w:rsidRPr="0095160E">
              <w:rPr>
                <w:rFonts w:ascii="Bookman Old Style" w:eastAsia="Calibri" w:hAnsi="Bookman Old Style" w:cs="Calibri"/>
                <w:color w:val="000000"/>
                <w:sz w:val="16"/>
                <w:szCs w:val="16"/>
              </w:rPr>
              <w:lastRenderedPageBreak/>
              <w:t xml:space="preserve">de forro </w:t>
            </w:r>
            <w:proofErr w:type="spellStart"/>
            <w:r w:rsidR="00471E25" w:rsidRPr="0095160E">
              <w:rPr>
                <w:rFonts w:ascii="Bookman Old Style" w:eastAsia="Calibri" w:hAnsi="Bookman Old Style" w:cs="Calibri"/>
                <w:color w:val="000000"/>
                <w:sz w:val="16"/>
                <w:szCs w:val="16"/>
              </w:rPr>
              <w:t>Termofixo</w:t>
            </w:r>
            <w:proofErr w:type="spellEnd"/>
            <w:r w:rsidR="00471E25" w:rsidRPr="0095160E">
              <w:rPr>
                <w:rFonts w:ascii="Bookman Old Style" w:eastAsia="Calibri" w:hAnsi="Bookman Old Style" w:cs="Calibri"/>
                <w:color w:val="000000"/>
                <w:sz w:val="16"/>
                <w:szCs w:val="16"/>
              </w:rPr>
              <w:t xml:space="preserve"> ecológico, camada interna </w:t>
            </w:r>
            <w:proofErr w:type="spellStart"/>
            <w:r w:rsidR="00471E25" w:rsidRPr="0095160E">
              <w:rPr>
                <w:rFonts w:ascii="Bookman Old Style" w:eastAsia="Calibri" w:hAnsi="Bookman Old Style" w:cs="Calibri"/>
                <w:color w:val="000000"/>
                <w:sz w:val="16"/>
                <w:szCs w:val="16"/>
              </w:rPr>
              <w:t>Neotec</w:t>
            </w:r>
            <w:proofErr w:type="spellEnd"/>
            <w:r w:rsidR="00471E25" w:rsidRPr="0095160E">
              <w:rPr>
                <w:rFonts w:ascii="Bookman Old Style" w:eastAsia="Calibri" w:hAnsi="Bookman Old Style" w:cs="Calibri"/>
                <w:color w:val="000000"/>
                <w:sz w:val="16"/>
                <w:szCs w:val="16"/>
              </w:rPr>
              <w:t xml:space="preserve">, com dupla colagem cápsula </w:t>
            </w:r>
            <w:proofErr w:type="spellStart"/>
            <w:r w:rsidR="00471E25" w:rsidRPr="0095160E">
              <w:rPr>
                <w:rFonts w:ascii="Bookman Old Style" w:eastAsia="Calibri" w:hAnsi="Bookman Old Style" w:cs="Calibri"/>
                <w:color w:val="000000"/>
                <w:sz w:val="16"/>
                <w:szCs w:val="16"/>
              </w:rPr>
              <w:t>Sis</w:t>
            </w:r>
            <w:proofErr w:type="spellEnd"/>
            <w:r w:rsidR="00471E25" w:rsidRPr="0095160E">
              <w:rPr>
                <w:rFonts w:ascii="Bookman Old Style" w:eastAsia="Calibri" w:hAnsi="Bookman Old Style" w:cs="Calibri"/>
                <w:color w:val="000000"/>
                <w:sz w:val="16"/>
                <w:szCs w:val="16"/>
              </w:rPr>
              <w:t xml:space="preserve">. Bola com Selo da FIFA e usada para Campeonatos Estaduais e a </w:t>
            </w:r>
            <w:proofErr w:type="spellStart"/>
            <w:proofErr w:type="gramStart"/>
            <w:r w:rsidR="00471E25" w:rsidRPr="0095160E">
              <w:rPr>
                <w:rFonts w:ascii="Bookman Old Style" w:eastAsia="Calibri" w:hAnsi="Bookman Old Style" w:cs="Calibri"/>
                <w:color w:val="000000"/>
                <w:sz w:val="16"/>
                <w:szCs w:val="16"/>
              </w:rPr>
              <w:t>Aesupar</w:t>
            </w:r>
            <w:proofErr w:type="spellEnd"/>
            <w:r w:rsidR="00471E25" w:rsidRPr="0095160E">
              <w:rPr>
                <w:rFonts w:ascii="Bookman Old Style" w:eastAsia="Calibri" w:hAnsi="Bookman Old Style" w:cs="Calibri"/>
                <w:color w:val="000000"/>
                <w:sz w:val="16"/>
                <w:szCs w:val="16"/>
              </w:rPr>
              <w:t>( Associação</w:t>
            </w:r>
            <w:proofErr w:type="gramEnd"/>
            <w:r w:rsidR="00471E25" w:rsidRPr="0095160E">
              <w:rPr>
                <w:rFonts w:ascii="Bookman Old Style" w:eastAsia="Calibri" w:hAnsi="Bookman Old Style" w:cs="Calibri"/>
                <w:color w:val="000000"/>
                <w:sz w:val="16"/>
                <w:szCs w:val="16"/>
              </w:rPr>
              <w:t xml:space="preserve"> Esportiva do Sudoeste do Paraná ) .</w:t>
            </w:r>
            <w:r w:rsidR="00471E25" w:rsidRPr="0095160E">
              <w:rPr>
                <w:rFonts w:ascii="Bookman Old Style" w:eastAsia="Calibri" w:hAnsi="Bookman Old Style" w:cs="Calibri"/>
                <w:b/>
                <w:color w:val="000000"/>
                <w:sz w:val="16"/>
                <w:szCs w:val="16"/>
              </w:rPr>
              <w:t xml:space="preserve"> APRESENTAÇÃO DE AMOSTRA</w:t>
            </w:r>
          </w:p>
        </w:tc>
        <w:tc>
          <w:tcPr>
            <w:tcW w:w="851" w:type="dxa"/>
          </w:tcPr>
          <w:p w:rsidR="00471E25" w:rsidRPr="0095160E" w:rsidRDefault="00471E25" w:rsidP="000C23DF">
            <w:pPr>
              <w:pStyle w:val="SemEspaamento"/>
              <w:jc w:val="center"/>
              <w:rPr>
                <w:rFonts w:ascii="Bookman Old Style" w:hAnsi="Bookman Old Style" w:cstheme="majorHAnsi"/>
                <w:sz w:val="16"/>
                <w:szCs w:val="16"/>
              </w:rPr>
            </w:pPr>
            <w:r w:rsidRPr="0095160E">
              <w:rPr>
                <w:rFonts w:ascii="Bookman Old Style" w:hAnsi="Bookman Old Style" w:cstheme="majorHAnsi"/>
                <w:sz w:val="16"/>
                <w:szCs w:val="16"/>
              </w:rPr>
              <w:lastRenderedPageBreak/>
              <w:t>UND.</w:t>
            </w:r>
          </w:p>
        </w:tc>
        <w:tc>
          <w:tcPr>
            <w:tcW w:w="850" w:type="dxa"/>
          </w:tcPr>
          <w:p w:rsidR="00471E25" w:rsidRPr="0095160E" w:rsidRDefault="00471E25" w:rsidP="000C23DF">
            <w:pPr>
              <w:pStyle w:val="SemEspaamento"/>
              <w:jc w:val="center"/>
              <w:rPr>
                <w:rFonts w:ascii="Bookman Old Style" w:hAnsi="Bookman Old Style"/>
                <w:sz w:val="16"/>
                <w:szCs w:val="16"/>
              </w:rPr>
            </w:pPr>
            <w:r w:rsidRPr="0095160E">
              <w:rPr>
                <w:rFonts w:ascii="Bookman Old Style" w:hAnsi="Bookman Old Style"/>
                <w:sz w:val="16"/>
                <w:szCs w:val="16"/>
              </w:rPr>
              <w:t>30</w:t>
            </w:r>
          </w:p>
        </w:tc>
        <w:tc>
          <w:tcPr>
            <w:tcW w:w="1134" w:type="dxa"/>
          </w:tcPr>
          <w:p w:rsidR="00471E25" w:rsidRPr="0095160E" w:rsidRDefault="00471E25" w:rsidP="000C23DF">
            <w:pPr>
              <w:jc w:val="center"/>
              <w:rPr>
                <w:rFonts w:ascii="Bookman Old Style" w:hAnsi="Bookman Old Style"/>
                <w:sz w:val="16"/>
                <w:szCs w:val="16"/>
              </w:rPr>
            </w:pPr>
            <w:r w:rsidRPr="0095160E">
              <w:rPr>
                <w:rFonts w:ascii="Bookman Old Style" w:hAnsi="Bookman Old Style"/>
                <w:sz w:val="16"/>
                <w:szCs w:val="16"/>
              </w:rPr>
              <w:t>295,33</w:t>
            </w:r>
          </w:p>
        </w:tc>
        <w:tc>
          <w:tcPr>
            <w:tcW w:w="1418" w:type="dxa"/>
          </w:tcPr>
          <w:p w:rsidR="00471E25" w:rsidRPr="0095160E" w:rsidRDefault="00471E25" w:rsidP="000C23DF">
            <w:pPr>
              <w:jc w:val="center"/>
              <w:rPr>
                <w:rFonts w:ascii="Bookman Old Style" w:hAnsi="Bookman Old Style"/>
                <w:sz w:val="16"/>
                <w:szCs w:val="16"/>
              </w:rPr>
            </w:pPr>
            <w:r w:rsidRPr="0095160E">
              <w:rPr>
                <w:rFonts w:ascii="Bookman Old Style" w:hAnsi="Bookman Old Style"/>
                <w:sz w:val="16"/>
                <w:szCs w:val="16"/>
              </w:rPr>
              <w:t>8.859,90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3</w:t>
            </w:r>
          </w:p>
        </w:tc>
        <w:tc>
          <w:tcPr>
            <w:tcW w:w="993" w:type="dxa"/>
          </w:tcPr>
          <w:p w:rsidR="00471E25" w:rsidRPr="0095160E" w:rsidRDefault="00133DED" w:rsidP="00471E25">
            <w:pPr>
              <w:pStyle w:val="SemEspaamento"/>
              <w:rPr>
                <w:rFonts w:ascii="Bookman Old Style" w:hAnsi="Bookman Old Style" w:cstheme="majorHAnsi"/>
                <w:sz w:val="16"/>
                <w:szCs w:val="16"/>
              </w:rPr>
            </w:pPr>
            <w:r>
              <w:rPr>
                <w:rFonts w:ascii="Bookman Old Style" w:hAnsi="Bookman Old Style" w:cstheme="majorHAnsi"/>
                <w:sz w:val="16"/>
                <w:szCs w:val="16"/>
              </w:rPr>
              <w:t>21830</w:t>
            </w: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BOLA OFICIAL DE FUTEBOL DE CAMPO</w:t>
            </w:r>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termotec</w:t>
            </w:r>
            <w:proofErr w:type="spellEnd"/>
            <w:r w:rsidR="00471E25" w:rsidRPr="0095160E">
              <w:rPr>
                <w:rFonts w:ascii="Bookman Old Style" w:eastAsia="SimSun" w:hAnsi="Bookman Old Style" w:cs="Calibri"/>
                <w:color w:val="000000"/>
                <w:kern w:val="3"/>
                <w:sz w:val="16"/>
                <w:szCs w:val="16"/>
                <w:lang w:eastAsia="zh-CN" w:bidi="hi-IN"/>
              </w:rPr>
              <w:t xml:space="preserve">, com 14 gomos, laminada em </w:t>
            </w:r>
            <w:proofErr w:type="gramStart"/>
            <w:r w:rsidR="00471E25" w:rsidRPr="0095160E">
              <w:rPr>
                <w:rFonts w:ascii="Bookman Old Style" w:eastAsia="SimSun" w:hAnsi="Bookman Old Style" w:cs="Calibri"/>
                <w:color w:val="000000"/>
                <w:kern w:val="3"/>
                <w:sz w:val="16"/>
                <w:szCs w:val="16"/>
                <w:lang w:eastAsia="zh-CN" w:bidi="hi-IN"/>
              </w:rPr>
              <w:t>PU .</w:t>
            </w:r>
            <w:proofErr w:type="gramEnd"/>
            <w:r w:rsidR="00471E25" w:rsidRPr="0095160E">
              <w:rPr>
                <w:rFonts w:ascii="Bookman Old Style" w:eastAsia="SimSun" w:hAnsi="Bookman Old Style" w:cs="Calibri"/>
                <w:color w:val="000000"/>
                <w:kern w:val="3"/>
                <w:sz w:val="16"/>
                <w:szCs w:val="16"/>
                <w:lang w:eastAsia="zh-CN" w:bidi="hi-IN"/>
              </w:rPr>
              <w:t xml:space="preserve"> Possui camada interna </w:t>
            </w:r>
            <w:proofErr w:type="gramStart"/>
            <w:r w:rsidR="00471E25" w:rsidRPr="0095160E">
              <w:rPr>
                <w:rFonts w:ascii="Bookman Old Style" w:eastAsia="SimSun" w:hAnsi="Bookman Old Style" w:cs="Calibri"/>
                <w:color w:val="000000"/>
                <w:kern w:val="3"/>
                <w:sz w:val="16"/>
                <w:szCs w:val="16"/>
                <w:lang w:eastAsia="zh-CN" w:bidi="hi-IN"/>
              </w:rPr>
              <w:t xml:space="preserve">de  </w:t>
            </w:r>
            <w:proofErr w:type="spellStart"/>
            <w:r w:rsidR="00471E25" w:rsidRPr="0095160E">
              <w:rPr>
                <w:rFonts w:ascii="Bookman Old Style" w:eastAsia="SimSun" w:hAnsi="Bookman Old Style" w:cs="Calibri"/>
                <w:color w:val="000000"/>
                <w:kern w:val="3"/>
                <w:sz w:val="16"/>
                <w:szCs w:val="16"/>
                <w:lang w:eastAsia="zh-CN" w:bidi="hi-IN"/>
              </w:rPr>
              <w:t>NeoGel</w:t>
            </w:r>
            <w:proofErr w:type="spellEnd"/>
            <w:proofErr w:type="gramEnd"/>
            <w:r w:rsidR="00471E25" w:rsidRPr="0095160E">
              <w:rPr>
                <w:rFonts w:ascii="Bookman Old Style" w:eastAsia="SimSun" w:hAnsi="Bookman Old Style" w:cs="Calibri"/>
                <w:color w:val="000000"/>
                <w:kern w:val="3"/>
                <w:sz w:val="16"/>
                <w:szCs w:val="16"/>
                <w:lang w:eastAsia="zh-CN" w:bidi="hi-IN"/>
              </w:rPr>
              <w:t>, deixando a bola mais macia e elástica, exigindo menos força do atleta para obter a mesma velocidade.  Profissional. Dimensões: 68-70</w:t>
            </w:r>
            <w:proofErr w:type="gramStart"/>
            <w:r w:rsidR="00471E25" w:rsidRPr="0095160E">
              <w:rPr>
                <w:rFonts w:ascii="Bookman Old Style" w:eastAsia="SimSun" w:hAnsi="Bookman Old Style" w:cs="Calibri"/>
                <w:color w:val="000000"/>
                <w:kern w:val="3"/>
                <w:sz w:val="16"/>
                <w:szCs w:val="16"/>
                <w:lang w:eastAsia="zh-CN" w:bidi="hi-IN"/>
              </w:rPr>
              <w:t>cm ,</w:t>
            </w:r>
            <w:proofErr w:type="gramEnd"/>
            <w:r w:rsidR="00471E25" w:rsidRPr="0095160E">
              <w:rPr>
                <w:rFonts w:ascii="Bookman Old Style" w:eastAsia="SimSun" w:hAnsi="Bookman Old Style" w:cs="Calibri"/>
                <w:color w:val="000000"/>
                <w:kern w:val="3"/>
                <w:sz w:val="16"/>
                <w:szCs w:val="16"/>
                <w:lang w:eastAsia="zh-CN" w:bidi="hi-IN"/>
              </w:rPr>
              <w:t xml:space="preserve"> peso 410-450g, câmara 6D, miolo capsula </w:t>
            </w:r>
            <w:proofErr w:type="spellStart"/>
            <w:r w:rsidR="00471E25" w:rsidRPr="0095160E">
              <w:rPr>
                <w:rFonts w:ascii="Bookman Old Style" w:eastAsia="SimSun" w:hAnsi="Bookman Old Style" w:cs="Calibri"/>
                <w:color w:val="000000"/>
                <w:kern w:val="3"/>
                <w:sz w:val="16"/>
                <w:szCs w:val="16"/>
                <w:lang w:eastAsia="zh-CN" w:bidi="hi-IN"/>
              </w:rPr>
              <w:t>sis</w:t>
            </w:r>
            <w:proofErr w:type="spellEnd"/>
            <w:r w:rsidR="00471E25" w:rsidRPr="0095160E">
              <w:rPr>
                <w:rFonts w:ascii="Bookman Old Style" w:eastAsia="SimSun" w:hAnsi="Bookman Old Style" w:cs="Calibri"/>
                <w:color w:val="000000"/>
                <w:kern w:val="3"/>
                <w:sz w:val="16"/>
                <w:szCs w:val="16"/>
                <w:lang w:eastAsia="zh-CN" w:bidi="hi-IN"/>
              </w:rPr>
              <w:t>..</w:t>
            </w:r>
            <w:r w:rsidR="00471E25" w:rsidRPr="0095160E">
              <w:rPr>
                <w:rFonts w:ascii="Bookman Old Style" w:eastAsia="SimSun" w:hAnsi="Bookman Old Style" w:cs="Calibri"/>
                <w:kern w:val="3"/>
                <w:sz w:val="16"/>
                <w:szCs w:val="16"/>
                <w:lang w:eastAsia="zh-CN" w:bidi="hi-IN"/>
              </w:rPr>
              <w:t xml:space="preserve"> </w:t>
            </w:r>
            <w:proofErr w:type="gramStart"/>
            <w:r w:rsidR="00471E25" w:rsidRPr="0095160E">
              <w:rPr>
                <w:rFonts w:ascii="Bookman Old Style" w:eastAsia="SimSun" w:hAnsi="Bookman Old Style" w:cs="Calibri"/>
                <w:color w:val="000000"/>
                <w:kern w:val="3"/>
                <w:sz w:val="16"/>
                <w:szCs w:val="16"/>
                <w:lang w:eastAsia="zh-CN" w:bidi="hi-IN"/>
              </w:rPr>
              <w:t>usada</w:t>
            </w:r>
            <w:proofErr w:type="gramEnd"/>
            <w:r w:rsidR="00471E25" w:rsidRPr="0095160E">
              <w:rPr>
                <w:rFonts w:ascii="Bookman Old Style" w:eastAsia="SimSun" w:hAnsi="Bookman Old Style" w:cs="Calibri"/>
                <w:color w:val="000000"/>
                <w:kern w:val="3"/>
                <w:sz w:val="16"/>
                <w:szCs w:val="16"/>
                <w:lang w:eastAsia="zh-CN" w:bidi="hi-IN"/>
              </w:rPr>
              <w:t xml:space="preserve"> para Campeonatos Estaduais e a </w:t>
            </w:r>
            <w:proofErr w:type="spellStart"/>
            <w:r w:rsidR="00471E25" w:rsidRPr="0095160E">
              <w:rPr>
                <w:rFonts w:ascii="Bookman Old Style" w:eastAsia="SimSun" w:hAnsi="Bookman Old Style" w:cs="Calibri"/>
                <w:color w:val="000000"/>
                <w:kern w:val="3"/>
                <w:sz w:val="16"/>
                <w:szCs w:val="16"/>
                <w:lang w:eastAsia="zh-CN" w:bidi="hi-IN"/>
              </w:rPr>
              <w:t>Aesupar</w:t>
            </w:r>
            <w:proofErr w:type="spellEnd"/>
            <w:r w:rsidR="00471E25" w:rsidRPr="0095160E">
              <w:rPr>
                <w:rFonts w:ascii="Bookman Old Style" w:eastAsia="SimSun" w:hAnsi="Bookman Old Style" w:cs="Calibri"/>
                <w:color w:val="000000"/>
                <w:kern w:val="3"/>
                <w:sz w:val="16"/>
                <w:szCs w:val="16"/>
                <w:lang w:eastAsia="zh-CN" w:bidi="hi-IN"/>
              </w:rPr>
              <w:t xml:space="preserve"> ( associação esportiva do sudoeste do paraná ) .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30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289.63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8.688.90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4</w:t>
            </w:r>
          </w:p>
        </w:tc>
        <w:tc>
          <w:tcPr>
            <w:tcW w:w="993" w:type="dxa"/>
          </w:tcPr>
          <w:p w:rsidR="00471E25" w:rsidRPr="0095160E" w:rsidRDefault="00133DED" w:rsidP="00471E25">
            <w:pPr>
              <w:pStyle w:val="SemEspaamento"/>
              <w:rPr>
                <w:rFonts w:ascii="Bookman Old Style" w:hAnsi="Bookman Old Style" w:cstheme="majorHAnsi"/>
                <w:sz w:val="16"/>
                <w:szCs w:val="16"/>
              </w:rPr>
            </w:pPr>
            <w:r>
              <w:rPr>
                <w:rFonts w:ascii="Bookman Old Style" w:hAnsi="Bookman Old Style" w:cstheme="majorHAnsi"/>
                <w:sz w:val="16"/>
                <w:szCs w:val="16"/>
              </w:rPr>
              <w:t>21831</w:t>
            </w: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BOLA OFICIAL DE </w:t>
            </w:r>
            <w:r>
              <w:rPr>
                <w:rFonts w:ascii="Bookman Old Style" w:eastAsia="SimSun" w:hAnsi="Bookman Old Style" w:cs="Calibri"/>
                <w:color w:val="000000"/>
                <w:kern w:val="3"/>
                <w:sz w:val="16"/>
                <w:szCs w:val="16"/>
                <w:lang w:eastAsia="zh-CN" w:bidi="hi-IN"/>
              </w:rPr>
              <w:t>HANDEBOL</w:t>
            </w:r>
            <w:r w:rsidR="00471E25" w:rsidRPr="0095160E">
              <w:rPr>
                <w:rFonts w:ascii="Bookman Old Style" w:eastAsia="SimSun" w:hAnsi="Bookman Old Style" w:cs="Calibri"/>
                <w:color w:val="000000"/>
                <w:kern w:val="3"/>
                <w:sz w:val="16"/>
                <w:szCs w:val="16"/>
                <w:lang w:eastAsia="zh-CN" w:bidi="hi-IN"/>
              </w:rPr>
              <w:t xml:space="preserve"> sendo bolas KEMPA- </w:t>
            </w:r>
            <w:proofErr w:type="spellStart"/>
            <w:r w:rsidR="00471E25" w:rsidRPr="0095160E">
              <w:rPr>
                <w:rFonts w:ascii="Bookman Old Style" w:eastAsia="SimSun" w:hAnsi="Bookman Old Style" w:cs="Calibri"/>
                <w:color w:val="000000"/>
                <w:kern w:val="3"/>
                <w:sz w:val="16"/>
                <w:szCs w:val="16"/>
                <w:lang w:eastAsia="zh-CN" w:bidi="hi-IN"/>
              </w:rPr>
              <w:t>spectrum</w:t>
            </w:r>
            <w:proofErr w:type="spellEnd"/>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synerzy</w:t>
            </w:r>
            <w:proofErr w:type="spellEnd"/>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plus</w:t>
            </w:r>
            <w:proofErr w:type="spellEnd"/>
            <w:r w:rsidR="00471E25" w:rsidRPr="0095160E">
              <w:rPr>
                <w:rFonts w:ascii="Bookman Old Style" w:eastAsia="SimSun" w:hAnsi="Bookman Old Style" w:cs="Calibri"/>
                <w:color w:val="000000"/>
                <w:kern w:val="3"/>
                <w:sz w:val="16"/>
                <w:szCs w:val="16"/>
                <w:lang w:eastAsia="zh-CN" w:bidi="hi-IN"/>
              </w:rPr>
              <w:t xml:space="preserve"> tamanhos h1 e h</w:t>
            </w:r>
            <w:proofErr w:type="gramStart"/>
            <w:r w:rsidR="00471E25" w:rsidRPr="0095160E">
              <w:rPr>
                <w:rFonts w:ascii="Bookman Old Style" w:eastAsia="SimSun" w:hAnsi="Bookman Old Style" w:cs="Calibri"/>
                <w:color w:val="000000"/>
                <w:kern w:val="3"/>
                <w:sz w:val="16"/>
                <w:szCs w:val="16"/>
                <w:lang w:eastAsia="zh-CN" w:bidi="hi-IN"/>
              </w:rPr>
              <w:t>2  ,</w:t>
            </w:r>
            <w:proofErr w:type="gramEnd"/>
            <w:r w:rsidR="00471E25" w:rsidRPr="0095160E">
              <w:rPr>
                <w:rFonts w:ascii="Bookman Old Style" w:eastAsia="SimSun" w:hAnsi="Bookman Old Style" w:cs="Calibri"/>
                <w:color w:val="000000"/>
                <w:kern w:val="3"/>
                <w:sz w:val="16"/>
                <w:szCs w:val="16"/>
                <w:lang w:eastAsia="zh-CN" w:bidi="hi-IN"/>
              </w:rPr>
              <w:t xml:space="preserve"> sendo que são as bolas usadas  em todas competições oficial da liga paranaense de handebol..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40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245.50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9.820.00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5</w:t>
            </w:r>
          </w:p>
        </w:tc>
        <w:tc>
          <w:tcPr>
            <w:tcW w:w="993" w:type="dxa"/>
          </w:tcPr>
          <w:p w:rsidR="00471E25" w:rsidRPr="0095160E" w:rsidRDefault="00133DED" w:rsidP="00471E25">
            <w:pPr>
              <w:pStyle w:val="SemEspaamento"/>
              <w:rPr>
                <w:rFonts w:ascii="Bookman Old Style" w:hAnsi="Bookman Old Style" w:cstheme="majorHAnsi"/>
                <w:sz w:val="16"/>
                <w:szCs w:val="16"/>
              </w:rPr>
            </w:pPr>
            <w:r>
              <w:rPr>
                <w:rFonts w:ascii="Bookman Old Style" w:hAnsi="Bookman Old Style" w:cstheme="majorHAnsi"/>
                <w:sz w:val="16"/>
                <w:szCs w:val="16"/>
              </w:rPr>
              <w:t>21832</w:t>
            </w: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BOLA OFICIAL DE FUTEBOL SOCIETY</w:t>
            </w:r>
            <w:r w:rsidR="00471E25" w:rsidRPr="0095160E">
              <w:rPr>
                <w:rFonts w:ascii="Bookman Old Style" w:eastAsia="SimSun" w:hAnsi="Bookman Old Style" w:cs="Calibri"/>
                <w:color w:val="000000"/>
                <w:kern w:val="3"/>
                <w:sz w:val="16"/>
                <w:szCs w:val="16"/>
                <w:lang w:eastAsia="zh-CN" w:bidi="hi-IN"/>
              </w:rPr>
              <w:t xml:space="preserve">, com 12 gomos, confeccionada em PU. Circunferência, com 66 a 69 cm de circunferência pesando 420-450 g, com sistema de câmara 6D, camada interna de </w:t>
            </w:r>
            <w:proofErr w:type="spellStart"/>
            <w:r w:rsidR="00471E25" w:rsidRPr="0095160E">
              <w:rPr>
                <w:rFonts w:ascii="Bookman Old Style" w:eastAsia="SimSun" w:hAnsi="Bookman Old Style" w:cs="Calibri"/>
                <w:color w:val="000000"/>
                <w:kern w:val="3"/>
                <w:sz w:val="16"/>
                <w:szCs w:val="16"/>
                <w:lang w:eastAsia="zh-CN" w:bidi="hi-IN"/>
              </w:rPr>
              <w:t>evacel</w:t>
            </w:r>
            <w:proofErr w:type="spellEnd"/>
            <w:r w:rsidR="00471E25" w:rsidRPr="0095160E">
              <w:rPr>
                <w:rFonts w:ascii="Bookman Old Style" w:eastAsia="SimSun" w:hAnsi="Bookman Old Style" w:cs="Calibri"/>
                <w:color w:val="000000"/>
                <w:kern w:val="3"/>
                <w:sz w:val="16"/>
                <w:szCs w:val="16"/>
                <w:lang w:eastAsia="zh-CN" w:bidi="hi-IN"/>
              </w:rPr>
              <w:t xml:space="preserve">, processo extra de dupla </w:t>
            </w:r>
            <w:proofErr w:type="gramStart"/>
            <w:r w:rsidR="00471E25" w:rsidRPr="0095160E">
              <w:rPr>
                <w:rFonts w:ascii="Bookman Old Style" w:eastAsia="SimSun" w:hAnsi="Bookman Old Style" w:cs="Calibri"/>
                <w:color w:val="000000"/>
                <w:kern w:val="3"/>
                <w:sz w:val="16"/>
                <w:szCs w:val="16"/>
                <w:lang w:eastAsia="zh-CN" w:bidi="hi-IN"/>
              </w:rPr>
              <w:t>colagem ,</w:t>
            </w:r>
            <w:proofErr w:type="gramEnd"/>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kick</w:t>
            </w:r>
            <w:proofErr w:type="spellEnd"/>
            <w:r w:rsidR="00471E25" w:rsidRPr="0095160E">
              <w:rPr>
                <w:rFonts w:ascii="Bookman Old Style" w:eastAsia="SimSun" w:hAnsi="Bookman Old Style" w:cs="Calibri"/>
                <w:color w:val="000000"/>
                <w:kern w:val="3"/>
                <w:sz w:val="16"/>
                <w:szCs w:val="16"/>
                <w:lang w:eastAsia="zh-CN" w:bidi="hi-IN"/>
              </w:rPr>
              <w:t xml:space="preserve"> off miolo capsula </w:t>
            </w:r>
            <w:proofErr w:type="spellStart"/>
            <w:r w:rsidR="00471E25" w:rsidRPr="0095160E">
              <w:rPr>
                <w:rFonts w:ascii="Bookman Old Style" w:eastAsia="SimSun" w:hAnsi="Bookman Old Style" w:cs="Calibri"/>
                <w:color w:val="000000"/>
                <w:kern w:val="3"/>
                <w:sz w:val="16"/>
                <w:szCs w:val="16"/>
                <w:lang w:eastAsia="zh-CN" w:bidi="hi-IN"/>
              </w:rPr>
              <w:t>sis</w:t>
            </w:r>
            <w:proofErr w:type="spellEnd"/>
            <w:r w:rsidR="00471E25" w:rsidRPr="0095160E">
              <w:rPr>
                <w:rFonts w:ascii="Bookman Old Style" w:eastAsia="SimSun" w:hAnsi="Bookman Old Style" w:cs="Calibri"/>
                <w:color w:val="000000"/>
                <w:kern w:val="3"/>
                <w:sz w:val="16"/>
                <w:szCs w:val="16"/>
                <w:lang w:eastAsia="zh-CN" w:bidi="hi-IN"/>
              </w:rPr>
              <w:t xml:space="preserve">.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20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216.75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4.335.00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6</w:t>
            </w:r>
          </w:p>
        </w:tc>
        <w:tc>
          <w:tcPr>
            <w:tcW w:w="993" w:type="dxa"/>
          </w:tcPr>
          <w:p w:rsidR="00471E25" w:rsidRPr="0095160E" w:rsidRDefault="00133DED" w:rsidP="00471E25">
            <w:pPr>
              <w:pStyle w:val="SemEspaamento"/>
              <w:rPr>
                <w:rFonts w:ascii="Bookman Old Style" w:hAnsi="Bookman Old Style" w:cstheme="majorHAnsi"/>
                <w:sz w:val="16"/>
                <w:szCs w:val="16"/>
              </w:rPr>
            </w:pPr>
            <w:r>
              <w:rPr>
                <w:rFonts w:ascii="Bookman Old Style" w:hAnsi="Bookman Old Style" w:cstheme="majorHAnsi"/>
                <w:sz w:val="16"/>
                <w:szCs w:val="16"/>
              </w:rPr>
              <w:t>21833</w:t>
            </w: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BOLA OFICIAL FUTEBOL DE CAMPO ADULTO</w:t>
            </w:r>
            <w:r w:rsidR="00471E25" w:rsidRPr="0095160E">
              <w:rPr>
                <w:rFonts w:ascii="Bookman Old Style" w:eastAsia="SimSun" w:hAnsi="Bookman Old Style" w:cs="Calibri"/>
                <w:color w:val="000000"/>
                <w:kern w:val="3"/>
                <w:sz w:val="16"/>
                <w:szCs w:val="16"/>
                <w:lang w:eastAsia="zh-CN" w:bidi="hi-IN"/>
              </w:rPr>
              <w:t xml:space="preserve">, com circunferência de 68 a 70 cm, pesando 410 a 450 g, sistema de forro </w:t>
            </w:r>
            <w:proofErr w:type="spellStart"/>
            <w:proofErr w:type="gramStart"/>
            <w:r w:rsidR="00471E25" w:rsidRPr="0095160E">
              <w:rPr>
                <w:rFonts w:ascii="Bookman Old Style" w:eastAsia="SimSun" w:hAnsi="Bookman Old Style" w:cs="Calibri"/>
                <w:color w:val="000000"/>
                <w:kern w:val="3"/>
                <w:sz w:val="16"/>
                <w:szCs w:val="16"/>
                <w:lang w:eastAsia="zh-CN" w:bidi="hi-IN"/>
              </w:rPr>
              <w:t>termofixo</w:t>
            </w:r>
            <w:proofErr w:type="spellEnd"/>
            <w:r w:rsidR="00471E25" w:rsidRPr="0095160E">
              <w:rPr>
                <w:rFonts w:ascii="Bookman Old Style" w:eastAsia="SimSun" w:hAnsi="Bookman Old Style" w:cs="Calibri"/>
                <w:color w:val="000000"/>
                <w:kern w:val="3"/>
                <w:sz w:val="16"/>
                <w:szCs w:val="16"/>
                <w:lang w:eastAsia="zh-CN" w:bidi="hi-IN"/>
              </w:rPr>
              <w:t xml:space="preserve"> ,construção</w:t>
            </w:r>
            <w:proofErr w:type="gramEnd"/>
            <w:r w:rsidR="00471E25" w:rsidRPr="0095160E">
              <w:rPr>
                <w:rFonts w:ascii="Bookman Old Style" w:eastAsia="SimSun" w:hAnsi="Bookman Old Style" w:cs="Calibri"/>
                <w:color w:val="000000"/>
                <w:kern w:val="3"/>
                <w:sz w:val="16"/>
                <w:szCs w:val="16"/>
                <w:lang w:eastAsia="zh-CN" w:bidi="hi-IN"/>
              </w:rPr>
              <w:t xml:space="preserve"> em ultra </w:t>
            </w:r>
            <w:proofErr w:type="spellStart"/>
            <w:r w:rsidR="00471E25" w:rsidRPr="0095160E">
              <w:rPr>
                <w:rFonts w:ascii="Bookman Old Style" w:eastAsia="SimSun" w:hAnsi="Bookman Old Style" w:cs="Calibri"/>
                <w:color w:val="000000"/>
                <w:kern w:val="3"/>
                <w:sz w:val="16"/>
                <w:szCs w:val="16"/>
                <w:lang w:eastAsia="zh-CN" w:bidi="hi-IN"/>
              </w:rPr>
              <w:t>fusion</w:t>
            </w:r>
            <w:proofErr w:type="spellEnd"/>
            <w:r w:rsidR="00471E25" w:rsidRPr="0095160E">
              <w:rPr>
                <w:rFonts w:ascii="Bookman Old Style" w:eastAsia="SimSun" w:hAnsi="Bookman Old Style" w:cs="Calibri"/>
                <w:color w:val="000000"/>
                <w:kern w:val="3"/>
                <w:sz w:val="16"/>
                <w:szCs w:val="16"/>
                <w:lang w:eastAsia="zh-CN" w:bidi="hi-IN"/>
              </w:rPr>
              <w:t xml:space="preserve"> , com 6 gomos, laminada  em PU, com sistema de câmara 6D, camada interna de </w:t>
            </w:r>
            <w:proofErr w:type="spellStart"/>
            <w:r w:rsidR="00471E25" w:rsidRPr="0095160E">
              <w:rPr>
                <w:rFonts w:ascii="Bookman Old Style" w:eastAsia="SimSun" w:hAnsi="Bookman Old Style" w:cs="Calibri"/>
                <w:color w:val="000000"/>
                <w:kern w:val="3"/>
                <w:sz w:val="16"/>
                <w:szCs w:val="16"/>
                <w:lang w:eastAsia="zh-CN" w:bidi="hi-IN"/>
              </w:rPr>
              <w:t>evacel</w:t>
            </w:r>
            <w:proofErr w:type="spellEnd"/>
            <w:r w:rsidR="00471E25" w:rsidRPr="0095160E">
              <w:rPr>
                <w:rFonts w:ascii="Bookman Old Style" w:eastAsia="SimSun" w:hAnsi="Bookman Old Style" w:cs="Calibri"/>
                <w:color w:val="000000"/>
                <w:kern w:val="3"/>
                <w:sz w:val="16"/>
                <w:szCs w:val="16"/>
                <w:lang w:eastAsia="zh-CN" w:bidi="hi-IN"/>
              </w:rPr>
              <w:t xml:space="preserve"> e miolo capsula </w:t>
            </w:r>
            <w:proofErr w:type="spellStart"/>
            <w:r w:rsidR="00471E25" w:rsidRPr="0095160E">
              <w:rPr>
                <w:rFonts w:ascii="Bookman Old Style" w:eastAsia="SimSun" w:hAnsi="Bookman Old Style" w:cs="Calibri"/>
                <w:color w:val="000000"/>
                <w:kern w:val="3"/>
                <w:sz w:val="16"/>
                <w:szCs w:val="16"/>
                <w:lang w:eastAsia="zh-CN" w:bidi="hi-IN"/>
              </w:rPr>
              <w:t>sis</w:t>
            </w:r>
            <w:proofErr w:type="spellEnd"/>
            <w:r w:rsidR="00471E25" w:rsidRPr="0095160E">
              <w:rPr>
                <w:rFonts w:ascii="Bookman Old Style" w:eastAsia="SimSun" w:hAnsi="Bookman Old Style" w:cs="Calibri"/>
                <w:color w:val="000000"/>
                <w:kern w:val="3"/>
                <w:sz w:val="16"/>
                <w:szCs w:val="16"/>
                <w:lang w:eastAsia="zh-CN" w:bidi="hi-IN"/>
              </w:rPr>
              <w:t xml:space="preserve"> e processo  extra de </w:t>
            </w:r>
            <w:proofErr w:type="spellStart"/>
            <w:r w:rsidR="00471E25" w:rsidRPr="0095160E">
              <w:rPr>
                <w:rFonts w:ascii="Bookman Old Style" w:eastAsia="SimSun" w:hAnsi="Bookman Old Style" w:cs="Calibri"/>
                <w:color w:val="000000"/>
                <w:kern w:val="3"/>
                <w:sz w:val="16"/>
                <w:szCs w:val="16"/>
                <w:lang w:eastAsia="zh-CN" w:bidi="hi-IN"/>
              </w:rPr>
              <w:t>dulpa</w:t>
            </w:r>
            <w:proofErr w:type="spellEnd"/>
            <w:r w:rsidR="00471E25" w:rsidRPr="0095160E">
              <w:rPr>
                <w:rFonts w:ascii="Bookman Old Style" w:eastAsia="SimSun" w:hAnsi="Bookman Old Style" w:cs="Calibri"/>
                <w:color w:val="000000"/>
                <w:kern w:val="3"/>
                <w:sz w:val="16"/>
                <w:szCs w:val="16"/>
                <w:lang w:eastAsia="zh-CN" w:bidi="hi-IN"/>
              </w:rPr>
              <w:t xml:space="preserve"> colagem.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20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155.00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3.100.00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7</w:t>
            </w:r>
          </w:p>
        </w:tc>
        <w:tc>
          <w:tcPr>
            <w:tcW w:w="993" w:type="dxa"/>
          </w:tcPr>
          <w:p w:rsidR="00471E25" w:rsidRPr="0095160E" w:rsidRDefault="00133DED" w:rsidP="00471E25">
            <w:pPr>
              <w:pStyle w:val="SemEspaamento"/>
              <w:rPr>
                <w:rFonts w:ascii="Bookman Old Style" w:hAnsi="Bookman Old Style" w:cstheme="majorHAnsi"/>
                <w:sz w:val="16"/>
                <w:szCs w:val="16"/>
              </w:rPr>
            </w:pPr>
            <w:r>
              <w:rPr>
                <w:rFonts w:ascii="Bookman Old Style" w:hAnsi="Bookman Old Style" w:cstheme="majorHAnsi"/>
                <w:sz w:val="16"/>
                <w:szCs w:val="16"/>
              </w:rPr>
              <w:t>21834</w:t>
            </w: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BOLA OFICIAL DE FUTSAL </w:t>
            </w:r>
            <w:r w:rsidR="00471E25" w:rsidRPr="0095160E">
              <w:rPr>
                <w:rFonts w:ascii="Bookman Old Style" w:eastAsia="SimSun" w:hAnsi="Bookman Old Style" w:cs="Calibri"/>
                <w:color w:val="000000"/>
                <w:kern w:val="3"/>
                <w:sz w:val="16"/>
                <w:szCs w:val="16"/>
                <w:lang w:eastAsia="zh-CN" w:bidi="hi-IN"/>
              </w:rPr>
              <w:t xml:space="preserve">contendo 410-430g, 11 gomos laminada em PU PRO, construção em </w:t>
            </w:r>
            <w:proofErr w:type="spellStart"/>
            <w:r w:rsidR="00471E25" w:rsidRPr="0095160E">
              <w:rPr>
                <w:rFonts w:ascii="Bookman Old Style" w:eastAsia="SimSun" w:hAnsi="Bookman Old Style" w:cs="Calibri"/>
                <w:color w:val="000000"/>
                <w:kern w:val="3"/>
                <w:sz w:val="16"/>
                <w:szCs w:val="16"/>
                <w:lang w:eastAsia="zh-CN" w:bidi="hi-IN"/>
              </w:rPr>
              <w:t>termotec</w:t>
            </w:r>
            <w:proofErr w:type="spellEnd"/>
            <w:r w:rsidR="00471E25" w:rsidRPr="0095160E">
              <w:rPr>
                <w:rFonts w:ascii="Bookman Old Style" w:eastAsia="SimSun" w:hAnsi="Bookman Old Style" w:cs="Calibri"/>
                <w:color w:val="000000"/>
                <w:kern w:val="3"/>
                <w:sz w:val="16"/>
                <w:szCs w:val="16"/>
                <w:lang w:eastAsia="zh-CN" w:bidi="hi-IN"/>
              </w:rPr>
              <w:t xml:space="preserve">, câmara 6D, com circunferência de 62,5cm a 63,5cm Miolo em Cápsula SIS, camada interna em </w:t>
            </w:r>
            <w:proofErr w:type="spellStart"/>
            <w:proofErr w:type="gramStart"/>
            <w:r w:rsidR="00471E25" w:rsidRPr="0095160E">
              <w:rPr>
                <w:rFonts w:ascii="Bookman Old Style" w:eastAsia="SimSun" w:hAnsi="Bookman Old Style" w:cs="Calibri"/>
                <w:color w:val="000000"/>
                <w:kern w:val="3"/>
                <w:sz w:val="16"/>
                <w:szCs w:val="16"/>
                <w:lang w:eastAsia="zh-CN" w:bidi="hi-IN"/>
              </w:rPr>
              <w:t>Neotec</w:t>
            </w:r>
            <w:proofErr w:type="spellEnd"/>
            <w:r w:rsidR="00471E25" w:rsidRPr="0095160E">
              <w:rPr>
                <w:rFonts w:ascii="Bookman Old Style" w:eastAsia="SimSun" w:hAnsi="Bookman Old Style" w:cs="Calibri"/>
                <w:color w:val="000000"/>
                <w:kern w:val="3"/>
                <w:sz w:val="16"/>
                <w:szCs w:val="16"/>
                <w:lang w:eastAsia="zh-CN" w:bidi="hi-IN"/>
              </w:rPr>
              <w:t xml:space="preserve"> ,</w:t>
            </w:r>
            <w:proofErr w:type="gramEnd"/>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contem</w:t>
            </w:r>
            <w:proofErr w:type="spellEnd"/>
            <w:r w:rsidR="00471E25" w:rsidRPr="0095160E">
              <w:rPr>
                <w:rFonts w:ascii="Bookman Old Style" w:eastAsia="SimSun" w:hAnsi="Bookman Old Style" w:cs="Calibri"/>
                <w:color w:val="000000"/>
                <w:kern w:val="3"/>
                <w:sz w:val="16"/>
                <w:szCs w:val="16"/>
                <w:lang w:eastAsia="zh-CN" w:bidi="hi-IN"/>
              </w:rPr>
              <w:t xml:space="preserve"> o selo da </w:t>
            </w:r>
            <w:proofErr w:type="spellStart"/>
            <w:r w:rsidR="00471E25" w:rsidRPr="0095160E">
              <w:rPr>
                <w:rFonts w:ascii="Bookman Old Style" w:eastAsia="SimSun" w:hAnsi="Bookman Old Style" w:cs="Calibri"/>
                <w:color w:val="000000"/>
                <w:kern w:val="3"/>
                <w:sz w:val="16"/>
                <w:szCs w:val="16"/>
                <w:lang w:eastAsia="zh-CN" w:bidi="hi-IN"/>
              </w:rPr>
              <w:t>fifa</w:t>
            </w:r>
            <w:proofErr w:type="spellEnd"/>
            <w:r w:rsidR="00471E25" w:rsidRPr="0095160E">
              <w:rPr>
                <w:rFonts w:ascii="Bookman Old Style" w:eastAsia="SimSun" w:hAnsi="Bookman Old Style" w:cs="Calibri"/>
                <w:color w:val="000000"/>
                <w:kern w:val="3"/>
                <w:sz w:val="16"/>
                <w:szCs w:val="16"/>
                <w:lang w:eastAsia="zh-CN" w:bidi="hi-IN"/>
              </w:rPr>
              <w:t xml:space="preserve"> . Bola Oficial usada pela Federação Paranaense de Futsal e  usada para disputar  Campeonatos Estaduais da </w:t>
            </w:r>
            <w:proofErr w:type="spellStart"/>
            <w:r w:rsidR="00471E25" w:rsidRPr="0095160E">
              <w:rPr>
                <w:rFonts w:ascii="Bookman Old Style" w:eastAsia="SimSun" w:hAnsi="Bookman Old Style" w:cs="Calibri"/>
                <w:color w:val="000000"/>
                <w:kern w:val="3"/>
                <w:sz w:val="16"/>
                <w:szCs w:val="16"/>
                <w:lang w:eastAsia="zh-CN" w:bidi="hi-IN"/>
              </w:rPr>
              <w:t>Aesupar</w:t>
            </w:r>
            <w:proofErr w:type="spellEnd"/>
            <w:r w:rsidR="00471E25" w:rsidRPr="0095160E">
              <w:rPr>
                <w:rFonts w:ascii="Bookman Old Style" w:eastAsia="SimSun" w:hAnsi="Bookman Old Style" w:cs="Calibri"/>
                <w:color w:val="000000"/>
                <w:kern w:val="3"/>
                <w:sz w:val="16"/>
                <w:szCs w:val="16"/>
                <w:lang w:eastAsia="zh-CN" w:bidi="hi-IN"/>
              </w:rPr>
              <w:t xml:space="preserve"> ( associação esportiva do sudoeste do paraná ) </w:t>
            </w:r>
            <w:r w:rsidR="00471E25" w:rsidRPr="0095160E">
              <w:rPr>
                <w:rFonts w:ascii="Bookman Old Style" w:eastAsia="SimSun" w:hAnsi="Bookman Old Style" w:cs="Calibri"/>
                <w:b/>
                <w:color w:val="000000"/>
                <w:kern w:val="3"/>
                <w:sz w:val="16"/>
                <w:szCs w:val="16"/>
                <w:lang w:eastAsia="zh-CN" w:bidi="hi-IN"/>
              </w:rPr>
              <w:t xml:space="preserve"> 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60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219.67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13.180.20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8</w:t>
            </w:r>
          </w:p>
        </w:tc>
        <w:tc>
          <w:tcPr>
            <w:tcW w:w="993" w:type="dxa"/>
          </w:tcPr>
          <w:p w:rsidR="00471E25" w:rsidRPr="0095160E" w:rsidRDefault="00133DED" w:rsidP="00471E25">
            <w:pPr>
              <w:pStyle w:val="SemEspaamento"/>
              <w:rPr>
                <w:rFonts w:ascii="Bookman Old Style" w:hAnsi="Bookman Old Style" w:cstheme="majorHAnsi"/>
                <w:sz w:val="16"/>
                <w:szCs w:val="16"/>
              </w:rPr>
            </w:pPr>
            <w:r>
              <w:rPr>
                <w:rFonts w:ascii="Bookman Old Style" w:hAnsi="Bookman Old Style" w:cstheme="majorHAnsi"/>
                <w:sz w:val="16"/>
                <w:szCs w:val="16"/>
              </w:rPr>
              <w:t>21835</w:t>
            </w: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spacing w:after="200" w:line="276" w:lineRule="auto"/>
              <w:jc w:val="both"/>
              <w:rPr>
                <w:rFonts w:ascii="Bookman Old Style" w:eastAsia="Calibri" w:hAnsi="Bookman Old Style" w:cs="Calibri"/>
                <w:sz w:val="16"/>
                <w:szCs w:val="16"/>
                <w:lang w:eastAsia="en-US"/>
              </w:rPr>
            </w:pPr>
            <w:r w:rsidRPr="0095160E">
              <w:rPr>
                <w:rFonts w:ascii="Bookman Old Style" w:eastAsia="Calibri" w:hAnsi="Bookman Old Style" w:cs="Calibri"/>
                <w:color w:val="000000"/>
                <w:sz w:val="16"/>
                <w:szCs w:val="16"/>
                <w:lang w:eastAsia="en-US"/>
              </w:rPr>
              <w:t>BOLA OFICIAL DE FUTSAL INFANTIL</w:t>
            </w:r>
            <w:r w:rsidR="00471E25" w:rsidRPr="0095160E">
              <w:rPr>
                <w:rFonts w:ascii="Bookman Old Style" w:eastAsia="Calibri" w:hAnsi="Bookman Old Style" w:cs="Calibri"/>
                <w:color w:val="000000"/>
                <w:sz w:val="16"/>
                <w:szCs w:val="16"/>
                <w:lang w:eastAsia="en-US"/>
              </w:rPr>
              <w:t xml:space="preserve">, com as seguintes Especificações Peso 350-380g, Circunferência: 55-58cm, contendo 8 gomos laminada em PU, construção em </w:t>
            </w:r>
            <w:proofErr w:type="spellStart"/>
            <w:r w:rsidR="00471E25" w:rsidRPr="0095160E">
              <w:rPr>
                <w:rFonts w:ascii="Bookman Old Style" w:eastAsia="Calibri" w:hAnsi="Bookman Old Style" w:cs="Calibri"/>
                <w:color w:val="000000"/>
                <w:sz w:val="16"/>
                <w:szCs w:val="16"/>
                <w:lang w:eastAsia="en-US"/>
              </w:rPr>
              <w:t>Termotec</w:t>
            </w:r>
            <w:proofErr w:type="spellEnd"/>
            <w:r w:rsidR="00471E25" w:rsidRPr="0095160E">
              <w:rPr>
                <w:rFonts w:ascii="Bookman Old Style" w:eastAsia="Calibri" w:hAnsi="Bookman Old Style" w:cs="Calibri"/>
                <w:color w:val="000000"/>
                <w:sz w:val="16"/>
                <w:szCs w:val="16"/>
                <w:lang w:eastAsia="en-US"/>
              </w:rPr>
              <w:t xml:space="preserve">, câmara 6D, sistema de forro </w:t>
            </w:r>
            <w:proofErr w:type="spellStart"/>
            <w:r w:rsidR="00471E25" w:rsidRPr="0095160E">
              <w:rPr>
                <w:rFonts w:ascii="Bookman Old Style" w:eastAsia="Calibri" w:hAnsi="Bookman Old Style" w:cs="Calibri"/>
                <w:color w:val="000000"/>
                <w:sz w:val="16"/>
                <w:szCs w:val="16"/>
                <w:lang w:eastAsia="en-US"/>
              </w:rPr>
              <w:t>Termofixo</w:t>
            </w:r>
            <w:proofErr w:type="spellEnd"/>
            <w:r w:rsidR="00471E25" w:rsidRPr="0095160E">
              <w:rPr>
                <w:rFonts w:ascii="Bookman Old Style" w:eastAsia="Calibri" w:hAnsi="Bookman Old Style" w:cs="Calibri"/>
                <w:color w:val="000000"/>
                <w:sz w:val="16"/>
                <w:szCs w:val="16"/>
                <w:lang w:eastAsia="en-US"/>
              </w:rPr>
              <w:t xml:space="preserve">, camada interna </w:t>
            </w:r>
            <w:proofErr w:type="spellStart"/>
            <w:r w:rsidR="00471E25" w:rsidRPr="0095160E">
              <w:rPr>
                <w:rFonts w:ascii="Bookman Old Style" w:eastAsia="Calibri" w:hAnsi="Bookman Old Style" w:cs="Calibri"/>
                <w:color w:val="000000"/>
                <w:sz w:val="16"/>
                <w:szCs w:val="16"/>
                <w:lang w:eastAsia="en-US"/>
              </w:rPr>
              <w:t>Neogel</w:t>
            </w:r>
            <w:proofErr w:type="spellEnd"/>
            <w:r w:rsidR="00471E25" w:rsidRPr="0095160E">
              <w:rPr>
                <w:rFonts w:ascii="Bookman Old Style" w:eastAsia="Calibri" w:hAnsi="Bookman Old Style" w:cs="Calibri"/>
                <w:color w:val="000000"/>
                <w:sz w:val="16"/>
                <w:szCs w:val="16"/>
                <w:lang w:eastAsia="en-US"/>
              </w:rPr>
              <w:t xml:space="preserve">, com dupla colagem miolo cápsula </w:t>
            </w:r>
            <w:proofErr w:type="spellStart"/>
            <w:proofErr w:type="gramStart"/>
            <w:r w:rsidR="00471E25" w:rsidRPr="0095160E">
              <w:rPr>
                <w:rFonts w:ascii="Bookman Old Style" w:eastAsia="Calibri" w:hAnsi="Bookman Old Style" w:cs="Calibri"/>
                <w:color w:val="000000"/>
                <w:sz w:val="16"/>
                <w:szCs w:val="16"/>
                <w:lang w:eastAsia="en-US"/>
              </w:rPr>
              <w:t>Sis</w:t>
            </w:r>
            <w:proofErr w:type="spellEnd"/>
            <w:r w:rsidR="00471E25" w:rsidRPr="0095160E">
              <w:rPr>
                <w:rFonts w:ascii="Bookman Old Style" w:eastAsia="Calibri" w:hAnsi="Bookman Old Style" w:cs="Calibri"/>
                <w:color w:val="000000"/>
                <w:sz w:val="16"/>
                <w:szCs w:val="16"/>
                <w:lang w:eastAsia="en-US"/>
              </w:rPr>
              <w:t>..</w:t>
            </w:r>
            <w:proofErr w:type="gramEnd"/>
            <w:r w:rsidR="00471E25" w:rsidRPr="0095160E">
              <w:rPr>
                <w:rFonts w:ascii="Bookman Old Style" w:eastAsia="Calibri" w:hAnsi="Bookman Old Style" w:cs="Calibri"/>
                <w:sz w:val="16"/>
                <w:szCs w:val="16"/>
                <w:lang w:eastAsia="en-US"/>
              </w:rPr>
              <w:t xml:space="preserve"> </w:t>
            </w:r>
            <w:r w:rsidR="00471E25" w:rsidRPr="0095160E">
              <w:rPr>
                <w:rFonts w:ascii="Bookman Old Style" w:eastAsia="Calibri" w:hAnsi="Bookman Old Style" w:cs="Calibri"/>
                <w:color w:val="000000"/>
                <w:sz w:val="16"/>
                <w:szCs w:val="16"/>
                <w:lang w:eastAsia="en-US"/>
              </w:rPr>
              <w:t xml:space="preserve">. Bola Oficial usada pela Federação Paranaense de Futsal e  usada para disputar  Campeonatos Estaduais da </w:t>
            </w:r>
            <w:proofErr w:type="spellStart"/>
            <w:r w:rsidR="00471E25" w:rsidRPr="0095160E">
              <w:rPr>
                <w:rFonts w:ascii="Bookman Old Style" w:eastAsia="Calibri" w:hAnsi="Bookman Old Style" w:cs="Calibri"/>
                <w:color w:val="000000"/>
                <w:sz w:val="16"/>
                <w:szCs w:val="16"/>
                <w:lang w:eastAsia="en-US"/>
              </w:rPr>
              <w:t>Aesupar</w:t>
            </w:r>
            <w:proofErr w:type="spellEnd"/>
            <w:r w:rsidR="00471E25" w:rsidRPr="0095160E">
              <w:rPr>
                <w:rFonts w:ascii="Bookman Old Style" w:eastAsia="Calibri" w:hAnsi="Bookman Old Style" w:cs="Calibri"/>
                <w:color w:val="000000"/>
                <w:sz w:val="16"/>
                <w:szCs w:val="16"/>
                <w:lang w:eastAsia="en-US"/>
              </w:rPr>
              <w:t xml:space="preserve"> ( associação esportiva do sudoeste do paraná )   </w:t>
            </w:r>
            <w:r w:rsidR="00471E25" w:rsidRPr="0095160E">
              <w:rPr>
                <w:rFonts w:ascii="Bookman Old Style" w:eastAsia="Calibri" w:hAnsi="Bookman Old Style" w:cs="Calibri"/>
                <w:b/>
                <w:color w:val="000000"/>
                <w:sz w:val="16"/>
                <w:szCs w:val="16"/>
                <w:lang w:eastAsia="en-US"/>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20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120.37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2.407.40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9</w:t>
            </w:r>
          </w:p>
        </w:tc>
        <w:tc>
          <w:tcPr>
            <w:tcW w:w="993" w:type="dxa"/>
          </w:tcPr>
          <w:p w:rsidR="00471E25" w:rsidRPr="0095160E" w:rsidRDefault="003F5B70" w:rsidP="00471E25">
            <w:pPr>
              <w:pStyle w:val="SemEspaamento"/>
              <w:rPr>
                <w:rFonts w:ascii="Bookman Old Style" w:hAnsi="Bookman Old Style" w:cstheme="majorHAnsi"/>
                <w:sz w:val="16"/>
                <w:szCs w:val="16"/>
              </w:rPr>
            </w:pPr>
            <w:r>
              <w:rPr>
                <w:rFonts w:ascii="Bookman Old Style" w:hAnsi="Bookman Old Style" w:cstheme="majorHAnsi"/>
                <w:sz w:val="16"/>
                <w:szCs w:val="16"/>
              </w:rPr>
              <w:t>21836</w:t>
            </w: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spacing w:after="200" w:line="276" w:lineRule="auto"/>
              <w:jc w:val="both"/>
              <w:rPr>
                <w:rFonts w:ascii="Bookman Old Style" w:eastAsia="Calibri" w:hAnsi="Bookman Old Style" w:cs="Calibri"/>
                <w:sz w:val="16"/>
                <w:szCs w:val="16"/>
                <w:lang w:eastAsia="en-US"/>
              </w:rPr>
            </w:pPr>
            <w:r w:rsidRPr="0095160E">
              <w:rPr>
                <w:rFonts w:ascii="Bookman Old Style" w:eastAsia="Calibri" w:hAnsi="Bookman Old Style" w:cs="Calibri"/>
                <w:color w:val="000000"/>
                <w:sz w:val="16"/>
                <w:szCs w:val="16"/>
                <w:lang w:eastAsia="en-US"/>
              </w:rPr>
              <w:t>BOLA OFICIAL DE FUTSAL INFANTIL</w:t>
            </w:r>
            <w:r w:rsidR="00471E25" w:rsidRPr="0095160E">
              <w:rPr>
                <w:rFonts w:ascii="Bookman Old Style" w:eastAsia="Calibri" w:hAnsi="Bookman Old Style" w:cs="Calibri"/>
                <w:color w:val="000000"/>
                <w:sz w:val="16"/>
                <w:szCs w:val="16"/>
                <w:lang w:eastAsia="en-US"/>
              </w:rPr>
              <w:t xml:space="preserve">, com as seguintes Especificações Peso 300-330g, </w:t>
            </w:r>
            <w:r w:rsidR="00471E25" w:rsidRPr="0095160E">
              <w:rPr>
                <w:rFonts w:ascii="Bookman Old Style" w:eastAsia="Calibri" w:hAnsi="Bookman Old Style" w:cs="Calibri"/>
                <w:color w:val="000000"/>
                <w:sz w:val="16"/>
                <w:szCs w:val="16"/>
                <w:lang w:eastAsia="en-US"/>
              </w:rPr>
              <w:lastRenderedPageBreak/>
              <w:t xml:space="preserve">Circunferência: 52-55cm, contendo 8 gomos laminada em PU, construção em </w:t>
            </w:r>
            <w:proofErr w:type="spellStart"/>
            <w:r w:rsidR="00471E25" w:rsidRPr="0095160E">
              <w:rPr>
                <w:rFonts w:ascii="Bookman Old Style" w:eastAsia="Calibri" w:hAnsi="Bookman Old Style" w:cs="Calibri"/>
                <w:color w:val="000000"/>
                <w:sz w:val="16"/>
                <w:szCs w:val="16"/>
                <w:lang w:eastAsia="en-US"/>
              </w:rPr>
              <w:t>Termotec</w:t>
            </w:r>
            <w:proofErr w:type="spellEnd"/>
            <w:r w:rsidR="00471E25" w:rsidRPr="0095160E">
              <w:rPr>
                <w:rFonts w:ascii="Bookman Old Style" w:eastAsia="Calibri" w:hAnsi="Bookman Old Style" w:cs="Calibri"/>
                <w:color w:val="000000"/>
                <w:sz w:val="16"/>
                <w:szCs w:val="16"/>
                <w:lang w:eastAsia="en-US"/>
              </w:rPr>
              <w:t xml:space="preserve">, câmara 6D, sistema de forro </w:t>
            </w:r>
            <w:proofErr w:type="spellStart"/>
            <w:r w:rsidR="00471E25" w:rsidRPr="0095160E">
              <w:rPr>
                <w:rFonts w:ascii="Bookman Old Style" w:eastAsia="Calibri" w:hAnsi="Bookman Old Style" w:cs="Calibri"/>
                <w:color w:val="000000"/>
                <w:sz w:val="16"/>
                <w:szCs w:val="16"/>
                <w:lang w:eastAsia="en-US"/>
              </w:rPr>
              <w:t>Termofixo</w:t>
            </w:r>
            <w:proofErr w:type="spellEnd"/>
            <w:r w:rsidR="00471E25" w:rsidRPr="0095160E">
              <w:rPr>
                <w:rFonts w:ascii="Bookman Old Style" w:eastAsia="Calibri" w:hAnsi="Bookman Old Style" w:cs="Calibri"/>
                <w:color w:val="000000"/>
                <w:sz w:val="16"/>
                <w:szCs w:val="16"/>
                <w:lang w:eastAsia="en-US"/>
              </w:rPr>
              <w:t xml:space="preserve">, camada interna </w:t>
            </w:r>
            <w:proofErr w:type="spellStart"/>
            <w:r w:rsidR="00471E25" w:rsidRPr="0095160E">
              <w:rPr>
                <w:rFonts w:ascii="Bookman Old Style" w:eastAsia="Calibri" w:hAnsi="Bookman Old Style" w:cs="Calibri"/>
                <w:color w:val="000000"/>
                <w:sz w:val="16"/>
                <w:szCs w:val="16"/>
                <w:lang w:eastAsia="en-US"/>
              </w:rPr>
              <w:t>Neogel</w:t>
            </w:r>
            <w:proofErr w:type="spellEnd"/>
            <w:r w:rsidR="00471E25" w:rsidRPr="0095160E">
              <w:rPr>
                <w:rFonts w:ascii="Bookman Old Style" w:eastAsia="Calibri" w:hAnsi="Bookman Old Style" w:cs="Calibri"/>
                <w:color w:val="000000"/>
                <w:sz w:val="16"/>
                <w:szCs w:val="16"/>
                <w:lang w:eastAsia="en-US"/>
              </w:rPr>
              <w:t xml:space="preserve">, com dupla colagem miolo cápsula </w:t>
            </w:r>
            <w:proofErr w:type="spellStart"/>
            <w:r w:rsidR="00471E25" w:rsidRPr="0095160E">
              <w:rPr>
                <w:rFonts w:ascii="Bookman Old Style" w:eastAsia="Calibri" w:hAnsi="Bookman Old Style" w:cs="Calibri"/>
                <w:color w:val="000000"/>
                <w:sz w:val="16"/>
                <w:szCs w:val="16"/>
                <w:lang w:eastAsia="en-US"/>
              </w:rPr>
              <w:t>Sis</w:t>
            </w:r>
            <w:proofErr w:type="spellEnd"/>
            <w:r w:rsidR="00471E25" w:rsidRPr="0095160E">
              <w:rPr>
                <w:rFonts w:ascii="Bookman Old Style" w:eastAsia="Calibri" w:hAnsi="Bookman Old Style" w:cs="Calibri"/>
                <w:color w:val="000000"/>
                <w:sz w:val="16"/>
                <w:szCs w:val="16"/>
                <w:lang w:eastAsia="en-US"/>
              </w:rPr>
              <w:t>.</w:t>
            </w:r>
            <w:r w:rsidR="00471E25" w:rsidRPr="0095160E">
              <w:rPr>
                <w:rFonts w:ascii="Bookman Old Style" w:eastAsia="Calibri" w:hAnsi="Bookman Old Style" w:cs="Calibri"/>
                <w:sz w:val="16"/>
                <w:szCs w:val="16"/>
                <w:lang w:eastAsia="en-US"/>
              </w:rPr>
              <w:t xml:space="preserve"> </w:t>
            </w:r>
            <w:r w:rsidR="00471E25" w:rsidRPr="0095160E">
              <w:rPr>
                <w:rFonts w:ascii="Bookman Old Style" w:eastAsia="Calibri" w:hAnsi="Bookman Old Style" w:cs="Calibri"/>
                <w:color w:val="000000"/>
                <w:sz w:val="16"/>
                <w:szCs w:val="16"/>
                <w:lang w:eastAsia="en-US"/>
              </w:rPr>
              <w:t>Bola Oficial usada pela Federação Paranaense de Futsal</w:t>
            </w:r>
            <w:r w:rsidR="00326DA7">
              <w:rPr>
                <w:rFonts w:ascii="Bookman Old Style" w:eastAsia="Calibri" w:hAnsi="Bookman Old Style" w:cs="Calibri"/>
                <w:color w:val="000000"/>
                <w:sz w:val="16"/>
                <w:szCs w:val="16"/>
                <w:lang w:eastAsia="en-US"/>
              </w:rPr>
              <w:t xml:space="preserve"> e </w:t>
            </w:r>
            <w:r w:rsidR="00471E25" w:rsidRPr="0095160E">
              <w:rPr>
                <w:rFonts w:ascii="Bookman Old Style" w:eastAsia="Calibri" w:hAnsi="Bookman Old Style" w:cs="Calibri"/>
                <w:color w:val="000000"/>
                <w:sz w:val="16"/>
                <w:szCs w:val="16"/>
                <w:lang w:eastAsia="en-US"/>
              </w:rPr>
              <w:t xml:space="preserve">usada para </w:t>
            </w:r>
            <w:proofErr w:type="gramStart"/>
            <w:r w:rsidR="00471E25" w:rsidRPr="0095160E">
              <w:rPr>
                <w:rFonts w:ascii="Bookman Old Style" w:eastAsia="Calibri" w:hAnsi="Bookman Old Style" w:cs="Calibri"/>
                <w:color w:val="000000"/>
                <w:sz w:val="16"/>
                <w:szCs w:val="16"/>
                <w:lang w:eastAsia="en-US"/>
              </w:rPr>
              <w:t>disputar  Campeonatos</w:t>
            </w:r>
            <w:proofErr w:type="gramEnd"/>
            <w:r w:rsidR="00471E25" w:rsidRPr="0095160E">
              <w:rPr>
                <w:rFonts w:ascii="Bookman Old Style" w:eastAsia="Calibri" w:hAnsi="Bookman Old Style" w:cs="Calibri"/>
                <w:color w:val="000000"/>
                <w:sz w:val="16"/>
                <w:szCs w:val="16"/>
                <w:lang w:eastAsia="en-US"/>
              </w:rPr>
              <w:t xml:space="preserve"> Estaduais da </w:t>
            </w:r>
            <w:proofErr w:type="spellStart"/>
            <w:r w:rsidR="00471E25" w:rsidRPr="0095160E">
              <w:rPr>
                <w:rFonts w:ascii="Bookman Old Style" w:eastAsia="Calibri" w:hAnsi="Bookman Old Style" w:cs="Calibri"/>
                <w:color w:val="000000"/>
                <w:sz w:val="16"/>
                <w:szCs w:val="16"/>
                <w:lang w:eastAsia="en-US"/>
              </w:rPr>
              <w:t>Aesupar</w:t>
            </w:r>
            <w:proofErr w:type="spellEnd"/>
            <w:r w:rsidR="00471E25" w:rsidRPr="0095160E">
              <w:rPr>
                <w:rFonts w:ascii="Bookman Old Style" w:eastAsia="Calibri" w:hAnsi="Bookman Old Style" w:cs="Calibri"/>
                <w:color w:val="000000"/>
                <w:sz w:val="16"/>
                <w:szCs w:val="16"/>
                <w:lang w:eastAsia="en-US"/>
              </w:rPr>
              <w:t xml:space="preserve"> ( associação esportiva do sudoeste do paraná )   .</w:t>
            </w:r>
            <w:r w:rsidR="00471E25" w:rsidRPr="0095160E">
              <w:rPr>
                <w:rFonts w:ascii="Bookman Old Style" w:eastAsia="Calibri" w:hAnsi="Bookman Old Style" w:cs="Calibri"/>
                <w:b/>
                <w:color w:val="000000"/>
                <w:sz w:val="16"/>
                <w:szCs w:val="16"/>
                <w:lang w:eastAsia="en-US"/>
              </w:rPr>
              <w:t xml:space="preserve"> 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lastRenderedPageBreak/>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lastRenderedPageBreak/>
              <w:t>20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lastRenderedPageBreak/>
              <w:t>128.00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2.560.00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10</w:t>
            </w:r>
          </w:p>
        </w:tc>
        <w:tc>
          <w:tcPr>
            <w:tcW w:w="993" w:type="dxa"/>
          </w:tcPr>
          <w:p w:rsidR="00471E25" w:rsidRDefault="003F5B70" w:rsidP="00471E25">
            <w:pPr>
              <w:pStyle w:val="SemEspaamento"/>
              <w:rPr>
                <w:rFonts w:ascii="Bookman Old Style" w:hAnsi="Bookman Old Style" w:cstheme="majorHAnsi"/>
                <w:sz w:val="16"/>
                <w:szCs w:val="16"/>
              </w:rPr>
            </w:pPr>
            <w:r>
              <w:rPr>
                <w:rFonts w:ascii="Bookman Old Style" w:hAnsi="Bookman Old Style" w:cstheme="majorHAnsi"/>
                <w:sz w:val="16"/>
                <w:szCs w:val="16"/>
              </w:rPr>
              <w:t>21837</w:t>
            </w:r>
          </w:p>
          <w:p w:rsidR="003F5B70" w:rsidRPr="0095160E" w:rsidRDefault="003F5B70" w:rsidP="00471E25">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Pr>
                <w:rFonts w:ascii="Bookman Old Style" w:eastAsia="SimSun" w:hAnsi="Bookman Old Style" w:cs="Calibri"/>
                <w:color w:val="000000"/>
                <w:kern w:val="3"/>
                <w:sz w:val="16"/>
                <w:szCs w:val="16"/>
                <w:lang w:eastAsia="zh-CN" w:bidi="hi-IN"/>
              </w:rPr>
              <w:t>BOLA OFICIAL DE VÔLEI 8.0</w:t>
            </w:r>
            <w:r w:rsidR="00471E25" w:rsidRPr="0095160E">
              <w:rPr>
                <w:rFonts w:ascii="Bookman Old Style" w:eastAsia="SimSun" w:hAnsi="Bookman Old Style" w:cs="Calibri"/>
                <w:color w:val="000000"/>
                <w:kern w:val="3"/>
                <w:sz w:val="16"/>
                <w:szCs w:val="16"/>
                <w:lang w:eastAsia="zh-CN" w:bidi="hi-IN"/>
              </w:rPr>
              <w:t xml:space="preserve">, com peso de 260-280G contendo 18 </w:t>
            </w:r>
            <w:proofErr w:type="gramStart"/>
            <w:r w:rsidR="00471E25" w:rsidRPr="0095160E">
              <w:rPr>
                <w:rFonts w:ascii="Bookman Old Style" w:eastAsia="SimSun" w:hAnsi="Bookman Old Style" w:cs="Calibri"/>
                <w:color w:val="000000"/>
                <w:kern w:val="3"/>
                <w:sz w:val="16"/>
                <w:szCs w:val="16"/>
                <w:lang w:eastAsia="zh-CN" w:bidi="hi-IN"/>
              </w:rPr>
              <w:t>gomos ,</w:t>
            </w:r>
            <w:proofErr w:type="gramEnd"/>
            <w:r w:rsidR="00471E25" w:rsidRPr="0095160E">
              <w:rPr>
                <w:rFonts w:ascii="Bookman Old Style" w:eastAsia="SimSun" w:hAnsi="Bookman Old Style" w:cs="Calibri"/>
                <w:color w:val="000000"/>
                <w:kern w:val="3"/>
                <w:sz w:val="16"/>
                <w:szCs w:val="16"/>
                <w:lang w:eastAsia="zh-CN" w:bidi="hi-IN"/>
              </w:rPr>
              <w:t xml:space="preserve"> circunferência  65-67cm laminado em microfibra construção em </w:t>
            </w:r>
            <w:proofErr w:type="spellStart"/>
            <w:r w:rsidR="00471E25" w:rsidRPr="0095160E">
              <w:rPr>
                <w:rFonts w:ascii="Bookman Old Style" w:eastAsia="SimSun" w:hAnsi="Bookman Old Style" w:cs="Calibri"/>
                <w:color w:val="000000"/>
                <w:kern w:val="3"/>
                <w:sz w:val="16"/>
                <w:szCs w:val="16"/>
                <w:lang w:eastAsia="zh-CN" w:bidi="hi-IN"/>
              </w:rPr>
              <w:t>termotec</w:t>
            </w:r>
            <w:proofErr w:type="spellEnd"/>
            <w:r w:rsidR="00471E25" w:rsidRPr="0095160E">
              <w:rPr>
                <w:rFonts w:ascii="Bookman Old Style" w:eastAsia="SimSun" w:hAnsi="Bookman Old Style" w:cs="Calibri"/>
                <w:color w:val="000000"/>
                <w:kern w:val="3"/>
                <w:sz w:val="16"/>
                <w:szCs w:val="16"/>
                <w:lang w:eastAsia="zh-CN" w:bidi="hi-IN"/>
              </w:rPr>
              <w:t xml:space="preserve"> câmara 6D , sistema de forro </w:t>
            </w:r>
            <w:proofErr w:type="spellStart"/>
            <w:r w:rsidR="00471E25" w:rsidRPr="0095160E">
              <w:rPr>
                <w:rFonts w:ascii="Bookman Old Style" w:eastAsia="SimSun" w:hAnsi="Bookman Old Style" w:cs="Calibri"/>
                <w:color w:val="000000"/>
                <w:kern w:val="3"/>
                <w:sz w:val="16"/>
                <w:szCs w:val="16"/>
                <w:lang w:eastAsia="zh-CN" w:bidi="hi-IN"/>
              </w:rPr>
              <w:t>termofixo</w:t>
            </w:r>
            <w:proofErr w:type="spellEnd"/>
            <w:r w:rsidR="00471E25" w:rsidRPr="0095160E">
              <w:rPr>
                <w:rFonts w:ascii="Bookman Old Style" w:eastAsia="SimSun" w:hAnsi="Bookman Old Style" w:cs="Calibri"/>
                <w:color w:val="000000"/>
                <w:kern w:val="3"/>
                <w:sz w:val="16"/>
                <w:szCs w:val="16"/>
                <w:lang w:eastAsia="zh-CN" w:bidi="hi-IN"/>
              </w:rPr>
              <w:t xml:space="preserve"> , camada interna de </w:t>
            </w:r>
            <w:proofErr w:type="spellStart"/>
            <w:r w:rsidR="00471E25" w:rsidRPr="0095160E">
              <w:rPr>
                <w:rFonts w:ascii="Bookman Old Style" w:eastAsia="SimSun" w:hAnsi="Bookman Old Style" w:cs="Calibri"/>
                <w:color w:val="000000"/>
                <w:kern w:val="3"/>
                <w:sz w:val="16"/>
                <w:szCs w:val="16"/>
                <w:lang w:eastAsia="zh-CN" w:bidi="hi-IN"/>
              </w:rPr>
              <w:t>neotec</w:t>
            </w:r>
            <w:proofErr w:type="spellEnd"/>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processo</w:t>
            </w:r>
            <w:proofErr w:type="spellEnd"/>
            <w:r w:rsidR="00471E25" w:rsidRPr="0095160E">
              <w:rPr>
                <w:rFonts w:ascii="Bookman Old Style" w:eastAsia="SimSun" w:hAnsi="Bookman Old Style" w:cs="Calibri"/>
                <w:color w:val="000000"/>
                <w:kern w:val="3"/>
                <w:sz w:val="16"/>
                <w:szCs w:val="16"/>
                <w:lang w:eastAsia="zh-CN" w:bidi="hi-IN"/>
              </w:rPr>
              <w:t xml:space="preserve"> extra de dupla colagem , miolo capsula </w:t>
            </w:r>
            <w:proofErr w:type="spellStart"/>
            <w:r w:rsidR="00471E25" w:rsidRPr="0095160E">
              <w:rPr>
                <w:rFonts w:ascii="Bookman Old Style" w:eastAsia="SimSun" w:hAnsi="Bookman Old Style" w:cs="Calibri"/>
                <w:color w:val="000000"/>
                <w:kern w:val="3"/>
                <w:sz w:val="16"/>
                <w:szCs w:val="16"/>
                <w:lang w:eastAsia="zh-CN" w:bidi="hi-IN"/>
              </w:rPr>
              <w:t>sis</w:t>
            </w:r>
            <w:proofErr w:type="spellEnd"/>
            <w:r w:rsidR="00471E25" w:rsidRPr="0095160E">
              <w:rPr>
                <w:rFonts w:ascii="Bookman Old Style" w:eastAsia="SimSun" w:hAnsi="Bookman Old Style" w:cs="Calibri"/>
                <w:color w:val="000000"/>
                <w:kern w:val="3"/>
                <w:sz w:val="16"/>
                <w:szCs w:val="16"/>
                <w:lang w:eastAsia="zh-CN" w:bidi="hi-IN"/>
              </w:rPr>
              <w:t xml:space="preserve"> , contém o selo IVS – TESTED BY FIVB.</w:t>
            </w:r>
          </w:p>
          <w:p w:rsidR="00471E25" w:rsidRPr="0095160E" w:rsidRDefault="00471E25"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30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284,90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8.547.00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11</w:t>
            </w:r>
          </w:p>
        </w:tc>
        <w:tc>
          <w:tcPr>
            <w:tcW w:w="993" w:type="dxa"/>
          </w:tcPr>
          <w:p w:rsidR="00471E25" w:rsidRPr="0095160E" w:rsidRDefault="003F5B70" w:rsidP="00471E25">
            <w:pPr>
              <w:pStyle w:val="SemEspaamento"/>
              <w:rPr>
                <w:rFonts w:ascii="Bookman Old Style" w:hAnsi="Bookman Old Style" w:cstheme="majorHAnsi"/>
                <w:sz w:val="16"/>
                <w:szCs w:val="16"/>
              </w:rPr>
            </w:pPr>
            <w:r>
              <w:rPr>
                <w:rFonts w:ascii="Bookman Old Style" w:hAnsi="Bookman Old Style" w:cstheme="majorHAnsi"/>
                <w:sz w:val="16"/>
                <w:szCs w:val="16"/>
              </w:rPr>
              <w:t>21838</w:t>
            </w: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Pr>
                <w:rFonts w:ascii="Bookman Old Style" w:eastAsia="SimSun" w:hAnsi="Bookman Old Style" w:cs="Calibri"/>
                <w:color w:val="000000"/>
                <w:kern w:val="3"/>
                <w:sz w:val="16"/>
                <w:szCs w:val="16"/>
                <w:lang w:eastAsia="zh-CN" w:bidi="hi-IN"/>
              </w:rPr>
              <w:t>BOLA OFICIAL DE VÔLEI 6.0</w:t>
            </w:r>
            <w:r w:rsidR="00471E25" w:rsidRPr="0095160E">
              <w:rPr>
                <w:rFonts w:ascii="Bookman Old Style" w:eastAsia="SimSun" w:hAnsi="Bookman Old Style" w:cs="Calibri"/>
                <w:color w:val="000000"/>
                <w:kern w:val="3"/>
                <w:sz w:val="16"/>
                <w:szCs w:val="16"/>
                <w:lang w:eastAsia="zh-CN" w:bidi="hi-IN"/>
              </w:rPr>
              <w:t xml:space="preserve">, com peso de 260-280G contendo 18 </w:t>
            </w:r>
            <w:proofErr w:type="gramStart"/>
            <w:r w:rsidR="00471E25" w:rsidRPr="0095160E">
              <w:rPr>
                <w:rFonts w:ascii="Bookman Old Style" w:eastAsia="SimSun" w:hAnsi="Bookman Old Style" w:cs="Calibri"/>
                <w:color w:val="000000"/>
                <w:kern w:val="3"/>
                <w:sz w:val="16"/>
                <w:szCs w:val="16"/>
                <w:lang w:eastAsia="zh-CN" w:bidi="hi-IN"/>
              </w:rPr>
              <w:t>gomos ,</w:t>
            </w:r>
            <w:proofErr w:type="gramEnd"/>
            <w:r w:rsidR="00471E25" w:rsidRPr="0095160E">
              <w:rPr>
                <w:rFonts w:ascii="Bookman Old Style" w:eastAsia="SimSun" w:hAnsi="Bookman Old Style" w:cs="Calibri"/>
                <w:color w:val="000000"/>
                <w:kern w:val="3"/>
                <w:sz w:val="16"/>
                <w:szCs w:val="16"/>
                <w:lang w:eastAsia="zh-CN" w:bidi="hi-IN"/>
              </w:rPr>
              <w:t xml:space="preserve"> circunferência  65-67cm laminado em microfibra construção em </w:t>
            </w:r>
            <w:proofErr w:type="spellStart"/>
            <w:r w:rsidR="00471E25" w:rsidRPr="0095160E">
              <w:rPr>
                <w:rFonts w:ascii="Bookman Old Style" w:eastAsia="SimSun" w:hAnsi="Bookman Old Style" w:cs="Calibri"/>
                <w:color w:val="000000"/>
                <w:kern w:val="3"/>
                <w:sz w:val="16"/>
                <w:szCs w:val="16"/>
                <w:lang w:eastAsia="zh-CN" w:bidi="hi-IN"/>
              </w:rPr>
              <w:t>termotec</w:t>
            </w:r>
            <w:proofErr w:type="spellEnd"/>
            <w:r w:rsidR="00471E25" w:rsidRPr="0095160E">
              <w:rPr>
                <w:rFonts w:ascii="Bookman Old Style" w:eastAsia="SimSun" w:hAnsi="Bookman Old Style" w:cs="Calibri"/>
                <w:color w:val="000000"/>
                <w:kern w:val="3"/>
                <w:sz w:val="16"/>
                <w:szCs w:val="16"/>
                <w:lang w:eastAsia="zh-CN" w:bidi="hi-IN"/>
              </w:rPr>
              <w:t xml:space="preserve"> câmara 6D , sistema de forro </w:t>
            </w:r>
            <w:proofErr w:type="spellStart"/>
            <w:r w:rsidR="00471E25" w:rsidRPr="0095160E">
              <w:rPr>
                <w:rFonts w:ascii="Bookman Old Style" w:eastAsia="SimSun" w:hAnsi="Bookman Old Style" w:cs="Calibri"/>
                <w:color w:val="000000"/>
                <w:kern w:val="3"/>
                <w:sz w:val="16"/>
                <w:szCs w:val="16"/>
                <w:lang w:eastAsia="zh-CN" w:bidi="hi-IN"/>
              </w:rPr>
              <w:t>termofixo</w:t>
            </w:r>
            <w:proofErr w:type="spellEnd"/>
            <w:r w:rsidR="00471E25" w:rsidRPr="0095160E">
              <w:rPr>
                <w:rFonts w:ascii="Bookman Old Style" w:eastAsia="SimSun" w:hAnsi="Bookman Old Style" w:cs="Calibri"/>
                <w:color w:val="000000"/>
                <w:kern w:val="3"/>
                <w:sz w:val="16"/>
                <w:szCs w:val="16"/>
                <w:lang w:eastAsia="zh-CN" w:bidi="hi-IN"/>
              </w:rPr>
              <w:t xml:space="preserve"> , camada interna de </w:t>
            </w:r>
            <w:proofErr w:type="spellStart"/>
            <w:r w:rsidR="00471E25" w:rsidRPr="0095160E">
              <w:rPr>
                <w:rFonts w:ascii="Bookman Old Style" w:eastAsia="SimSun" w:hAnsi="Bookman Old Style" w:cs="Calibri"/>
                <w:color w:val="000000"/>
                <w:kern w:val="3"/>
                <w:sz w:val="16"/>
                <w:szCs w:val="16"/>
                <w:lang w:eastAsia="zh-CN" w:bidi="hi-IN"/>
              </w:rPr>
              <w:t>neogel</w:t>
            </w:r>
            <w:proofErr w:type="spellEnd"/>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processo</w:t>
            </w:r>
            <w:proofErr w:type="spellEnd"/>
            <w:r w:rsidR="00471E25" w:rsidRPr="0095160E">
              <w:rPr>
                <w:rFonts w:ascii="Bookman Old Style" w:eastAsia="SimSun" w:hAnsi="Bookman Old Style" w:cs="Calibri"/>
                <w:color w:val="000000"/>
                <w:kern w:val="3"/>
                <w:sz w:val="16"/>
                <w:szCs w:val="16"/>
                <w:lang w:eastAsia="zh-CN" w:bidi="hi-IN"/>
              </w:rPr>
              <w:t xml:space="preserve"> extra de dupla colagem , miolo capsula </w:t>
            </w:r>
            <w:proofErr w:type="spellStart"/>
            <w:r w:rsidR="00471E25" w:rsidRPr="0095160E">
              <w:rPr>
                <w:rFonts w:ascii="Bookman Old Style" w:eastAsia="SimSun" w:hAnsi="Bookman Old Style" w:cs="Calibri"/>
                <w:color w:val="000000"/>
                <w:kern w:val="3"/>
                <w:sz w:val="16"/>
                <w:szCs w:val="16"/>
                <w:lang w:eastAsia="zh-CN" w:bidi="hi-IN"/>
              </w:rPr>
              <w:t>sis</w:t>
            </w:r>
            <w:proofErr w:type="spellEnd"/>
            <w:r w:rsidR="00471E25" w:rsidRPr="0095160E">
              <w:rPr>
                <w:rFonts w:ascii="Bookman Old Style" w:eastAsia="SimSun" w:hAnsi="Bookman Old Style" w:cs="Calibri"/>
                <w:color w:val="000000"/>
                <w:kern w:val="3"/>
                <w:sz w:val="16"/>
                <w:szCs w:val="16"/>
                <w:lang w:eastAsia="zh-CN" w:bidi="hi-IN"/>
              </w:rPr>
              <w:t>.</w:t>
            </w:r>
          </w:p>
          <w:p w:rsidR="00471E25" w:rsidRPr="0095160E" w:rsidRDefault="00471E25"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b/>
                <w:color w:val="000000"/>
                <w:kern w:val="3"/>
                <w:sz w:val="16"/>
                <w:szCs w:val="16"/>
                <w:lang w:eastAsia="zh-CN" w:bidi="hi-IN"/>
              </w:rPr>
              <w:t>APRESENTAÇÃO DE AMOSTRA</w:t>
            </w:r>
            <w:r w:rsidRPr="0095160E">
              <w:rPr>
                <w:rFonts w:ascii="Bookman Old Style" w:eastAsia="SimSun" w:hAnsi="Bookman Old Style" w:cs="Calibri"/>
                <w:kern w:val="3"/>
                <w:sz w:val="16"/>
                <w:szCs w:val="16"/>
                <w:lang w:eastAsia="zh-CN" w:bidi="hi-IN"/>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30</w:t>
            </w: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285.11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8.553.30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12</w:t>
            </w:r>
          </w:p>
        </w:tc>
        <w:tc>
          <w:tcPr>
            <w:tcW w:w="993" w:type="dxa"/>
          </w:tcPr>
          <w:p w:rsidR="00471E25" w:rsidRDefault="003F5B70" w:rsidP="00471E25">
            <w:pPr>
              <w:pStyle w:val="SemEspaamento"/>
              <w:rPr>
                <w:rFonts w:ascii="Bookman Old Style" w:hAnsi="Bookman Old Style" w:cstheme="majorHAnsi"/>
                <w:sz w:val="16"/>
                <w:szCs w:val="16"/>
              </w:rPr>
            </w:pPr>
            <w:r>
              <w:rPr>
                <w:rFonts w:ascii="Bookman Old Style" w:hAnsi="Bookman Old Style" w:cstheme="majorHAnsi"/>
                <w:sz w:val="16"/>
                <w:szCs w:val="16"/>
              </w:rPr>
              <w:t>21839</w:t>
            </w:r>
          </w:p>
          <w:p w:rsidR="003F5B70" w:rsidRPr="0095160E" w:rsidRDefault="003F5B70" w:rsidP="00471E25">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Pr>
                <w:rFonts w:ascii="Bookman Old Style" w:eastAsia="SimSun" w:hAnsi="Bookman Old Style" w:cs="Calibri"/>
                <w:color w:val="000000"/>
                <w:kern w:val="3"/>
                <w:sz w:val="16"/>
                <w:szCs w:val="16"/>
                <w:lang w:eastAsia="zh-CN" w:bidi="hi-IN"/>
              </w:rPr>
              <w:t xml:space="preserve">BOLA OFICIAL DE VÔLEI </w:t>
            </w:r>
            <w:proofErr w:type="gramStart"/>
            <w:r>
              <w:rPr>
                <w:rFonts w:ascii="Bookman Old Style" w:eastAsia="SimSun" w:hAnsi="Bookman Old Style" w:cs="Calibri"/>
                <w:color w:val="000000"/>
                <w:kern w:val="3"/>
                <w:sz w:val="16"/>
                <w:szCs w:val="16"/>
                <w:lang w:eastAsia="zh-CN" w:bidi="hi-IN"/>
              </w:rPr>
              <w:t>SOFT,</w:t>
            </w:r>
            <w:r w:rsidR="00471E25" w:rsidRPr="0095160E">
              <w:rPr>
                <w:rFonts w:ascii="Bookman Old Style" w:eastAsia="SimSun" w:hAnsi="Bookman Old Style" w:cs="Calibri"/>
                <w:color w:val="000000"/>
                <w:kern w:val="3"/>
                <w:sz w:val="16"/>
                <w:szCs w:val="16"/>
                <w:lang w:eastAsia="zh-CN" w:bidi="hi-IN"/>
              </w:rPr>
              <w:t xml:space="preserve">  com</w:t>
            </w:r>
            <w:proofErr w:type="gramEnd"/>
            <w:r w:rsidR="00471E25" w:rsidRPr="0095160E">
              <w:rPr>
                <w:rFonts w:ascii="Bookman Old Style" w:eastAsia="SimSun" w:hAnsi="Bookman Old Style" w:cs="Calibri"/>
                <w:color w:val="000000"/>
                <w:kern w:val="3"/>
                <w:sz w:val="16"/>
                <w:szCs w:val="16"/>
                <w:lang w:eastAsia="zh-CN" w:bidi="hi-IN"/>
              </w:rPr>
              <w:t xml:space="preserve"> peso de 260-280G contendo 18 gomos , circunferência  65-67cm laminado em </w:t>
            </w:r>
            <w:proofErr w:type="spellStart"/>
            <w:r w:rsidR="00471E25" w:rsidRPr="0095160E">
              <w:rPr>
                <w:rFonts w:ascii="Bookman Old Style" w:eastAsia="SimSun" w:hAnsi="Bookman Old Style" w:cs="Calibri"/>
                <w:color w:val="000000"/>
                <w:kern w:val="3"/>
                <w:sz w:val="16"/>
                <w:szCs w:val="16"/>
                <w:lang w:eastAsia="zh-CN" w:bidi="hi-IN"/>
              </w:rPr>
              <w:t>micropower</w:t>
            </w:r>
            <w:proofErr w:type="spellEnd"/>
            <w:r w:rsidR="00471E25" w:rsidRPr="0095160E">
              <w:rPr>
                <w:rFonts w:ascii="Bookman Old Style" w:eastAsia="SimSun" w:hAnsi="Bookman Old Style" w:cs="Calibri"/>
                <w:color w:val="000000"/>
                <w:kern w:val="3"/>
                <w:sz w:val="16"/>
                <w:szCs w:val="16"/>
                <w:lang w:eastAsia="zh-CN" w:bidi="hi-IN"/>
              </w:rPr>
              <w:t xml:space="preserve">, construção costurada a máquina,  câmara </w:t>
            </w:r>
            <w:proofErr w:type="spellStart"/>
            <w:r w:rsidR="00471E25" w:rsidRPr="0095160E">
              <w:rPr>
                <w:rFonts w:ascii="Bookman Old Style" w:eastAsia="SimSun" w:hAnsi="Bookman Old Style" w:cs="Calibri"/>
                <w:color w:val="000000"/>
                <w:kern w:val="3"/>
                <w:sz w:val="16"/>
                <w:szCs w:val="16"/>
                <w:lang w:eastAsia="zh-CN" w:bidi="hi-IN"/>
              </w:rPr>
              <w:t>airbility</w:t>
            </w:r>
            <w:proofErr w:type="spellEnd"/>
            <w:r w:rsidR="00471E25" w:rsidRPr="0095160E">
              <w:rPr>
                <w:rFonts w:ascii="Bookman Old Style" w:eastAsia="SimSun" w:hAnsi="Bookman Old Style" w:cs="Calibri"/>
                <w:color w:val="000000"/>
                <w:kern w:val="3"/>
                <w:sz w:val="16"/>
                <w:szCs w:val="16"/>
                <w:lang w:eastAsia="zh-CN" w:bidi="hi-IN"/>
              </w:rPr>
              <w:t xml:space="preserve">  , sistema de forro multiaxial  , camada interna – processo extra - , miolo removível. </w:t>
            </w:r>
          </w:p>
          <w:p w:rsidR="00471E25" w:rsidRPr="0095160E" w:rsidRDefault="00471E25"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86.30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863.00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13</w:t>
            </w:r>
          </w:p>
        </w:tc>
        <w:tc>
          <w:tcPr>
            <w:tcW w:w="993" w:type="dxa"/>
          </w:tcPr>
          <w:p w:rsidR="00471E25" w:rsidRDefault="00254F2A" w:rsidP="00471E25">
            <w:pPr>
              <w:pStyle w:val="SemEspaamento"/>
              <w:rPr>
                <w:rFonts w:ascii="Bookman Old Style" w:hAnsi="Bookman Old Style" w:cstheme="majorHAnsi"/>
                <w:sz w:val="16"/>
                <w:szCs w:val="16"/>
              </w:rPr>
            </w:pPr>
            <w:r>
              <w:rPr>
                <w:rFonts w:ascii="Bookman Old Style" w:hAnsi="Bookman Old Style" w:cstheme="majorHAnsi"/>
                <w:sz w:val="16"/>
                <w:szCs w:val="16"/>
              </w:rPr>
              <w:t>21840</w:t>
            </w:r>
          </w:p>
          <w:p w:rsidR="00254F2A" w:rsidRPr="0095160E" w:rsidRDefault="00254F2A" w:rsidP="00471E25">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BOL</w:t>
            </w:r>
            <w:r>
              <w:rPr>
                <w:rFonts w:ascii="Bookman Old Style" w:eastAsia="SimSun" w:hAnsi="Bookman Old Style" w:cs="Calibri"/>
                <w:color w:val="000000"/>
                <w:kern w:val="3"/>
                <w:sz w:val="16"/>
                <w:szCs w:val="16"/>
                <w:lang w:eastAsia="zh-CN" w:bidi="hi-IN"/>
              </w:rPr>
              <w:t>A OFICIAL DE VÔLEI DE PRAIA PRO</w:t>
            </w:r>
            <w:r w:rsidR="00471E25" w:rsidRPr="0095160E">
              <w:rPr>
                <w:rFonts w:ascii="Bookman Old Style" w:eastAsia="SimSun" w:hAnsi="Bookman Old Style" w:cs="Calibri"/>
                <w:color w:val="000000"/>
                <w:kern w:val="3"/>
                <w:sz w:val="16"/>
                <w:szCs w:val="16"/>
                <w:lang w:eastAsia="zh-CN" w:bidi="hi-IN"/>
              </w:rPr>
              <w:t xml:space="preserve">, com peso de 260-280G contendo 12 </w:t>
            </w:r>
            <w:proofErr w:type="gramStart"/>
            <w:r w:rsidR="00471E25" w:rsidRPr="0095160E">
              <w:rPr>
                <w:rFonts w:ascii="Bookman Old Style" w:eastAsia="SimSun" w:hAnsi="Bookman Old Style" w:cs="Calibri"/>
                <w:color w:val="000000"/>
                <w:kern w:val="3"/>
                <w:sz w:val="16"/>
                <w:szCs w:val="16"/>
                <w:lang w:eastAsia="zh-CN" w:bidi="hi-IN"/>
              </w:rPr>
              <w:t>gomos ,</w:t>
            </w:r>
            <w:proofErr w:type="gramEnd"/>
            <w:r w:rsidR="00471E25" w:rsidRPr="0095160E">
              <w:rPr>
                <w:rFonts w:ascii="Bookman Old Style" w:eastAsia="SimSun" w:hAnsi="Bookman Old Style" w:cs="Calibri"/>
                <w:color w:val="000000"/>
                <w:kern w:val="3"/>
                <w:sz w:val="16"/>
                <w:szCs w:val="16"/>
                <w:lang w:eastAsia="zh-CN" w:bidi="hi-IN"/>
              </w:rPr>
              <w:t xml:space="preserve"> circunferência  66-68cm laminado em microfibra construção em </w:t>
            </w:r>
            <w:proofErr w:type="spellStart"/>
            <w:r w:rsidR="00471E25" w:rsidRPr="0095160E">
              <w:rPr>
                <w:rFonts w:ascii="Bookman Old Style" w:eastAsia="SimSun" w:hAnsi="Bookman Old Style" w:cs="Calibri"/>
                <w:color w:val="000000"/>
                <w:kern w:val="3"/>
                <w:sz w:val="16"/>
                <w:szCs w:val="16"/>
                <w:lang w:eastAsia="zh-CN" w:bidi="hi-IN"/>
              </w:rPr>
              <w:t>termotec</w:t>
            </w:r>
            <w:proofErr w:type="spellEnd"/>
            <w:r w:rsidR="00471E25" w:rsidRPr="0095160E">
              <w:rPr>
                <w:rFonts w:ascii="Bookman Old Style" w:eastAsia="SimSun" w:hAnsi="Bookman Old Style" w:cs="Calibri"/>
                <w:color w:val="000000"/>
                <w:kern w:val="3"/>
                <w:sz w:val="16"/>
                <w:szCs w:val="16"/>
                <w:lang w:eastAsia="zh-CN" w:bidi="hi-IN"/>
              </w:rPr>
              <w:t xml:space="preserve"> câmara 6D , sistema de forro </w:t>
            </w:r>
            <w:proofErr w:type="spellStart"/>
            <w:r w:rsidR="00471E25" w:rsidRPr="0095160E">
              <w:rPr>
                <w:rFonts w:ascii="Bookman Old Style" w:eastAsia="SimSun" w:hAnsi="Bookman Old Style" w:cs="Calibri"/>
                <w:color w:val="000000"/>
                <w:kern w:val="3"/>
                <w:sz w:val="16"/>
                <w:szCs w:val="16"/>
                <w:lang w:eastAsia="zh-CN" w:bidi="hi-IN"/>
              </w:rPr>
              <w:t>termofixo</w:t>
            </w:r>
            <w:proofErr w:type="spellEnd"/>
            <w:r w:rsidR="00471E25" w:rsidRPr="0095160E">
              <w:rPr>
                <w:rFonts w:ascii="Bookman Old Style" w:eastAsia="SimSun" w:hAnsi="Bookman Old Style" w:cs="Calibri"/>
                <w:color w:val="000000"/>
                <w:kern w:val="3"/>
                <w:sz w:val="16"/>
                <w:szCs w:val="16"/>
                <w:lang w:eastAsia="zh-CN" w:bidi="hi-IN"/>
              </w:rPr>
              <w:t xml:space="preserve"> , camada interna de </w:t>
            </w:r>
            <w:proofErr w:type="spellStart"/>
            <w:r w:rsidR="00471E25" w:rsidRPr="0095160E">
              <w:rPr>
                <w:rFonts w:ascii="Bookman Old Style" w:eastAsia="SimSun" w:hAnsi="Bookman Old Style" w:cs="Calibri"/>
                <w:color w:val="000000"/>
                <w:kern w:val="3"/>
                <w:sz w:val="16"/>
                <w:szCs w:val="16"/>
                <w:lang w:eastAsia="zh-CN" w:bidi="hi-IN"/>
              </w:rPr>
              <w:t>neogel</w:t>
            </w:r>
            <w:proofErr w:type="spellEnd"/>
            <w:r w:rsidR="00471E25" w:rsidRPr="0095160E">
              <w:rPr>
                <w:rFonts w:ascii="Bookman Old Style" w:eastAsia="SimSun" w:hAnsi="Bookman Old Style" w:cs="Calibri"/>
                <w:color w:val="000000"/>
                <w:kern w:val="3"/>
                <w:sz w:val="16"/>
                <w:szCs w:val="16"/>
                <w:lang w:eastAsia="zh-CN" w:bidi="hi-IN"/>
              </w:rPr>
              <w:t xml:space="preserve"> </w:t>
            </w:r>
            <w:proofErr w:type="spellStart"/>
            <w:r w:rsidR="00471E25" w:rsidRPr="0095160E">
              <w:rPr>
                <w:rFonts w:ascii="Bookman Old Style" w:eastAsia="SimSun" w:hAnsi="Bookman Old Style" w:cs="Calibri"/>
                <w:color w:val="000000"/>
                <w:kern w:val="3"/>
                <w:sz w:val="16"/>
                <w:szCs w:val="16"/>
                <w:lang w:eastAsia="zh-CN" w:bidi="hi-IN"/>
              </w:rPr>
              <w:t>processo</w:t>
            </w:r>
            <w:proofErr w:type="spellEnd"/>
            <w:r w:rsidR="00471E25" w:rsidRPr="0095160E">
              <w:rPr>
                <w:rFonts w:ascii="Bookman Old Style" w:eastAsia="SimSun" w:hAnsi="Bookman Old Style" w:cs="Calibri"/>
                <w:color w:val="000000"/>
                <w:kern w:val="3"/>
                <w:sz w:val="16"/>
                <w:szCs w:val="16"/>
                <w:lang w:eastAsia="zh-CN" w:bidi="hi-IN"/>
              </w:rPr>
              <w:t xml:space="preserve"> extra de dupla colagem , miolo capsula </w:t>
            </w:r>
            <w:proofErr w:type="spellStart"/>
            <w:r w:rsidR="00471E25" w:rsidRPr="0095160E">
              <w:rPr>
                <w:rFonts w:ascii="Bookman Old Style" w:eastAsia="SimSun" w:hAnsi="Bookman Old Style" w:cs="Calibri"/>
                <w:color w:val="000000"/>
                <w:kern w:val="3"/>
                <w:sz w:val="16"/>
                <w:szCs w:val="16"/>
                <w:lang w:eastAsia="zh-CN" w:bidi="hi-IN"/>
              </w:rPr>
              <w:t>sis</w:t>
            </w:r>
            <w:proofErr w:type="spellEnd"/>
            <w:r w:rsidR="00471E25" w:rsidRPr="0095160E">
              <w:rPr>
                <w:rFonts w:ascii="Bookman Old Style" w:eastAsia="SimSun" w:hAnsi="Bookman Old Style" w:cs="Calibri"/>
                <w:color w:val="000000"/>
                <w:kern w:val="3"/>
                <w:sz w:val="16"/>
                <w:szCs w:val="16"/>
                <w:lang w:eastAsia="zh-CN" w:bidi="hi-IN"/>
              </w:rPr>
              <w:t xml:space="preserve">.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vAlign w:val="center"/>
          </w:tcPr>
          <w:p w:rsidR="00471E25" w:rsidRPr="0095160E" w:rsidRDefault="00471E25" w:rsidP="00471E25">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tc>
        <w:tc>
          <w:tcPr>
            <w:tcW w:w="850" w:type="dxa"/>
            <w:vAlign w:val="center"/>
          </w:tcPr>
          <w:p w:rsidR="00471E25" w:rsidRPr="0095160E" w:rsidRDefault="00471E25" w:rsidP="00471E25">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05</w:t>
            </w: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205.18</w:t>
            </w:r>
          </w:p>
        </w:tc>
        <w:tc>
          <w:tcPr>
            <w:tcW w:w="1418"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1.025.90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14</w:t>
            </w:r>
          </w:p>
        </w:tc>
        <w:tc>
          <w:tcPr>
            <w:tcW w:w="993" w:type="dxa"/>
          </w:tcPr>
          <w:p w:rsidR="00471E25" w:rsidRPr="0095160E" w:rsidRDefault="001A64C5" w:rsidP="00471E25">
            <w:pPr>
              <w:pStyle w:val="SemEspaamento"/>
              <w:rPr>
                <w:rFonts w:ascii="Bookman Old Style" w:hAnsi="Bookman Old Style" w:cstheme="majorHAnsi"/>
                <w:sz w:val="16"/>
                <w:szCs w:val="16"/>
              </w:rPr>
            </w:pPr>
            <w:r>
              <w:rPr>
                <w:rFonts w:ascii="Bookman Old Style" w:hAnsi="Bookman Old Style" w:cstheme="majorHAnsi"/>
                <w:sz w:val="16"/>
                <w:szCs w:val="16"/>
              </w:rPr>
              <w:t>21841</w:t>
            </w:r>
          </w:p>
        </w:tc>
        <w:tc>
          <w:tcPr>
            <w:tcW w:w="3543" w:type="dxa"/>
            <w:tcBorders>
              <w:top w:val="single" w:sz="4" w:space="0" w:color="000000"/>
              <w:left w:val="single" w:sz="4" w:space="0" w:color="000000"/>
              <w:bottom w:val="single" w:sz="4" w:space="0" w:color="000000"/>
            </w:tcBorders>
            <w:shd w:val="clear" w:color="auto" w:fill="auto"/>
          </w:tcPr>
          <w:p w:rsidR="00471E25" w:rsidRPr="0095160E" w:rsidRDefault="000C23DF" w:rsidP="00471E25">
            <w:pPr>
              <w:widowControl w:val="0"/>
              <w:suppressAutoHyphens/>
              <w:autoSpaceDE w:val="0"/>
              <w:autoSpaceDN w:val="0"/>
              <w:jc w:val="both"/>
              <w:textAlignment w:val="baseline"/>
              <w:rPr>
                <w:rFonts w:ascii="Bookman Old Style" w:eastAsia="Arial" w:hAnsi="Bookman Old Style" w:cs="Calibri"/>
                <w:kern w:val="3"/>
                <w:sz w:val="16"/>
                <w:szCs w:val="16"/>
                <w:lang w:eastAsia="zh-CN" w:bidi="pt-BR"/>
              </w:rPr>
            </w:pPr>
            <w:r w:rsidRPr="0095160E">
              <w:rPr>
                <w:rFonts w:ascii="Bookman Old Style" w:eastAsia="Arial" w:hAnsi="Bookman Old Style" w:cs="Calibri"/>
                <w:color w:val="000000"/>
                <w:kern w:val="3"/>
                <w:sz w:val="16"/>
                <w:szCs w:val="16"/>
                <w:lang w:eastAsia="zh-CN" w:bidi="pt-BR"/>
              </w:rPr>
              <w:t xml:space="preserve">BOCHA - CONJUNTO COMPLETO PARA BOCHA </w:t>
            </w:r>
            <w:r w:rsidR="00471E25" w:rsidRPr="0095160E">
              <w:rPr>
                <w:rFonts w:ascii="Bookman Old Style" w:eastAsia="Arial" w:hAnsi="Bookman Old Style" w:cs="Calibri"/>
                <w:color w:val="000000"/>
                <w:kern w:val="3"/>
                <w:sz w:val="16"/>
                <w:szCs w:val="16"/>
                <w:lang w:eastAsia="zh-CN" w:bidi="pt-BR"/>
              </w:rPr>
              <w:t xml:space="preserve">com 06 (seis) unidades, italiana (Importada) modelo “Mundial” – diâmetro 107 mm peso 0,950 kg - Aprovada pela Confederação Brasileira de Bocha, e utilizada </w:t>
            </w:r>
            <w:proofErr w:type="gramStart"/>
            <w:r w:rsidR="00471E25" w:rsidRPr="0095160E">
              <w:rPr>
                <w:rFonts w:ascii="Bookman Old Style" w:eastAsia="Arial" w:hAnsi="Bookman Old Style" w:cs="Calibri"/>
                <w:color w:val="000000"/>
                <w:kern w:val="3"/>
                <w:sz w:val="16"/>
                <w:szCs w:val="16"/>
                <w:lang w:eastAsia="zh-CN" w:bidi="pt-BR"/>
              </w:rPr>
              <w:t>nos principais competições oficiais</w:t>
            </w:r>
            <w:proofErr w:type="gramEnd"/>
            <w:r w:rsidR="00471E25" w:rsidRPr="0095160E">
              <w:rPr>
                <w:rFonts w:ascii="Bookman Old Style" w:eastAsia="Arial" w:hAnsi="Bookman Old Style" w:cs="Calibri"/>
                <w:color w:val="000000"/>
                <w:kern w:val="3"/>
                <w:sz w:val="16"/>
                <w:szCs w:val="16"/>
                <w:lang w:eastAsia="zh-CN" w:bidi="pt-BR"/>
              </w:rPr>
              <w:t xml:space="preserve"> do país. </w:t>
            </w:r>
            <w:r w:rsidR="00471E25" w:rsidRPr="0095160E">
              <w:rPr>
                <w:rFonts w:ascii="Bookman Old Style" w:eastAsia="Arial" w:hAnsi="Bookman Old Style" w:cs="Calibri"/>
                <w:b/>
                <w:color w:val="000000"/>
                <w:kern w:val="3"/>
                <w:sz w:val="16"/>
                <w:szCs w:val="16"/>
                <w:lang w:eastAsia="zh-CN" w:bidi="pt-BR"/>
              </w:rPr>
              <w:t>APRESENTAÇÃO DE AMOSTRA.</w:t>
            </w:r>
          </w:p>
        </w:tc>
        <w:tc>
          <w:tcPr>
            <w:tcW w:w="851" w:type="dxa"/>
            <w:vAlign w:val="center"/>
          </w:tcPr>
          <w:p w:rsidR="00471E25" w:rsidRPr="0095160E" w:rsidRDefault="00471E25" w:rsidP="00471E25">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Conj.</w:t>
            </w:r>
          </w:p>
        </w:tc>
        <w:tc>
          <w:tcPr>
            <w:tcW w:w="850" w:type="dxa"/>
            <w:vAlign w:val="center"/>
          </w:tcPr>
          <w:p w:rsidR="00471E25" w:rsidRPr="0095160E" w:rsidRDefault="00471E25" w:rsidP="00471E25">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2</w:t>
            </w:r>
          </w:p>
        </w:tc>
        <w:tc>
          <w:tcPr>
            <w:tcW w:w="1134" w:type="dxa"/>
          </w:tcPr>
          <w:p w:rsidR="00471E25" w:rsidRPr="0095160E" w:rsidRDefault="00471E25" w:rsidP="00471E25">
            <w:pPr>
              <w:spacing w:after="200" w:line="276" w:lineRule="auto"/>
              <w:rPr>
                <w:rFonts w:ascii="Bookman Old Style" w:eastAsia="Calibri" w:hAnsi="Bookman Old Style" w:cs="Calibri"/>
                <w:color w:val="000000"/>
                <w:sz w:val="16"/>
                <w:szCs w:val="16"/>
                <w:lang w:eastAsia="en-US"/>
              </w:rPr>
            </w:pPr>
            <w:r w:rsidRPr="0095160E">
              <w:rPr>
                <w:rFonts w:ascii="Bookman Old Style" w:eastAsia="Calibri" w:hAnsi="Bookman Old Style" w:cs="Calibri"/>
                <w:color w:val="000000"/>
                <w:sz w:val="16"/>
                <w:szCs w:val="16"/>
                <w:lang w:eastAsia="en-US"/>
              </w:rPr>
              <w:t>1.324.90</w:t>
            </w:r>
          </w:p>
        </w:tc>
        <w:tc>
          <w:tcPr>
            <w:tcW w:w="1418" w:type="dxa"/>
          </w:tcPr>
          <w:p w:rsidR="00471E25" w:rsidRPr="0095160E" w:rsidRDefault="00471E25" w:rsidP="00471E25">
            <w:pPr>
              <w:spacing w:after="200" w:line="276" w:lineRule="auto"/>
              <w:rPr>
                <w:rFonts w:ascii="Bookman Old Style" w:eastAsia="Calibri" w:hAnsi="Bookman Old Style" w:cs="Calibri"/>
                <w:i/>
                <w:sz w:val="16"/>
                <w:szCs w:val="16"/>
                <w:lang w:eastAsia="en-US"/>
              </w:rPr>
            </w:pPr>
            <w:r w:rsidRPr="0095160E">
              <w:rPr>
                <w:rFonts w:ascii="Bookman Old Style" w:eastAsia="Calibri" w:hAnsi="Bookman Old Style" w:cs="Calibri"/>
                <w:i/>
                <w:sz w:val="16"/>
                <w:szCs w:val="16"/>
                <w:lang w:eastAsia="en-US"/>
              </w:rPr>
              <w:t>2.649.80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15</w:t>
            </w:r>
          </w:p>
        </w:tc>
        <w:tc>
          <w:tcPr>
            <w:tcW w:w="993" w:type="dxa"/>
          </w:tcPr>
          <w:p w:rsidR="00471E25" w:rsidRPr="0095160E" w:rsidRDefault="001A64C5" w:rsidP="00471E25">
            <w:pPr>
              <w:pStyle w:val="SemEspaamento"/>
              <w:rPr>
                <w:rFonts w:ascii="Bookman Old Style" w:hAnsi="Bookman Old Style" w:cstheme="majorHAnsi"/>
                <w:sz w:val="16"/>
                <w:szCs w:val="16"/>
              </w:rPr>
            </w:pPr>
            <w:r>
              <w:rPr>
                <w:rFonts w:ascii="Bookman Old Style" w:hAnsi="Bookman Old Style" w:cstheme="majorHAnsi"/>
                <w:sz w:val="16"/>
                <w:szCs w:val="16"/>
              </w:rPr>
              <w:t>21842</w:t>
            </w:r>
          </w:p>
        </w:tc>
        <w:tc>
          <w:tcPr>
            <w:tcW w:w="3543" w:type="dxa"/>
            <w:tcBorders>
              <w:top w:val="single" w:sz="4" w:space="0" w:color="000000"/>
              <w:left w:val="single" w:sz="4" w:space="0" w:color="000000"/>
              <w:bottom w:val="single" w:sz="4" w:space="0" w:color="000000"/>
            </w:tcBorders>
            <w:shd w:val="clear" w:color="auto" w:fill="auto"/>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PAR DE CANELEIRAS </w:t>
            </w:r>
            <w:r w:rsidR="00471E25" w:rsidRPr="0095160E">
              <w:rPr>
                <w:rFonts w:ascii="Bookman Old Style" w:eastAsia="SimSun" w:hAnsi="Bookman Old Style" w:cs="Calibri"/>
                <w:color w:val="000000"/>
                <w:kern w:val="3"/>
                <w:sz w:val="16"/>
                <w:szCs w:val="16"/>
                <w:lang w:eastAsia="zh-CN" w:bidi="hi-IN"/>
              </w:rPr>
              <w:t xml:space="preserve">com preenchimento tamanho adulto especifica para pratica de exercícios físicos resistidos. Com sistema fechamento carrapicho, em nylon reforçado, com peso de 4kg.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vAlign w:val="center"/>
          </w:tcPr>
          <w:p w:rsidR="00471E25" w:rsidRPr="0095160E" w:rsidRDefault="001A64C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Pr>
                <w:rFonts w:ascii="Bookman Old Style" w:eastAsia="SimSun" w:hAnsi="Bookman Old Style" w:cs="Calibri"/>
                <w:color w:val="000000"/>
                <w:kern w:val="3"/>
                <w:sz w:val="16"/>
                <w:szCs w:val="16"/>
                <w:lang w:eastAsia="zh-CN" w:bidi="hi-IN"/>
              </w:rPr>
              <w:t>PARES</w:t>
            </w:r>
          </w:p>
        </w:tc>
        <w:tc>
          <w:tcPr>
            <w:tcW w:w="850" w:type="dxa"/>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tc>
        <w:tc>
          <w:tcPr>
            <w:tcW w:w="1134" w:type="dxa"/>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84.52</w:t>
            </w:r>
          </w:p>
        </w:tc>
        <w:tc>
          <w:tcPr>
            <w:tcW w:w="1418" w:type="dxa"/>
          </w:tcPr>
          <w:p w:rsidR="00471E25" w:rsidRPr="0095160E" w:rsidRDefault="00471E25" w:rsidP="00471E25">
            <w:pPr>
              <w:spacing w:after="200" w:line="276" w:lineRule="auto"/>
              <w:rPr>
                <w:rFonts w:ascii="Bookman Old Style" w:eastAsia="Calibri" w:hAnsi="Bookman Old Style" w:cs="Calibri"/>
                <w:i/>
                <w:sz w:val="16"/>
                <w:szCs w:val="16"/>
                <w:lang w:eastAsia="en-US"/>
              </w:rPr>
            </w:pPr>
            <w:r w:rsidRPr="0095160E">
              <w:rPr>
                <w:rFonts w:ascii="Bookman Old Style" w:eastAsia="Calibri" w:hAnsi="Bookman Old Style" w:cs="Calibri"/>
                <w:i/>
                <w:sz w:val="16"/>
                <w:szCs w:val="16"/>
                <w:lang w:eastAsia="en-US"/>
              </w:rPr>
              <w:t>845.20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16</w:t>
            </w:r>
          </w:p>
        </w:tc>
        <w:tc>
          <w:tcPr>
            <w:tcW w:w="993" w:type="dxa"/>
          </w:tcPr>
          <w:p w:rsidR="00471E25" w:rsidRDefault="001A64C5" w:rsidP="00471E25">
            <w:pPr>
              <w:pStyle w:val="SemEspaamento"/>
              <w:rPr>
                <w:rFonts w:ascii="Bookman Old Style" w:hAnsi="Bookman Old Style" w:cstheme="majorHAnsi"/>
                <w:sz w:val="16"/>
                <w:szCs w:val="16"/>
              </w:rPr>
            </w:pPr>
            <w:r>
              <w:rPr>
                <w:rFonts w:ascii="Bookman Old Style" w:hAnsi="Bookman Old Style" w:cstheme="majorHAnsi"/>
                <w:sz w:val="16"/>
                <w:szCs w:val="16"/>
              </w:rPr>
              <w:t>21843</w:t>
            </w:r>
          </w:p>
          <w:p w:rsidR="001A64C5" w:rsidRPr="0095160E" w:rsidRDefault="001A64C5" w:rsidP="00471E25">
            <w:pPr>
              <w:pStyle w:val="SemEspaamento"/>
              <w:rPr>
                <w:rFonts w:ascii="Bookman Old Style" w:hAnsi="Bookman Old Style" w:cstheme="majorHAnsi"/>
                <w:sz w:val="16"/>
                <w:szCs w:val="16"/>
              </w:rPr>
            </w:pP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PAR DE CANELEIRAS </w:t>
            </w:r>
            <w:r w:rsidR="00471E25" w:rsidRPr="0095160E">
              <w:rPr>
                <w:rFonts w:ascii="Bookman Old Style" w:eastAsia="SimSun" w:hAnsi="Bookman Old Style" w:cs="Calibri"/>
                <w:color w:val="000000"/>
                <w:kern w:val="3"/>
                <w:sz w:val="16"/>
                <w:szCs w:val="16"/>
                <w:lang w:eastAsia="zh-CN" w:bidi="hi-IN"/>
              </w:rPr>
              <w:t xml:space="preserve">com preenchimento tamanho adulto especifica para pratica de exercícios físicos resistidos. Com sistema fechamento carrapicho, em nylon reforçado, com peso de 2kg.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1A64C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Pr>
                <w:rFonts w:ascii="Bookman Old Style" w:eastAsia="SimSun" w:hAnsi="Bookman Old Style" w:cs="Calibri"/>
                <w:color w:val="000000"/>
                <w:kern w:val="3"/>
                <w:sz w:val="16"/>
                <w:szCs w:val="16"/>
                <w:lang w:eastAsia="zh-CN" w:bidi="hi-IN"/>
              </w:rPr>
              <w:t>PARES</w:t>
            </w: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tc>
        <w:tc>
          <w:tcPr>
            <w:tcW w:w="1134" w:type="dxa"/>
            <w:tcBorders>
              <w:top w:val="single" w:sz="4" w:space="0" w:color="000000"/>
              <w:left w:val="single" w:sz="4" w:space="0" w:color="000000"/>
              <w:bottom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49.17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491.70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17</w:t>
            </w:r>
          </w:p>
        </w:tc>
        <w:tc>
          <w:tcPr>
            <w:tcW w:w="993" w:type="dxa"/>
          </w:tcPr>
          <w:p w:rsidR="00471E25" w:rsidRPr="0095160E" w:rsidRDefault="001A64C5" w:rsidP="00471E25">
            <w:pPr>
              <w:pStyle w:val="SemEspaamento"/>
              <w:rPr>
                <w:rFonts w:ascii="Bookman Old Style" w:hAnsi="Bookman Old Style" w:cstheme="majorHAnsi"/>
                <w:sz w:val="16"/>
                <w:szCs w:val="16"/>
              </w:rPr>
            </w:pPr>
            <w:r>
              <w:rPr>
                <w:rFonts w:ascii="Bookman Old Style" w:hAnsi="Bookman Old Style" w:cstheme="majorHAnsi"/>
                <w:sz w:val="16"/>
                <w:szCs w:val="16"/>
              </w:rPr>
              <w:t>21844</w:t>
            </w: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CINTO DE TRAÇÃO PARA TREINAMENTO </w:t>
            </w:r>
            <w:r w:rsidR="00471E25" w:rsidRPr="0095160E">
              <w:rPr>
                <w:rFonts w:ascii="Bookman Old Style" w:eastAsia="SimSun" w:hAnsi="Bookman Old Style" w:cs="Calibri"/>
                <w:color w:val="000000"/>
                <w:kern w:val="3"/>
                <w:sz w:val="16"/>
                <w:szCs w:val="16"/>
                <w:lang w:eastAsia="zh-CN" w:bidi="hi-IN"/>
              </w:rPr>
              <w:t xml:space="preserve">de força composto por um conjunto de 2 cintos (duplos, </w:t>
            </w:r>
            <w:proofErr w:type="gramStart"/>
            <w:r w:rsidR="00471E25" w:rsidRPr="0095160E">
              <w:rPr>
                <w:rFonts w:ascii="Bookman Old Style" w:eastAsia="SimSun" w:hAnsi="Bookman Old Style" w:cs="Calibri"/>
                <w:color w:val="000000"/>
                <w:kern w:val="3"/>
                <w:sz w:val="16"/>
                <w:szCs w:val="16"/>
                <w:lang w:eastAsia="zh-CN" w:bidi="hi-IN"/>
              </w:rPr>
              <w:t>reforçados, e confortáveis</w:t>
            </w:r>
            <w:proofErr w:type="gramEnd"/>
            <w:r w:rsidR="00471E25" w:rsidRPr="0095160E">
              <w:rPr>
                <w:rFonts w:ascii="Bookman Old Style" w:eastAsia="SimSun" w:hAnsi="Bookman Old Style" w:cs="Calibri"/>
                <w:color w:val="000000"/>
                <w:kern w:val="3"/>
                <w:sz w:val="16"/>
                <w:szCs w:val="16"/>
                <w:lang w:eastAsia="zh-CN" w:bidi="hi-IN"/>
              </w:rPr>
              <w:t xml:space="preserve">) e 4 ou </w:t>
            </w:r>
            <w:r w:rsidR="00471E25" w:rsidRPr="0095160E">
              <w:rPr>
                <w:rFonts w:ascii="Bookman Old Style" w:eastAsia="SimSun" w:hAnsi="Bookman Old Style" w:cs="Calibri"/>
                <w:color w:val="000000"/>
                <w:kern w:val="3"/>
                <w:sz w:val="16"/>
                <w:szCs w:val="16"/>
                <w:lang w:eastAsia="zh-CN" w:bidi="hi-IN"/>
              </w:rPr>
              <w:lastRenderedPageBreak/>
              <w:t xml:space="preserve">6 elásticos com um dispositivo de segurança que evita o rompimento abrupto (calibrado para 5,5kg de carga por elástico).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lastRenderedPageBreak/>
              <w:t>Unid.</w:t>
            </w: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tc>
        <w:tc>
          <w:tcPr>
            <w:tcW w:w="1134" w:type="dxa"/>
            <w:tcBorders>
              <w:top w:val="single" w:sz="4" w:space="0" w:color="000000"/>
              <w:left w:val="single" w:sz="4" w:space="0" w:color="000000"/>
              <w:bottom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190.90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1,909,00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18</w:t>
            </w:r>
          </w:p>
        </w:tc>
        <w:tc>
          <w:tcPr>
            <w:tcW w:w="993" w:type="dxa"/>
          </w:tcPr>
          <w:p w:rsidR="00471E25" w:rsidRPr="0095160E" w:rsidRDefault="006959F6" w:rsidP="00471E25">
            <w:pPr>
              <w:pStyle w:val="SemEspaamento"/>
              <w:rPr>
                <w:rFonts w:ascii="Bookman Old Style" w:hAnsi="Bookman Old Style" w:cstheme="majorHAnsi"/>
                <w:sz w:val="16"/>
                <w:szCs w:val="16"/>
              </w:rPr>
            </w:pPr>
            <w:r>
              <w:rPr>
                <w:rFonts w:ascii="Bookman Old Style" w:hAnsi="Bookman Old Style" w:cstheme="majorHAnsi"/>
                <w:sz w:val="16"/>
                <w:szCs w:val="16"/>
              </w:rPr>
              <w:t>21845</w:t>
            </w: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CONE PARA DEMARCAÇÃO </w:t>
            </w:r>
            <w:r w:rsidR="00471E25" w:rsidRPr="0095160E">
              <w:rPr>
                <w:rFonts w:ascii="Bookman Old Style" w:eastAsia="SimSun" w:hAnsi="Bookman Old Style" w:cs="Calibri"/>
                <w:color w:val="000000"/>
                <w:kern w:val="3"/>
                <w:sz w:val="16"/>
                <w:szCs w:val="16"/>
                <w:lang w:eastAsia="zh-CN" w:bidi="hi-IN"/>
              </w:rPr>
              <w:t>e treinamento desportivo em plástico flexível com altura de 23 cm e cores variadas.</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50</w:t>
            </w:r>
          </w:p>
        </w:tc>
        <w:tc>
          <w:tcPr>
            <w:tcW w:w="1134" w:type="dxa"/>
            <w:tcBorders>
              <w:top w:val="single" w:sz="4" w:space="0" w:color="000000"/>
              <w:left w:val="single" w:sz="4" w:space="0" w:color="000000"/>
              <w:bottom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13.80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690.00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19</w:t>
            </w:r>
          </w:p>
        </w:tc>
        <w:tc>
          <w:tcPr>
            <w:tcW w:w="993" w:type="dxa"/>
          </w:tcPr>
          <w:p w:rsidR="00471E25" w:rsidRPr="0095160E" w:rsidRDefault="006959F6" w:rsidP="00471E25">
            <w:pPr>
              <w:pStyle w:val="SemEspaamento"/>
              <w:rPr>
                <w:rFonts w:ascii="Bookman Old Style" w:hAnsi="Bookman Old Style" w:cstheme="majorHAnsi"/>
                <w:sz w:val="16"/>
                <w:szCs w:val="16"/>
              </w:rPr>
            </w:pPr>
            <w:r>
              <w:rPr>
                <w:rFonts w:ascii="Bookman Old Style" w:hAnsi="Bookman Old Style" w:cstheme="majorHAnsi"/>
                <w:sz w:val="16"/>
                <w:szCs w:val="16"/>
              </w:rPr>
              <w:t>21846</w:t>
            </w: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CONE TIPO PRATO PARA TREINAMENTO </w:t>
            </w:r>
            <w:r w:rsidR="00471E25" w:rsidRPr="0095160E">
              <w:rPr>
                <w:rFonts w:ascii="Bookman Old Style" w:eastAsia="SimSun" w:hAnsi="Bookman Old Style" w:cs="Calibri"/>
                <w:color w:val="000000"/>
                <w:kern w:val="3"/>
                <w:sz w:val="16"/>
                <w:szCs w:val="16"/>
                <w:lang w:eastAsia="zh-CN" w:bidi="hi-IN"/>
              </w:rPr>
              <w:t>flexível confeccionando em plástico flexível, medindo aproximadamente 6,5 x 19,5cm, em diversas cores.</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80</w:t>
            </w:r>
          </w:p>
        </w:tc>
        <w:tc>
          <w:tcPr>
            <w:tcW w:w="1134" w:type="dxa"/>
            <w:tcBorders>
              <w:top w:val="single" w:sz="4" w:space="0" w:color="000000"/>
              <w:left w:val="single" w:sz="4" w:space="0" w:color="000000"/>
              <w:bottom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9.87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789.60</w:t>
            </w:r>
          </w:p>
        </w:tc>
      </w:tr>
      <w:tr w:rsidR="00471E25" w:rsidRPr="0095160E" w:rsidTr="000C23DF">
        <w:tc>
          <w:tcPr>
            <w:tcW w:w="708" w:type="dxa"/>
          </w:tcPr>
          <w:p w:rsidR="00471E25" w:rsidRPr="0095160E" w:rsidRDefault="00471E25" w:rsidP="00471E25">
            <w:pPr>
              <w:pStyle w:val="SemEspaamento"/>
              <w:rPr>
                <w:rFonts w:ascii="Bookman Old Style" w:hAnsi="Bookman Old Style" w:cstheme="majorHAnsi"/>
                <w:sz w:val="16"/>
                <w:szCs w:val="16"/>
              </w:rPr>
            </w:pPr>
            <w:r w:rsidRPr="0095160E">
              <w:rPr>
                <w:rFonts w:ascii="Bookman Old Style" w:hAnsi="Bookman Old Style" w:cstheme="majorHAnsi"/>
                <w:sz w:val="16"/>
                <w:szCs w:val="16"/>
              </w:rPr>
              <w:t>20</w:t>
            </w:r>
          </w:p>
        </w:tc>
        <w:tc>
          <w:tcPr>
            <w:tcW w:w="993" w:type="dxa"/>
          </w:tcPr>
          <w:p w:rsidR="00471E25" w:rsidRDefault="00E71F1B" w:rsidP="00471E25">
            <w:pPr>
              <w:pStyle w:val="SemEspaamento"/>
              <w:rPr>
                <w:rFonts w:ascii="Bookman Old Style" w:hAnsi="Bookman Old Style" w:cstheme="majorHAnsi"/>
                <w:sz w:val="16"/>
                <w:szCs w:val="16"/>
              </w:rPr>
            </w:pPr>
            <w:r>
              <w:rPr>
                <w:rFonts w:ascii="Bookman Old Style" w:hAnsi="Bookman Old Style" w:cstheme="majorHAnsi"/>
                <w:sz w:val="16"/>
                <w:szCs w:val="16"/>
              </w:rPr>
              <w:t>21847</w:t>
            </w:r>
          </w:p>
          <w:p w:rsidR="00E71F1B" w:rsidRPr="0095160E" w:rsidRDefault="00E71F1B" w:rsidP="00471E25">
            <w:pPr>
              <w:pStyle w:val="SemEspaamento"/>
              <w:rPr>
                <w:rFonts w:ascii="Bookman Old Style" w:hAnsi="Bookman Old Style" w:cstheme="majorHAnsi"/>
                <w:sz w:val="16"/>
                <w:szCs w:val="16"/>
              </w:rPr>
            </w:pPr>
          </w:p>
        </w:tc>
        <w:tc>
          <w:tcPr>
            <w:tcW w:w="3543" w:type="dxa"/>
            <w:vAlign w:val="center"/>
          </w:tcPr>
          <w:p w:rsidR="00471E25" w:rsidRPr="0095160E" w:rsidRDefault="000C23DF" w:rsidP="00471E25">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shd w:val="clear" w:color="auto" w:fill="FFFFFF"/>
                <w:lang w:eastAsia="zh-CN" w:bidi="hi-IN"/>
              </w:rPr>
              <w:t>KIT ESTACAS PARA TREINAMENTO DE AGILIDADE</w:t>
            </w:r>
            <w:r w:rsidR="00471E25" w:rsidRPr="0095160E">
              <w:rPr>
                <w:rFonts w:ascii="Bookman Old Style" w:eastAsia="SimSun" w:hAnsi="Bookman Old Style" w:cs="Calibri"/>
                <w:color w:val="000000"/>
                <w:kern w:val="3"/>
                <w:sz w:val="16"/>
                <w:szCs w:val="16"/>
                <w:shd w:val="clear" w:color="auto" w:fill="FFFFFF"/>
                <w:lang w:eastAsia="zh-CN" w:bidi="hi-IN"/>
              </w:rPr>
              <w:t xml:space="preserve">, composto por 08 estacas, desenvolvidas em com base de aço para ser fixado no solo e o </w:t>
            </w:r>
            <w:proofErr w:type="spellStart"/>
            <w:r w:rsidR="00471E25" w:rsidRPr="0095160E">
              <w:rPr>
                <w:rFonts w:ascii="Bookman Old Style" w:eastAsia="SimSun" w:hAnsi="Bookman Old Style" w:cs="Calibri"/>
                <w:color w:val="000000"/>
                <w:kern w:val="3"/>
                <w:sz w:val="16"/>
                <w:szCs w:val="16"/>
                <w:shd w:val="clear" w:color="auto" w:fill="FFFFFF"/>
                <w:lang w:eastAsia="zh-CN" w:bidi="hi-IN"/>
              </w:rPr>
              <w:t>pólo</w:t>
            </w:r>
            <w:proofErr w:type="spellEnd"/>
            <w:r w:rsidR="00471E25" w:rsidRPr="0095160E">
              <w:rPr>
                <w:rFonts w:ascii="Bookman Old Style" w:eastAsia="SimSun" w:hAnsi="Bookman Old Style" w:cs="Calibri"/>
                <w:color w:val="000000"/>
                <w:kern w:val="3"/>
                <w:sz w:val="16"/>
                <w:szCs w:val="16"/>
                <w:shd w:val="clear" w:color="auto" w:fill="FFFFFF"/>
                <w:lang w:eastAsia="zh-CN" w:bidi="hi-IN"/>
              </w:rPr>
              <w:t xml:space="preserve"> em plástico PVC, com 1,6 metros de altura. </w:t>
            </w:r>
            <w:r w:rsidR="00471E25"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KIT</w:t>
            </w:r>
          </w:p>
        </w:tc>
        <w:tc>
          <w:tcPr>
            <w:tcW w:w="850" w:type="dxa"/>
            <w:tcBorders>
              <w:top w:val="single" w:sz="4" w:space="0" w:color="000000"/>
              <w:left w:val="single" w:sz="4" w:space="0" w:color="000000"/>
              <w:bottom w:val="single" w:sz="4" w:space="0" w:color="000000"/>
            </w:tcBorders>
            <w:shd w:val="clear" w:color="auto" w:fill="auto"/>
            <w:vAlign w:val="center"/>
          </w:tcPr>
          <w:p w:rsidR="00471E25" w:rsidRPr="0095160E" w:rsidRDefault="00471E25" w:rsidP="00471E25">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3</w:t>
            </w:r>
          </w:p>
        </w:tc>
        <w:tc>
          <w:tcPr>
            <w:tcW w:w="1134" w:type="dxa"/>
            <w:tcBorders>
              <w:top w:val="single" w:sz="4" w:space="0" w:color="000000"/>
              <w:left w:val="single" w:sz="4" w:space="0" w:color="000000"/>
              <w:bottom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293.00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1E25" w:rsidRPr="0095160E" w:rsidRDefault="00471E25" w:rsidP="00471E25">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879.00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21</w:t>
            </w:r>
          </w:p>
        </w:tc>
        <w:tc>
          <w:tcPr>
            <w:tcW w:w="993" w:type="dxa"/>
          </w:tcPr>
          <w:p w:rsidR="00A421C6" w:rsidRPr="0095160E" w:rsidRDefault="006B4C86" w:rsidP="00A421C6">
            <w:pPr>
              <w:pStyle w:val="SemEspaamento"/>
              <w:rPr>
                <w:rFonts w:ascii="Bookman Old Style" w:hAnsi="Bookman Old Style" w:cstheme="majorHAnsi"/>
                <w:sz w:val="16"/>
                <w:szCs w:val="16"/>
              </w:rPr>
            </w:pPr>
            <w:r>
              <w:rPr>
                <w:rFonts w:ascii="Bookman Old Style" w:hAnsi="Bookman Old Style" w:cstheme="majorHAnsi"/>
                <w:sz w:val="16"/>
                <w:szCs w:val="16"/>
              </w:rPr>
              <w:t>21848</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ESCADA PARA TREINAMENTO DE AGILIDADE </w:t>
            </w:r>
            <w:r w:rsidR="00A421C6" w:rsidRPr="0095160E">
              <w:rPr>
                <w:rFonts w:ascii="Bookman Old Style" w:eastAsia="SimSun" w:hAnsi="Bookman Old Style" w:cs="Calibri"/>
                <w:color w:val="000000"/>
                <w:kern w:val="3"/>
                <w:sz w:val="16"/>
                <w:szCs w:val="16"/>
                <w:lang w:eastAsia="zh-CN" w:bidi="hi-IN"/>
              </w:rPr>
              <w:t xml:space="preserve">e coordenação motora. Fitas confeccionadas em nylon, com no mínimo 4 metros de comprimento, e no mínimo 10 degraus. </w:t>
            </w:r>
            <w:r w:rsidR="00A421C6"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111.04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1.110.40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22</w:t>
            </w:r>
          </w:p>
        </w:tc>
        <w:tc>
          <w:tcPr>
            <w:tcW w:w="993" w:type="dxa"/>
          </w:tcPr>
          <w:p w:rsidR="00A421C6" w:rsidRDefault="00270D4F" w:rsidP="00A421C6">
            <w:pPr>
              <w:pStyle w:val="SemEspaamento"/>
              <w:rPr>
                <w:rFonts w:ascii="Bookman Old Style" w:hAnsi="Bookman Old Style" w:cstheme="majorHAnsi"/>
                <w:sz w:val="16"/>
                <w:szCs w:val="16"/>
              </w:rPr>
            </w:pPr>
            <w:r>
              <w:rPr>
                <w:rFonts w:ascii="Bookman Old Style" w:hAnsi="Bookman Old Style" w:cstheme="majorHAnsi"/>
                <w:sz w:val="16"/>
                <w:szCs w:val="16"/>
              </w:rPr>
              <w:t>21849</w:t>
            </w:r>
          </w:p>
          <w:p w:rsidR="00270D4F" w:rsidRPr="0095160E" w:rsidRDefault="00270D4F" w:rsidP="00A421C6">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kern w:val="3"/>
                <w:sz w:val="16"/>
                <w:szCs w:val="16"/>
                <w:lang w:eastAsia="zh-CN" w:bidi="hi-IN"/>
              </w:rPr>
              <w:t>MEDALHA FUNDIDA EM LIGA METÁLICA DE ZAMAC</w:t>
            </w:r>
            <w:r w:rsidR="00A421C6" w:rsidRPr="0095160E">
              <w:rPr>
                <w:rFonts w:ascii="Bookman Old Style" w:eastAsia="SimSun" w:hAnsi="Bookman Old Style" w:cs="Calibri"/>
                <w:kern w:val="3"/>
                <w:sz w:val="16"/>
                <w:szCs w:val="16"/>
                <w:lang w:eastAsia="zh-CN" w:bidi="hi-IN"/>
              </w:rPr>
              <w:t xml:space="preserve">, com o tamanho de 75 mm e centro liso com 50 mm de diâmetro. Com uma coroa de louros fundida nas bordas. Espessura máxima de 2,7 mm. Metalizada na cor dourada. Suporte para fita com 2,5 cm de largura. A medalha pode vir acompanhada de fita de cetim nas cores azul, vermelha, amarela, branca ou verde com 2,5 cm de largura ou fita de gorgorão nas cores azul, </w:t>
            </w:r>
            <w:proofErr w:type="spellStart"/>
            <w:r w:rsidR="00A421C6" w:rsidRPr="0095160E">
              <w:rPr>
                <w:rFonts w:ascii="Bookman Old Style" w:eastAsia="SimSun" w:hAnsi="Bookman Old Style" w:cs="Calibri"/>
                <w:kern w:val="3"/>
                <w:sz w:val="16"/>
                <w:szCs w:val="16"/>
                <w:lang w:eastAsia="zh-CN" w:bidi="hi-IN"/>
              </w:rPr>
              <w:t>azulbranco</w:t>
            </w:r>
            <w:proofErr w:type="spellEnd"/>
            <w:r w:rsidR="00A421C6" w:rsidRPr="0095160E">
              <w:rPr>
                <w:rFonts w:ascii="Bookman Old Style" w:eastAsia="SimSun" w:hAnsi="Bookman Old Style" w:cs="Calibri"/>
                <w:kern w:val="3"/>
                <w:sz w:val="16"/>
                <w:szCs w:val="16"/>
                <w:lang w:eastAsia="zh-CN" w:bidi="hi-IN"/>
              </w:rPr>
              <w:t>-vermelha ou verde-amarela com 2,5 cm de largura.</w:t>
            </w:r>
          </w:p>
          <w:p w:rsidR="00A421C6" w:rsidRPr="0095160E" w:rsidRDefault="00A421C6" w:rsidP="00A421C6">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270D4F"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roofErr w:type="spellStart"/>
            <w:r w:rsidRPr="0095160E">
              <w:rPr>
                <w:rFonts w:ascii="Bookman Old Style" w:eastAsia="SimSun" w:hAnsi="Bookman Old Style" w:cs="Calibri"/>
                <w:color w:val="000000"/>
                <w:kern w:val="3"/>
                <w:sz w:val="16"/>
                <w:szCs w:val="16"/>
                <w:lang w:eastAsia="zh-CN" w:bidi="hi-IN"/>
              </w:rPr>
              <w:t>Unid</w:t>
            </w:r>
            <w:proofErr w:type="spellEnd"/>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w:t>
            </w: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3.000</w:t>
            </w: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Pr="0095160E"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25.920.00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23</w:t>
            </w:r>
          </w:p>
        </w:tc>
        <w:tc>
          <w:tcPr>
            <w:tcW w:w="993" w:type="dxa"/>
          </w:tcPr>
          <w:p w:rsidR="00A421C6" w:rsidRDefault="00270D4F" w:rsidP="00A421C6">
            <w:pPr>
              <w:pStyle w:val="SemEspaamento"/>
              <w:rPr>
                <w:rFonts w:ascii="Bookman Old Style" w:hAnsi="Bookman Old Style" w:cstheme="majorHAnsi"/>
                <w:sz w:val="16"/>
                <w:szCs w:val="16"/>
              </w:rPr>
            </w:pPr>
            <w:r>
              <w:rPr>
                <w:rFonts w:ascii="Bookman Old Style" w:hAnsi="Bookman Old Style" w:cstheme="majorHAnsi"/>
                <w:sz w:val="16"/>
                <w:szCs w:val="16"/>
              </w:rPr>
              <w:t>21850</w:t>
            </w:r>
          </w:p>
          <w:p w:rsidR="00270D4F" w:rsidRPr="0095160E" w:rsidRDefault="00270D4F" w:rsidP="00A421C6">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MEDALHA REDONDA FUNDIDA EM LIGA METÁLICA DE ZAMAC</w:t>
            </w:r>
            <w:r w:rsidR="00A421C6" w:rsidRPr="0095160E">
              <w:rPr>
                <w:rFonts w:ascii="Bookman Old Style" w:eastAsia="SimSun" w:hAnsi="Bookman Old Style" w:cs="Calibri"/>
                <w:color w:val="000000"/>
                <w:kern w:val="3"/>
                <w:sz w:val="16"/>
                <w:szCs w:val="16"/>
                <w:lang w:eastAsia="zh-CN" w:bidi="hi-IN"/>
              </w:rPr>
              <w:t>, com o tamanho de 55 mm por 55 mm de diâmetro e centro liso com 25 mm de diâmetro. Com descrição de Honra ao Mérito em baixo relevo, na parte superior até a metade do centro vazado envolto com um ramo. Espessura máxima de 1,2 mm. Metalizada na cor dourada. Suporte para fita com 2,5 cm de largura. A medalha pode vir acompanhada de fita de cetim nas cores azul, vermelha, amarela, branca ou verde com 2,5 cm de largura ou fita de gorgorão nas cores azul, azul-branco-vermelha ou verde-amarela com 2,5 cm de largura.</w:t>
            </w:r>
          </w:p>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Pr="0095160E"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3000</w:t>
            </w: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Pr="0095160E"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9.33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27.990.00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24</w:t>
            </w:r>
          </w:p>
        </w:tc>
        <w:tc>
          <w:tcPr>
            <w:tcW w:w="993" w:type="dxa"/>
          </w:tcPr>
          <w:p w:rsidR="00A421C6" w:rsidRDefault="00270D4F" w:rsidP="00A421C6">
            <w:pPr>
              <w:pStyle w:val="SemEspaamento"/>
              <w:rPr>
                <w:rFonts w:ascii="Bookman Old Style" w:hAnsi="Bookman Old Style" w:cstheme="majorHAnsi"/>
                <w:sz w:val="16"/>
                <w:szCs w:val="16"/>
              </w:rPr>
            </w:pPr>
            <w:r>
              <w:rPr>
                <w:rFonts w:ascii="Bookman Old Style" w:hAnsi="Bookman Old Style" w:cstheme="majorHAnsi"/>
                <w:sz w:val="16"/>
                <w:szCs w:val="16"/>
              </w:rPr>
              <w:t>21851</w:t>
            </w:r>
          </w:p>
          <w:p w:rsidR="00270D4F" w:rsidRPr="0095160E" w:rsidRDefault="00270D4F" w:rsidP="00A421C6">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MEDALHA REDONDA FUNDIDA EM LIGA METÁLICA </w:t>
            </w:r>
            <w:r w:rsidR="00A421C6" w:rsidRPr="0095160E">
              <w:rPr>
                <w:rFonts w:ascii="Bookman Old Style" w:eastAsia="SimSun" w:hAnsi="Bookman Old Style" w:cs="Calibri"/>
                <w:color w:val="000000"/>
                <w:kern w:val="3"/>
                <w:sz w:val="16"/>
                <w:szCs w:val="16"/>
                <w:lang w:eastAsia="zh-CN" w:bidi="hi-IN"/>
              </w:rPr>
              <w:t xml:space="preserve">de </w:t>
            </w:r>
            <w:proofErr w:type="spellStart"/>
            <w:r w:rsidR="00A421C6" w:rsidRPr="0095160E">
              <w:rPr>
                <w:rFonts w:ascii="Bookman Old Style" w:eastAsia="SimSun" w:hAnsi="Bookman Old Style" w:cs="Calibri"/>
                <w:color w:val="000000"/>
                <w:kern w:val="3"/>
                <w:sz w:val="16"/>
                <w:szCs w:val="16"/>
                <w:lang w:eastAsia="zh-CN" w:bidi="hi-IN"/>
              </w:rPr>
              <w:t>zamac</w:t>
            </w:r>
            <w:proofErr w:type="spellEnd"/>
            <w:r w:rsidR="00A421C6" w:rsidRPr="0095160E">
              <w:rPr>
                <w:rFonts w:ascii="Bookman Old Style" w:eastAsia="SimSun" w:hAnsi="Bookman Old Style" w:cs="Calibri"/>
                <w:color w:val="000000"/>
                <w:kern w:val="3"/>
                <w:sz w:val="16"/>
                <w:szCs w:val="16"/>
                <w:lang w:eastAsia="zh-CN" w:bidi="hi-IN"/>
              </w:rPr>
              <w:t>, com o tamanho de 50 mm por 50 mm de diâmetro e centro liso com 35 mm de diâmetro. Com tocha no centro com descrição de Honra ao Mérito em baixo relevo, no lado esquerdo vazado e no lado direito com dois frisos. Espessura máxima de 2,9 mm. Metalizada na cor dourada. Suporte para fita com 2,5 cm de largura. A medalha pode vir acompanhada de fita de cetim nas cores azul, vermelha, amarela, branca ou verde com 2,5 cm de largura ou fita de gorgorão nas cores azul, azul-branco-vermelha ou verde-amarela com 2,5 cm de largura.</w:t>
            </w:r>
          </w:p>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Pr="0095160E"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1000</w:t>
            </w: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70D4F" w:rsidRPr="0095160E" w:rsidRDefault="00270D4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2.790.00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25</w:t>
            </w:r>
          </w:p>
        </w:tc>
        <w:tc>
          <w:tcPr>
            <w:tcW w:w="993" w:type="dxa"/>
          </w:tcPr>
          <w:p w:rsidR="00A421C6" w:rsidRPr="0095160E" w:rsidRDefault="00270D4F" w:rsidP="00A421C6">
            <w:pPr>
              <w:pStyle w:val="SemEspaamento"/>
              <w:rPr>
                <w:rFonts w:ascii="Bookman Old Style" w:hAnsi="Bookman Old Style" w:cstheme="majorHAnsi"/>
                <w:sz w:val="16"/>
                <w:szCs w:val="16"/>
              </w:rPr>
            </w:pPr>
            <w:r>
              <w:rPr>
                <w:rFonts w:ascii="Bookman Old Style" w:hAnsi="Bookman Old Style" w:cstheme="majorHAnsi"/>
                <w:sz w:val="16"/>
                <w:szCs w:val="16"/>
              </w:rPr>
              <w:t>21852</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RAQUETE DE BADMINTON, CONFECCIONADO EM ALUMÍNIO/AÇO</w:t>
            </w:r>
            <w:r w:rsidR="00A421C6" w:rsidRPr="0095160E">
              <w:rPr>
                <w:rFonts w:ascii="Bookman Old Style" w:eastAsia="SimSun" w:hAnsi="Bookman Old Style" w:cs="Calibri"/>
                <w:color w:val="000000"/>
                <w:kern w:val="3"/>
                <w:sz w:val="16"/>
                <w:szCs w:val="16"/>
                <w:lang w:eastAsia="zh-CN" w:bidi="hi-IN"/>
              </w:rPr>
              <w:t xml:space="preserve">, com comprimento aproximado de 662mm; com encordoada; </w:t>
            </w:r>
            <w:r w:rsidR="00A421C6" w:rsidRPr="0095160E">
              <w:rPr>
                <w:rFonts w:ascii="Bookman Old Style" w:eastAsia="SimSun" w:hAnsi="Bookman Old Style" w:cs="Calibri"/>
                <w:color w:val="000000"/>
                <w:kern w:val="3"/>
                <w:sz w:val="16"/>
                <w:szCs w:val="16"/>
                <w:lang w:eastAsia="zh-CN" w:bidi="hi-IN"/>
              </w:rPr>
              <w:lastRenderedPageBreak/>
              <w:t xml:space="preserve">equilíbrio 300mm. </w:t>
            </w:r>
            <w:r w:rsidR="00A421C6"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lastRenderedPageBreak/>
              <w:t>Unid.</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67.42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674.20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26</w:t>
            </w:r>
          </w:p>
        </w:tc>
        <w:tc>
          <w:tcPr>
            <w:tcW w:w="993" w:type="dxa"/>
          </w:tcPr>
          <w:p w:rsidR="00A421C6" w:rsidRPr="0095160E" w:rsidRDefault="00DE4F49" w:rsidP="00A421C6">
            <w:pPr>
              <w:pStyle w:val="SemEspaamento"/>
              <w:rPr>
                <w:rFonts w:ascii="Bookman Old Style" w:hAnsi="Bookman Old Style" w:cstheme="majorHAnsi"/>
                <w:sz w:val="16"/>
                <w:szCs w:val="16"/>
              </w:rPr>
            </w:pPr>
            <w:r>
              <w:rPr>
                <w:rFonts w:ascii="Bookman Old Style" w:hAnsi="Bookman Old Style" w:cstheme="majorHAnsi"/>
                <w:sz w:val="16"/>
                <w:szCs w:val="16"/>
              </w:rPr>
              <w:t>21853</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REDE DE BADMINTON CONFECCIONADA COM FIO DE POLIAMIDA EM MALHA</w:t>
            </w:r>
            <w:r w:rsidR="00A421C6" w:rsidRPr="0095160E">
              <w:rPr>
                <w:rFonts w:ascii="Bookman Old Style" w:eastAsia="SimSun" w:hAnsi="Bookman Old Style" w:cs="Calibri"/>
                <w:color w:val="000000"/>
                <w:kern w:val="3"/>
                <w:sz w:val="16"/>
                <w:szCs w:val="16"/>
                <w:lang w:eastAsia="zh-CN" w:bidi="hi-IN"/>
              </w:rPr>
              <w:t xml:space="preserve"> de 2cm e banda superior em PVC, medindo aproximadamente 6,10mx0,70m. Fio 2 em Seda, com 4 Faixas. </w:t>
            </w:r>
            <w:r w:rsidR="00A421C6"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164.50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164.50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27</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21854</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REDE DE VOLEIBOL </w:t>
            </w:r>
            <w:r w:rsidR="00A421C6" w:rsidRPr="0095160E">
              <w:rPr>
                <w:rFonts w:ascii="Bookman Old Style" w:eastAsia="SimSun" w:hAnsi="Bookman Old Style" w:cs="Calibri"/>
                <w:color w:val="000000"/>
                <w:kern w:val="3"/>
                <w:sz w:val="16"/>
                <w:szCs w:val="16"/>
                <w:lang w:eastAsia="zh-CN" w:bidi="hi-IN"/>
              </w:rPr>
              <w:t xml:space="preserve">confeccionada com polipropileno em fio </w:t>
            </w:r>
            <w:proofErr w:type="gramStart"/>
            <w:r w:rsidR="00A421C6" w:rsidRPr="0095160E">
              <w:rPr>
                <w:rFonts w:ascii="Bookman Old Style" w:eastAsia="SimSun" w:hAnsi="Bookman Old Style" w:cs="Calibri"/>
                <w:color w:val="000000"/>
                <w:kern w:val="3"/>
                <w:sz w:val="16"/>
                <w:szCs w:val="16"/>
                <w:lang w:eastAsia="zh-CN" w:bidi="hi-IN"/>
              </w:rPr>
              <w:t>2 trançado</w:t>
            </w:r>
            <w:proofErr w:type="gramEnd"/>
            <w:r w:rsidR="00A421C6" w:rsidRPr="0095160E">
              <w:rPr>
                <w:rFonts w:ascii="Bookman Old Style" w:eastAsia="SimSun" w:hAnsi="Bookman Old Style" w:cs="Calibri"/>
                <w:color w:val="000000"/>
                <w:kern w:val="3"/>
                <w:sz w:val="16"/>
                <w:szCs w:val="16"/>
                <w:lang w:eastAsia="zh-CN" w:bidi="hi-IN"/>
              </w:rPr>
              <w:t xml:space="preserve"> de 2,5mm, malha 10x10cm, duas faixas de algodão, uma superior com 7 cm de largura e outra inferior com 5 cm e reforçada com sistemas de cordas de 5mm na laterais, medindo 1,00m de altura x 9,50m largura. </w:t>
            </w:r>
            <w:r w:rsidR="00A421C6" w:rsidRPr="0095160E">
              <w:rPr>
                <w:rFonts w:ascii="Bookman Old Style" w:eastAsia="SimSun" w:hAnsi="Bookman Old Style" w:cs="Calibri"/>
                <w:b/>
                <w:color w:val="000000"/>
                <w:kern w:val="3"/>
                <w:sz w:val="16"/>
                <w:szCs w:val="16"/>
                <w:lang w:eastAsia="zh-CN" w:bidi="hi-IN"/>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06</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1.200.00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28</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21855</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REDE ESPECIAL PARA TRAVE DE FUTEBOL </w:t>
            </w:r>
            <w:r w:rsidR="00A421C6" w:rsidRPr="0095160E">
              <w:rPr>
                <w:rFonts w:ascii="Bookman Old Style" w:eastAsia="SimSun" w:hAnsi="Bookman Old Style" w:cs="Calibri"/>
                <w:color w:val="000000"/>
                <w:kern w:val="3"/>
                <w:sz w:val="16"/>
                <w:szCs w:val="16"/>
                <w:lang w:eastAsia="zh-CN" w:bidi="hi-IN"/>
              </w:rPr>
              <w:t xml:space="preserve">em fio 4 de seda polietileno, 5mm, trançado, com 7,5 metros de largura, e 2,5 metros de altura, 0,75metros de profundidade, em malha 12x12cm. </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Jogo</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08</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957.58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7.660.64</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29</w:t>
            </w:r>
          </w:p>
        </w:tc>
        <w:tc>
          <w:tcPr>
            <w:tcW w:w="993" w:type="dxa"/>
          </w:tcPr>
          <w:p w:rsidR="00A421C6"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21856</w:t>
            </w:r>
          </w:p>
          <w:p w:rsidR="007B0359" w:rsidRPr="0095160E" w:rsidRDefault="007B0359" w:rsidP="00A421C6">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REDE OFICIAL PARA FUTEBOL </w:t>
            </w:r>
            <w:r w:rsidR="00A421C6" w:rsidRPr="0095160E">
              <w:rPr>
                <w:rFonts w:ascii="Bookman Old Style" w:eastAsia="SimSun" w:hAnsi="Bookman Old Style" w:cs="Calibri"/>
                <w:color w:val="000000"/>
                <w:kern w:val="3"/>
                <w:sz w:val="16"/>
                <w:szCs w:val="16"/>
                <w:lang w:eastAsia="zh-CN" w:bidi="hi-IN"/>
              </w:rPr>
              <w:t>de campo europeu em fio 4 de seda importada, fio 4 mm, trançado, altura de 2,5 m, comprimento de 7,5m, profundidade de 2 m, malha 12x12cm.</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Par</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4</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401.00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1.604.00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30</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21857</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REDE OFICIAL PARA FUTEBOL </w:t>
            </w:r>
            <w:r w:rsidR="00A421C6" w:rsidRPr="0095160E">
              <w:rPr>
                <w:rFonts w:ascii="Bookman Old Style" w:eastAsia="SimSun" w:hAnsi="Bookman Old Style" w:cs="Calibri"/>
                <w:color w:val="000000"/>
                <w:kern w:val="3"/>
                <w:sz w:val="16"/>
                <w:szCs w:val="16"/>
                <w:lang w:eastAsia="zh-CN" w:bidi="hi-IN"/>
              </w:rPr>
              <w:t>de campo standard em fio 4 de nylon da cor branco 4 mm, trançado, altura de 2,5 m, comprimento de 7,5m, profundidade de 02m, malha 15x15cm.</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Par</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08</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619.00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4.952.00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31</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21858</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REDE OFICIAL PARA FUTSAL </w:t>
            </w:r>
            <w:r w:rsidR="00A421C6" w:rsidRPr="0095160E">
              <w:rPr>
                <w:rFonts w:ascii="Bookman Old Style" w:eastAsia="SimSun" w:hAnsi="Bookman Old Style" w:cs="Calibri"/>
                <w:color w:val="000000"/>
                <w:kern w:val="3"/>
                <w:sz w:val="16"/>
                <w:szCs w:val="16"/>
                <w:lang w:eastAsia="zh-CN" w:bidi="hi-IN"/>
              </w:rPr>
              <w:t>em fio de seda fio4 mm, trançado, altura de 2m, comprimento de 3,10m, profundidade de 01m, em malha de 12x12cm.</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Par</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15</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485.33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7.279.95</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32</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21859</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REDES PARA VOLEIBOL DE PRAIA OFICIAL</w:t>
            </w:r>
            <w:r w:rsidR="00A421C6" w:rsidRPr="0095160E">
              <w:rPr>
                <w:rFonts w:ascii="Bookman Old Style" w:eastAsia="SimSun" w:hAnsi="Bookman Old Style" w:cs="Calibri"/>
                <w:color w:val="000000"/>
                <w:kern w:val="3"/>
                <w:sz w:val="16"/>
                <w:szCs w:val="16"/>
                <w:lang w:eastAsia="zh-CN" w:bidi="hi-IN"/>
              </w:rPr>
              <w:t>, aprovada pela Confederação Brasileira de Voleibol de praia 4 faixas em algodão. Com fio 2mm confeccionado em seda.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Unid.</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02</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186.00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372.00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33</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21860</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REDE OFICIAL PARA TRAVE DE FUTEBOL SOCIETY </w:t>
            </w:r>
            <w:r w:rsidR="00A421C6" w:rsidRPr="0095160E">
              <w:rPr>
                <w:rFonts w:ascii="Bookman Old Style" w:eastAsia="SimSun" w:hAnsi="Bookman Old Style" w:cs="Calibri"/>
                <w:color w:val="000000"/>
                <w:kern w:val="3"/>
                <w:sz w:val="16"/>
                <w:szCs w:val="16"/>
                <w:lang w:eastAsia="zh-CN" w:bidi="hi-IN"/>
              </w:rPr>
              <w:t>confeccionada em fio de seda 4mm, trançado, com 5,2 metros de largura, 2,3 metros de altura, 1,5 metros de profundidade em malha 12x12cm.</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Par</w:t>
            </w:r>
          </w:p>
        </w:tc>
        <w:tc>
          <w:tcPr>
            <w:tcW w:w="850" w:type="dxa"/>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369.00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3.690.00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34</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21861</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0C23DF"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KIT CONTENDO 3 TROFÉUS DE 1º, 2º E 3º LUGAR </w:t>
            </w:r>
            <w:r w:rsidR="00A421C6" w:rsidRPr="0095160E">
              <w:rPr>
                <w:rFonts w:ascii="Bookman Old Style" w:eastAsia="SimSun" w:hAnsi="Bookman Old Style" w:cs="Calibri"/>
                <w:color w:val="000000"/>
                <w:kern w:val="3"/>
                <w:sz w:val="16"/>
                <w:szCs w:val="16"/>
                <w:lang w:eastAsia="zh-CN" w:bidi="hi-IN"/>
              </w:rPr>
              <w:t>de seguintes medidas: 75, 70 e 65 cm de altura, base preta em polímero com 18,5 cm de largura, 11 cm de altura, acima 4 colunas douradas, detalhes azuis nas pontas, acima base fina de madeira, coras e uma taça com alças e tampa dourada, com 14 cm de largura a partira das alças, confeccionadas em plástico injetado poliestireno, estatueta intercambiável.</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Kit</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420.00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4.200.00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35</w:t>
            </w:r>
          </w:p>
        </w:tc>
        <w:tc>
          <w:tcPr>
            <w:tcW w:w="993" w:type="dxa"/>
          </w:tcPr>
          <w:p w:rsidR="00A421C6" w:rsidRPr="0095160E" w:rsidRDefault="007B0359" w:rsidP="00A421C6">
            <w:pPr>
              <w:pStyle w:val="SemEspaamento"/>
              <w:rPr>
                <w:rFonts w:ascii="Bookman Old Style" w:hAnsi="Bookman Old Style" w:cstheme="majorHAnsi"/>
                <w:sz w:val="16"/>
                <w:szCs w:val="16"/>
              </w:rPr>
            </w:pPr>
            <w:r>
              <w:rPr>
                <w:rFonts w:ascii="Bookman Old Style" w:hAnsi="Bookman Old Style" w:cstheme="majorHAnsi"/>
                <w:sz w:val="16"/>
                <w:szCs w:val="16"/>
              </w:rPr>
              <w:t>21862</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KIT CONTENDO 3 TROFÉUS DE 1º, 2º E 3º LUGAR </w:t>
            </w:r>
            <w:r w:rsidR="00A421C6" w:rsidRPr="0095160E">
              <w:rPr>
                <w:rFonts w:ascii="Bookman Old Style" w:eastAsia="SimSun" w:hAnsi="Bookman Old Style" w:cs="Calibri"/>
                <w:color w:val="000000"/>
                <w:kern w:val="3"/>
                <w:sz w:val="16"/>
                <w:szCs w:val="16"/>
                <w:lang w:eastAsia="zh-CN" w:bidi="hi-IN"/>
              </w:rPr>
              <w:t>de seguintes medidas: com 35, 30 e 27 cm de altura, confeccionado em plástico injetado poliestireno base preta com 7 cm de largura, 8 cm de altura, acima coroa dourada com componentes, acima uma taça dourada aberta com alças douradas, com 18 cm de largura a partir das alças.</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Kit</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20</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475.00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9.500.00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36</w:t>
            </w:r>
          </w:p>
        </w:tc>
        <w:tc>
          <w:tcPr>
            <w:tcW w:w="993" w:type="dxa"/>
          </w:tcPr>
          <w:p w:rsidR="00A421C6" w:rsidRPr="0095160E" w:rsidRDefault="0061507B" w:rsidP="00A421C6">
            <w:pPr>
              <w:pStyle w:val="SemEspaamento"/>
              <w:rPr>
                <w:rFonts w:ascii="Bookman Old Style" w:hAnsi="Bookman Old Style" w:cstheme="majorHAnsi"/>
                <w:sz w:val="16"/>
                <w:szCs w:val="16"/>
              </w:rPr>
            </w:pPr>
            <w:r>
              <w:rPr>
                <w:rFonts w:ascii="Bookman Old Style" w:hAnsi="Bookman Old Style" w:cstheme="majorHAnsi"/>
                <w:sz w:val="16"/>
                <w:szCs w:val="16"/>
              </w:rPr>
              <w:t>21863</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KIT CONTENDO 3 TROFÉUS DE 1º, 2º E 3º LUGAR </w:t>
            </w:r>
            <w:r w:rsidR="00A421C6" w:rsidRPr="0095160E">
              <w:rPr>
                <w:rFonts w:ascii="Bookman Old Style" w:eastAsia="SimSun" w:hAnsi="Bookman Old Style" w:cs="Calibri"/>
                <w:color w:val="000000"/>
                <w:kern w:val="3"/>
                <w:sz w:val="16"/>
                <w:szCs w:val="16"/>
                <w:lang w:eastAsia="zh-CN" w:bidi="hi-IN"/>
              </w:rPr>
              <w:t>com as seguintes medidas: 64, 58 e 52 cm de altura, base de madeira na cor preta, com estatueta intercambiável no meio, 4 colunas douradas, acima uma base de madeira com 4 águias nos cantos da base, uma taça dourada com tampa e alça, com 18 cm de largura a partir das alças.</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Kit</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06</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4.200.00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bookmarkStart w:id="1" w:name="_Hlk110413341"/>
            <w:r w:rsidRPr="0095160E">
              <w:rPr>
                <w:rFonts w:ascii="Bookman Old Style" w:hAnsi="Bookman Old Style" w:cstheme="majorHAnsi"/>
                <w:sz w:val="16"/>
                <w:szCs w:val="16"/>
              </w:rPr>
              <w:t>37</w:t>
            </w:r>
          </w:p>
        </w:tc>
        <w:tc>
          <w:tcPr>
            <w:tcW w:w="993" w:type="dxa"/>
          </w:tcPr>
          <w:p w:rsidR="00A421C6" w:rsidRPr="0095160E" w:rsidRDefault="008F7D37" w:rsidP="00A421C6">
            <w:pPr>
              <w:pStyle w:val="SemEspaamento"/>
              <w:rPr>
                <w:rFonts w:ascii="Bookman Old Style" w:hAnsi="Bookman Old Style" w:cstheme="majorHAnsi"/>
                <w:sz w:val="16"/>
                <w:szCs w:val="16"/>
              </w:rPr>
            </w:pPr>
            <w:r>
              <w:rPr>
                <w:rFonts w:ascii="Bookman Old Style" w:hAnsi="Bookman Old Style" w:cstheme="majorHAnsi"/>
                <w:sz w:val="16"/>
                <w:szCs w:val="16"/>
              </w:rPr>
              <w:t>21864</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highlight w:val="yellow"/>
                <w:lang w:eastAsia="zh-CN" w:bidi="hi-IN"/>
              </w:rPr>
            </w:pPr>
            <w:r w:rsidRPr="0095160E">
              <w:rPr>
                <w:rFonts w:ascii="Bookman Old Style" w:eastAsia="SimSun" w:hAnsi="Bookman Old Style" w:cs="Calibri"/>
                <w:color w:val="000000"/>
                <w:kern w:val="3"/>
                <w:sz w:val="16"/>
                <w:szCs w:val="16"/>
                <w:lang w:eastAsia="zh-CN" w:bidi="hi-IN"/>
              </w:rPr>
              <w:t xml:space="preserve">KIT CONTENDO 3 TROFÉUS DE 1º, 2º E 3º LUGAR </w:t>
            </w:r>
            <w:r w:rsidR="00A421C6" w:rsidRPr="0095160E">
              <w:rPr>
                <w:rFonts w:ascii="Bookman Old Style" w:eastAsia="SimSun" w:hAnsi="Bookman Old Style" w:cs="Calibri"/>
                <w:color w:val="000000"/>
                <w:kern w:val="3"/>
                <w:sz w:val="16"/>
                <w:szCs w:val="16"/>
                <w:lang w:eastAsia="zh-CN" w:bidi="hi-IN"/>
              </w:rPr>
              <w:t xml:space="preserve">de seguintes medidas: 94, 89 e 75 cm de altura, com base octogonal com 17,80 cm de largura fabricada em polímero, metalizada a alto vácuo na cor dourada. Sobre esta base um cone cilíndrico adornado com frisos na parte inferior e figuras de ramos na parte superior, sendo fabricada em polímero e metalizado a alto vácuo pintada na cor dourada. Sobre este cone uma tampa fabricada em polímero e metalizada na cor dourada. Sobre esta tampa uma taça fechada em polímero na cor dourada, com efeito </w:t>
            </w:r>
            <w:proofErr w:type="spellStart"/>
            <w:r w:rsidR="00A421C6" w:rsidRPr="0095160E">
              <w:rPr>
                <w:rFonts w:ascii="Bookman Old Style" w:eastAsia="SimSun" w:hAnsi="Bookman Old Style" w:cs="Calibri"/>
                <w:color w:val="000000"/>
                <w:kern w:val="3"/>
                <w:sz w:val="16"/>
                <w:szCs w:val="16"/>
                <w:lang w:eastAsia="zh-CN" w:bidi="hi-IN"/>
              </w:rPr>
              <w:t>texturizado</w:t>
            </w:r>
            <w:proofErr w:type="spellEnd"/>
            <w:r w:rsidR="00A421C6" w:rsidRPr="0095160E">
              <w:rPr>
                <w:rFonts w:ascii="Bookman Old Style" w:eastAsia="SimSun" w:hAnsi="Bookman Old Style" w:cs="Calibri"/>
                <w:color w:val="000000"/>
                <w:kern w:val="3"/>
                <w:sz w:val="16"/>
                <w:szCs w:val="16"/>
                <w:lang w:eastAsia="zh-CN" w:bidi="hi-IN"/>
              </w:rPr>
              <w:t xml:space="preserve"> e com 31 cm de largura a partir das alças. Tampa e alças da taça fabricadas em polímero metalizado na cor dourada. Sobre a taça uma estatueta intercambiável. Este troféu pode ser feito com todos os componentes pintados na cor prata.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Kit</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06</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1.427.97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8.567.82</w:t>
            </w:r>
          </w:p>
        </w:tc>
      </w:tr>
      <w:bookmarkEnd w:id="1"/>
      <w:tr w:rsidR="00A421C6" w:rsidRPr="0095160E" w:rsidTr="000C23DF">
        <w:tc>
          <w:tcPr>
            <w:tcW w:w="708" w:type="dxa"/>
          </w:tcPr>
          <w:p w:rsidR="00A421C6" w:rsidRPr="0095160E" w:rsidRDefault="00A421C6" w:rsidP="00A421C6">
            <w:pPr>
              <w:rPr>
                <w:rFonts w:ascii="Bookman Old Style" w:hAnsi="Bookman Old Style"/>
                <w:color w:val="FFC000"/>
                <w:sz w:val="16"/>
                <w:szCs w:val="16"/>
              </w:rPr>
            </w:pPr>
            <w:r w:rsidRPr="0095160E">
              <w:rPr>
                <w:rFonts w:ascii="Bookman Old Style" w:hAnsi="Bookman Old Style"/>
                <w:color w:val="000000" w:themeColor="text1"/>
                <w:sz w:val="16"/>
                <w:szCs w:val="16"/>
              </w:rPr>
              <w:t>38</w:t>
            </w:r>
          </w:p>
        </w:tc>
        <w:tc>
          <w:tcPr>
            <w:tcW w:w="993" w:type="dxa"/>
          </w:tcPr>
          <w:p w:rsidR="00A421C6" w:rsidRPr="0095160E" w:rsidRDefault="008F7D37" w:rsidP="00A421C6">
            <w:pPr>
              <w:rPr>
                <w:rFonts w:ascii="Bookman Old Style" w:hAnsi="Bookman Old Style"/>
                <w:sz w:val="16"/>
                <w:szCs w:val="16"/>
              </w:rPr>
            </w:pPr>
            <w:r>
              <w:rPr>
                <w:rFonts w:ascii="Bookman Old Style" w:hAnsi="Bookman Old Style"/>
                <w:sz w:val="16"/>
                <w:szCs w:val="16"/>
              </w:rPr>
              <w:t>21865</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TROFÉU DE 40 CM </w:t>
            </w:r>
          </w:p>
          <w:p w:rsidR="00A421C6"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Troféu Personalizado Conforme Evento, Composto De </w:t>
            </w:r>
            <w:proofErr w:type="spellStart"/>
            <w:r w:rsidRPr="0095160E">
              <w:rPr>
                <w:rFonts w:ascii="Bookman Old Style" w:eastAsia="SimSun" w:hAnsi="Bookman Old Style" w:cs="Calibri"/>
                <w:color w:val="000000"/>
                <w:kern w:val="3"/>
                <w:sz w:val="16"/>
                <w:szCs w:val="16"/>
                <w:lang w:eastAsia="zh-CN" w:bidi="hi-IN"/>
              </w:rPr>
              <w:t>Mdf</w:t>
            </w:r>
            <w:proofErr w:type="spellEnd"/>
            <w:r w:rsidRPr="0095160E">
              <w:rPr>
                <w:rFonts w:ascii="Bookman Old Style" w:eastAsia="SimSun" w:hAnsi="Bookman Old Style" w:cs="Calibri"/>
                <w:color w:val="000000"/>
                <w:kern w:val="3"/>
                <w:sz w:val="16"/>
                <w:szCs w:val="16"/>
                <w:lang w:eastAsia="zh-CN" w:bidi="hi-IN"/>
              </w:rPr>
              <w:t xml:space="preserve"> 6 Mm Sendo Base Tripla Com Espaçadores Totalizando 3 </w:t>
            </w:r>
            <w:proofErr w:type="spellStart"/>
            <w:r w:rsidRPr="0095160E">
              <w:rPr>
                <w:rFonts w:ascii="Bookman Old Style" w:eastAsia="SimSun" w:hAnsi="Bookman Old Style" w:cs="Calibri"/>
                <w:color w:val="000000"/>
                <w:kern w:val="3"/>
                <w:sz w:val="16"/>
                <w:szCs w:val="16"/>
                <w:lang w:eastAsia="zh-CN" w:bidi="hi-IN"/>
              </w:rPr>
              <w:t>Centimetros</w:t>
            </w:r>
            <w:proofErr w:type="spellEnd"/>
            <w:r w:rsidRPr="0095160E">
              <w:rPr>
                <w:rFonts w:ascii="Bookman Old Style" w:eastAsia="SimSun" w:hAnsi="Bookman Old Style" w:cs="Calibri"/>
                <w:color w:val="000000"/>
                <w:kern w:val="3"/>
                <w:sz w:val="16"/>
                <w:szCs w:val="16"/>
                <w:lang w:eastAsia="zh-CN" w:bidi="hi-IN"/>
              </w:rPr>
              <w:t xml:space="preserve"> De Espessura E Proporcionais A Altura Do Troféu (Troféu De 40 Cm De Altura, Base 21 Cm Com 67 Cm De </w:t>
            </w:r>
            <w:proofErr w:type="spellStart"/>
            <w:r w:rsidRPr="0095160E">
              <w:rPr>
                <w:rFonts w:ascii="Bookman Old Style" w:eastAsia="SimSun" w:hAnsi="Bookman Old Style" w:cs="Calibri"/>
                <w:color w:val="000000"/>
                <w:kern w:val="3"/>
                <w:sz w:val="16"/>
                <w:szCs w:val="16"/>
                <w:lang w:eastAsia="zh-CN" w:bidi="hi-IN"/>
              </w:rPr>
              <w:t>Circunferencia</w:t>
            </w:r>
            <w:proofErr w:type="spellEnd"/>
            <w:r w:rsidRPr="0095160E">
              <w:rPr>
                <w:rFonts w:ascii="Bookman Old Style" w:eastAsia="SimSun" w:hAnsi="Bookman Old Style" w:cs="Calibri"/>
                <w:color w:val="000000"/>
                <w:kern w:val="3"/>
                <w:sz w:val="16"/>
                <w:szCs w:val="16"/>
                <w:lang w:eastAsia="zh-CN" w:bidi="hi-IN"/>
              </w:rPr>
              <w:t xml:space="preserve"> </w:t>
            </w:r>
            <w:proofErr w:type="gramStart"/>
            <w:r w:rsidRPr="0095160E">
              <w:rPr>
                <w:rFonts w:ascii="Bookman Old Style" w:eastAsia="SimSun" w:hAnsi="Bookman Old Style" w:cs="Calibri"/>
                <w:color w:val="000000"/>
                <w:kern w:val="3"/>
                <w:sz w:val="16"/>
                <w:szCs w:val="16"/>
                <w:lang w:eastAsia="zh-CN" w:bidi="hi-IN"/>
              </w:rPr>
              <w:t>Largura  31</w:t>
            </w:r>
            <w:proofErr w:type="gramEnd"/>
            <w:r w:rsidRPr="0095160E">
              <w:rPr>
                <w:rFonts w:ascii="Bookman Old Style" w:eastAsia="SimSun" w:hAnsi="Bookman Old Style" w:cs="Calibri"/>
                <w:color w:val="000000"/>
                <w:kern w:val="3"/>
                <w:sz w:val="16"/>
                <w:szCs w:val="16"/>
                <w:lang w:eastAsia="zh-CN" w:bidi="hi-IN"/>
              </w:rPr>
              <w:t xml:space="preserve"> Cm Sendo O Corpo Do Troféu Sinuoso Duplo De 6 Mm Com Espaçador Entremeio Totalizando 18 A 20 </w:t>
            </w:r>
            <w:proofErr w:type="spellStart"/>
            <w:r w:rsidRPr="0095160E">
              <w:rPr>
                <w:rFonts w:ascii="Bookman Old Style" w:eastAsia="SimSun" w:hAnsi="Bookman Old Style" w:cs="Calibri"/>
                <w:color w:val="000000"/>
                <w:kern w:val="3"/>
                <w:sz w:val="16"/>
                <w:szCs w:val="16"/>
                <w:lang w:eastAsia="zh-CN" w:bidi="hi-IN"/>
              </w:rPr>
              <w:t>Milimetros</w:t>
            </w:r>
            <w:proofErr w:type="spellEnd"/>
            <w:r w:rsidRPr="0095160E">
              <w:rPr>
                <w:rFonts w:ascii="Bookman Old Style" w:eastAsia="SimSun" w:hAnsi="Bookman Old Style" w:cs="Calibri"/>
                <w:color w:val="000000"/>
                <w:kern w:val="3"/>
                <w:sz w:val="16"/>
                <w:szCs w:val="16"/>
                <w:lang w:eastAsia="zh-CN" w:bidi="hi-IN"/>
              </w:rPr>
              <w:t xml:space="preserve"> De Espessura). Recortes Especial Personalizado A Laser, Apliques Em </w:t>
            </w:r>
            <w:proofErr w:type="spellStart"/>
            <w:r w:rsidRPr="0095160E">
              <w:rPr>
                <w:rFonts w:ascii="Bookman Old Style" w:eastAsia="SimSun" w:hAnsi="Bookman Old Style" w:cs="Calibri"/>
                <w:color w:val="000000"/>
                <w:kern w:val="3"/>
                <w:sz w:val="16"/>
                <w:szCs w:val="16"/>
                <w:lang w:eastAsia="zh-CN" w:bidi="hi-IN"/>
              </w:rPr>
              <w:t>Acrilico</w:t>
            </w:r>
            <w:proofErr w:type="spellEnd"/>
            <w:r w:rsidRPr="0095160E">
              <w:rPr>
                <w:rFonts w:ascii="Bookman Old Style" w:eastAsia="SimSun" w:hAnsi="Bookman Old Style" w:cs="Calibri"/>
                <w:color w:val="000000"/>
                <w:kern w:val="3"/>
                <w:sz w:val="16"/>
                <w:szCs w:val="16"/>
                <w:lang w:eastAsia="zh-CN" w:bidi="hi-IN"/>
              </w:rPr>
              <w:t xml:space="preserve"> Espelhado De Alto Brilho Prata, Dourado E /Ou Bronze Adornam O Troféu. Na Frente A Base Uma Placa De </w:t>
            </w:r>
            <w:proofErr w:type="spellStart"/>
            <w:r w:rsidRPr="0095160E">
              <w:rPr>
                <w:rFonts w:ascii="Bookman Old Style" w:eastAsia="SimSun" w:hAnsi="Bookman Old Style" w:cs="Calibri"/>
                <w:color w:val="000000"/>
                <w:kern w:val="3"/>
                <w:sz w:val="16"/>
                <w:szCs w:val="16"/>
                <w:lang w:eastAsia="zh-CN" w:bidi="hi-IN"/>
              </w:rPr>
              <w:t>Acrilico</w:t>
            </w:r>
            <w:proofErr w:type="spellEnd"/>
            <w:r w:rsidRPr="0095160E">
              <w:rPr>
                <w:rFonts w:ascii="Bookman Old Style" w:eastAsia="SimSun" w:hAnsi="Bookman Old Style" w:cs="Calibri"/>
                <w:color w:val="000000"/>
                <w:kern w:val="3"/>
                <w:sz w:val="16"/>
                <w:szCs w:val="16"/>
                <w:lang w:eastAsia="zh-CN" w:bidi="hi-IN"/>
              </w:rPr>
              <w:t xml:space="preserve"> Gravada A Laser Fixada Com Tachinhas Metalizadas Nas Duas Laterais Com Furos De 2 Mm. Também Poderá Conter Adesivo Escovado Com Impressão Digital De Alta Performance E Qualidade Com As Informações Do Evento. Modelos Em Alto Relevo Com Peças Vazadas E Recorte Especial A Laser, Podendo Conter Peças Em </w:t>
            </w:r>
            <w:proofErr w:type="spellStart"/>
            <w:r w:rsidRPr="0095160E">
              <w:rPr>
                <w:rFonts w:ascii="Bookman Old Style" w:eastAsia="SimSun" w:hAnsi="Bookman Old Style" w:cs="Calibri"/>
                <w:color w:val="000000"/>
                <w:kern w:val="3"/>
                <w:sz w:val="16"/>
                <w:szCs w:val="16"/>
                <w:lang w:eastAsia="zh-CN" w:bidi="hi-IN"/>
              </w:rPr>
              <w:t>Polimero</w:t>
            </w:r>
            <w:proofErr w:type="spellEnd"/>
            <w:r w:rsidRPr="0095160E">
              <w:rPr>
                <w:rFonts w:ascii="Bookman Old Style" w:eastAsia="SimSun" w:hAnsi="Bookman Old Style" w:cs="Calibri"/>
                <w:color w:val="000000"/>
                <w:kern w:val="3"/>
                <w:sz w:val="16"/>
                <w:szCs w:val="16"/>
                <w:lang w:eastAsia="zh-CN" w:bidi="hi-IN"/>
              </w:rPr>
              <w:t xml:space="preserve"> Injetado Com Banho Metalizado. Se Necessário Pintura Com Tinta </w:t>
            </w:r>
            <w:proofErr w:type="spellStart"/>
            <w:r w:rsidRPr="0095160E">
              <w:rPr>
                <w:rFonts w:ascii="Bookman Old Style" w:eastAsia="SimSun" w:hAnsi="Bookman Old Style" w:cs="Calibri"/>
                <w:color w:val="000000"/>
                <w:kern w:val="3"/>
                <w:sz w:val="16"/>
                <w:szCs w:val="16"/>
                <w:lang w:eastAsia="zh-CN" w:bidi="hi-IN"/>
              </w:rPr>
              <w:t>Poliester</w:t>
            </w:r>
            <w:proofErr w:type="spellEnd"/>
            <w:r w:rsidRPr="0095160E">
              <w:rPr>
                <w:rFonts w:ascii="Bookman Old Style" w:eastAsia="SimSun" w:hAnsi="Bookman Old Style" w:cs="Calibri"/>
                <w:color w:val="000000"/>
                <w:kern w:val="3"/>
                <w:sz w:val="16"/>
                <w:szCs w:val="16"/>
                <w:lang w:eastAsia="zh-CN" w:bidi="hi-IN"/>
              </w:rPr>
              <w:t xml:space="preserve"> Automotiva </w:t>
            </w:r>
            <w:proofErr w:type="spellStart"/>
            <w:r w:rsidRPr="0095160E">
              <w:rPr>
                <w:rFonts w:ascii="Bookman Old Style" w:eastAsia="SimSun" w:hAnsi="Bookman Old Style" w:cs="Calibri"/>
                <w:color w:val="000000"/>
                <w:kern w:val="3"/>
                <w:sz w:val="16"/>
                <w:szCs w:val="16"/>
                <w:lang w:eastAsia="zh-CN" w:bidi="hi-IN"/>
              </w:rPr>
              <w:t>Gliterizada</w:t>
            </w:r>
            <w:proofErr w:type="spellEnd"/>
            <w:r w:rsidRPr="0095160E">
              <w:rPr>
                <w:rFonts w:ascii="Bookman Old Style" w:eastAsia="SimSun" w:hAnsi="Bookman Old Style" w:cs="Calibri"/>
                <w:color w:val="000000"/>
                <w:kern w:val="3"/>
                <w:sz w:val="16"/>
                <w:szCs w:val="16"/>
                <w:lang w:eastAsia="zh-CN" w:bidi="hi-IN"/>
              </w:rPr>
              <w:t>, Cor Conforme Solicitada</w:t>
            </w: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roofErr w:type="spellStart"/>
            <w:r w:rsidRPr="0095160E">
              <w:rPr>
                <w:rFonts w:ascii="Bookman Old Style" w:eastAsia="SimSun" w:hAnsi="Bookman Old Style" w:cs="Calibri"/>
                <w:color w:val="000000"/>
                <w:kern w:val="3"/>
                <w:sz w:val="16"/>
                <w:szCs w:val="16"/>
                <w:lang w:eastAsia="zh-CN" w:bidi="hi-IN"/>
              </w:rPr>
              <w:t>Unid</w:t>
            </w:r>
            <w:proofErr w:type="spellEnd"/>
            <w:r w:rsidRPr="0095160E">
              <w:rPr>
                <w:rFonts w:ascii="Bookman Old Style" w:eastAsia="SimSun" w:hAnsi="Bookman Old Style" w:cs="Calibri"/>
                <w:color w:val="000000"/>
                <w:kern w:val="3"/>
                <w:sz w:val="16"/>
                <w:szCs w:val="16"/>
                <w:lang w:eastAsia="zh-CN" w:bidi="hi-IN"/>
              </w:rPr>
              <w:t xml:space="preserve"> </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121.75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54D4"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1.217.50</w:t>
            </w: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p w:rsidR="002554D4" w:rsidRPr="002554D4" w:rsidRDefault="002554D4" w:rsidP="002554D4">
            <w:pPr>
              <w:rPr>
                <w:rFonts w:ascii="Bookman Old Style" w:eastAsia="Calibri" w:hAnsi="Bookman Old Style" w:cs="Calibri"/>
                <w:sz w:val="16"/>
                <w:szCs w:val="16"/>
                <w:lang w:eastAsia="en-US"/>
              </w:rPr>
            </w:pP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bookmarkStart w:id="2" w:name="_Hlk110413358"/>
            <w:bookmarkStart w:id="3" w:name="_Hlk110413375"/>
            <w:r w:rsidRPr="0095160E">
              <w:rPr>
                <w:rFonts w:ascii="Bookman Old Style" w:hAnsi="Bookman Old Style" w:cstheme="majorHAnsi"/>
                <w:sz w:val="16"/>
                <w:szCs w:val="16"/>
              </w:rPr>
              <w:t>39</w:t>
            </w:r>
          </w:p>
        </w:tc>
        <w:tc>
          <w:tcPr>
            <w:tcW w:w="993" w:type="dxa"/>
          </w:tcPr>
          <w:p w:rsidR="00A421C6" w:rsidRPr="0095160E" w:rsidRDefault="008F7D37" w:rsidP="00A421C6">
            <w:pPr>
              <w:pStyle w:val="SemEspaamento"/>
              <w:rPr>
                <w:rFonts w:ascii="Bookman Old Style" w:hAnsi="Bookman Old Style" w:cstheme="majorHAnsi"/>
                <w:sz w:val="16"/>
                <w:szCs w:val="16"/>
              </w:rPr>
            </w:pPr>
            <w:r>
              <w:rPr>
                <w:rFonts w:ascii="Bookman Old Style" w:hAnsi="Bookman Old Style" w:cstheme="majorHAnsi"/>
                <w:sz w:val="16"/>
                <w:szCs w:val="16"/>
              </w:rPr>
              <w:t>21866</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TROFÉU DE 50cm </w:t>
            </w:r>
          </w:p>
          <w:p w:rsidR="00A421C6"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roofErr w:type="gramStart"/>
            <w:r w:rsidRPr="0095160E">
              <w:rPr>
                <w:rFonts w:ascii="Bookman Old Style" w:eastAsia="SimSun" w:hAnsi="Bookman Old Style" w:cs="Calibri"/>
                <w:color w:val="000000"/>
                <w:kern w:val="3"/>
                <w:sz w:val="16"/>
                <w:szCs w:val="16"/>
                <w:lang w:eastAsia="zh-CN" w:bidi="hi-IN"/>
              </w:rPr>
              <w:t>troféu</w:t>
            </w:r>
            <w:proofErr w:type="gramEnd"/>
            <w:r w:rsidRPr="0095160E">
              <w:rPr>
                <w:rFonts w:ascii="Bookman Old Style" w:eastAsia="SimSun" w:hAnsi="Bookman Old Style" w:cs="Calibri"/>
                <w:color w:val="000000"/>
                <w:kern w:val="3"/>
                <w:sz w:val="16"/>
                <w:szCs w:val="16"/>
                <w:lang w:eastAsia="zh-CN" w:bidi="hi-IN"/>
              </w:rPr>
              <w:t xml:space="preserve"> personalizado conforme evento, composto de </w:t>
            </w:r>
            <w:proofErr w:type="spellStart"/>
            <w:r w:rsidRPr="0095160E">
              <w:rPr>
                <w:rFonts w:ascii="Bookman Old Style" w:eastAsia="SimSun" w:hAnsi="Bookman Old Style" w:cs="Calibri"/>
                <w:color w:val="000000"/>
                <w:kern w:val="3"/>
                <w:sz w:val="16"/>
                <w:szCs w:val="16"/>
                <w:lang w:eastAsia="zh-CN" w:bidi="hi-IN"/>
              </w:rPr>
              <w:t>mdf</w:t>
            </w:r>
            <w:proofErr w:type="spellEnd"/>
            <w:r w:rsidRPr="0095160E">
              <w:rPr>
                <w:rFonts w:ascii="Bookman Old Style" w:eastAsia="SimSun" w:hAnsi="Bookman Old Style" w:cs="Calibri"/>
                <w:color w:val="000000"/>
                <w:kern w:val="3"/>
                <w:sz w:val="16"/>
                <w:szCs w:val="16"/>
                <w:lang w:eastAsia="zh-CN" w:bidi="hi-IN"/>
              </w:rPr>
              <w:t xml:space="preserve"> 6 mm sendo base tripla com espaçadores totalizando 3 </w:t>
            </w:r>
            <w:proofErr w:type="spellStart"/>
            <w:r w:rsidRPr="0095160E">
              <w:rPr>
                <w:rFonts w:ascii="Bookman Old Style" w:eastAsia="SimSun" w:hAnsi="Bookman Old Style" w:cs="Calibri"/>
                <w:color w:val="000000"/>
                <w:kern w:val="3"/>
                <w:sz w:val="16"/>
                <w:szCs w:val="16"/>
                <w:lang w:eastAsia="zh-CN" w:bidi="hi-IN"/>
              </w:rPr>
              <w:t>centimetros</w:t>
            </w:r>
            <w:proofErr w:type="spellEnd"/>
            <w:r w:rsidRPr="0095160E">
              <w:rPr>
                <w:rFonts w:ascii="Bookman Old Style" w:eastAsia="SimSun" w:hAnsi="Bookman Old Style" w:cs="Calibri"/>
                <w:color w:val="000000"/>
                <w:kern w:val="3"/>
                <w:sz w:val="16"/>
                <w:szCs w:val="16"/>
                <w:lang w:eastAsia="zh-CN" w:bidi="hi-IN"/>
              </w:rPr>
              <w:t xml:space="preserve"> de espessura e proporcionais </w:t>
            </w:r>
            <w:proofErr w:type="spellStart"/>
            <w:r w:rsidRPr="0095160E">
              <w:rPr>
                <w:rFonts w:ascii="Bookman Old Style" w:eastAsia="SimSun" w:hAnsi="Bookman Old Style" w:cs="Calibri"/>
                <w:color w:val="000000"/>
                <w:kern w:val="3"/>
                <w:sz w:val="16"/>
                <w:szCs w:val="16"/>
                <w:lang w:eastAsia="zh-CN" w:bidi="hi-IN"/>
              </w:rPr>
              <w:t>a</w:t>
            </w:r>
            <w:proofErr w:type="spellEnd"/>
            <w:r w:rsidRPr="0095160E">
              <w:rPr>
                <w:rFonts w:ascii="Bookman Old Style" w:eastAsia="SimSun" w:hAnsi="Bookman Old Style" w:cs="Calibri"/>
                <w:color w:val="000000"/>
                <w:kern w:val="3"/>
                <w:sz w:val="16"/>
                <w:szCs w:val="16"/>
                <w:lang w:eastAsia="zh-CN" w:bidi="hi-IN"/>
              </w:rPr>
              <w:t xml:space="preserve"> altura do troféu (troféu de 40 cm de altura, base 21 cm com 67 cm de </w:t>
            </w:r>
            <w:proofErr w:type="spellStart"/>
            <w:r w:rsidRPr="0095160E">
              <w:rPr>
                <w:rFonts w:ascii="Bookman Old Style" w:eastAsia="SimSun" w:hAnsi="Bookman Old Style" w:cs="Calibri"/>
                <w:color w:val="000000"/>
                <w:kern w:val="3"/>
                <w:sz w:val="16"/>
                <w:szCs w:val="16"/>
                <w:lang w:eastAsia="zh-CN" w:bidi="hi-IN"/>
              </w:rPr>
              <w:t>circunferencia</w:t>
            </w:r>
            <w:proofErr w:type="spellEnd"/>
            <w:r w:rsidRPr="0095160E">
              <w:rPr>
                <w:rFonts w:ascii="Bookman Old Style" w:eastAsia="SimSun" w:hAnsi="Bookman Old Style" w:cs="Calibri"/>
                <w:color w:val="000000"/>
                <w:kern w:val="3"/>
                <w:sz w:val="16"/>
                <w:szCs w:val="16"/>
                <w:lang w:eastAsia="zh-CN" w:bidi="hi-IN"/>
              </w:rPr>
              <w:t xml:space="preserve"> largura  31 cm sendo o corpo do troféu sinuoso duplo de 6 mm com espaçador entremeio totalizando 18 a 20 </w:t>
            </w:r>
            <w:proofErr w:type="spellStart"/>
            <w:r w:rsidRPr="0095160E">
              <w:rPr>
                <w:rFonts w:ascii="Bookman Old Style" w:eastAsia="SimSun" w:hAnsi="Bookman Old Style" w:cs="Calibri"/>
                <w:color w:val="000000"/>
                <w:kern w:val="3"/>
                <w:sz w:val="16"/>
                <w:szCs w:val="16"/>
                <w:lang w:eastAsia="zh-CN" w:bidi="hi-IN"/>
              </w:rPr>
              <w:t>milimetros</w:t>
            </w:r>
            <w:proofErr w:type="spellEnd"/>
            <w:r w:rsidRPr="0095160E">
              <w:rPr>
                <w:rFonts w:ascii="Bookman Old Style" w:eastAsia="SimSun" w:hAnsi="Bookman Old Style" w:cs="Calibri"/>
                <w:color w:val="000000"/>
                <w:kern w:val="3"/>
                <w:sz w:val="16"/>
                <w:szCs w:val="16"/>
                <w:lang w:eastAsia="zh-CN" w:bidi="hi-IN"/>
              </w:rPr>
              <w:t xml:space="preserve"> de espessura). </w:t>
            </w:r>
            <w:proofErr w:type="gramStart"/>
            <w:r w:rsidRPr="0095160E">
              <w:rPr>
                <w:rFonts w:ascii="Bookman Old Style" w:eastAsia="SimSun" w:hAnsi="Bookman Old Style" w:cs="Calibri"/>
                <w:color w:val="000000"/>
                <w:kern w:val="3"/>
                <w:sz w:val="16"/>
                <w:szCs w:val="16"/>
                <w:lang w:eastAsia="zh-CN" w:bidi="hi-IN"/>
              </w:rPr>
              <w:t>recortes</w:t>
            </w:r>
            <w:proofErr w:type="gramEnd"/>
            <w:r w:rsidRPr="0095160E">
              <w:rPr>
                <w:rFonts w:ascii="Bookman Old Style" w:eastAsia="SimSun" w:hAnsi="Bookman Old Style" w:cs="Calibri"/>
                <w:color w:val="000000"/>
                <w:kern w:val="3"/>
                <w:sz w:val="16"/>
                <w:szCs w:val="16"/>
                <w:lang w:eastAsia="zh-CN" w:bidi="hi-IN"/>
              </w:rPr>
              <w:t xml:space="preserve"> especial personalizado a laser, apliques em </w:t>
            </w:r>
            <w:proofErr w:type="spellStart"/>
            <w:r w:rsidRPr="0095160E">
              <w:rPr>
                <w:rFonts w:ascii="Bookman Old Style" w:eastAsia="SimSun" w:hAnsi="Bookman Old Style" w:cs="Calibri"/>
                <w:color w:val="000000"/>
                <w:kern w:val="3"/>
                <w:sz w:val="16"/>
                <w:szCs w:val="16"/>
                <w:lang w:eastAsia="zh-CN" w:bidi="hi-IN"/>
              </w:rPr>
              <w:t>acrilico</w:t>
            </w:r>
            <w:proofErr w:type="spellEnd"/>
            <w:r w:rsidRPr="0095160E">
              <w:rPr>
                <w:rFonts w:ascii="Bookman Old Style" w:eastAsia="SimSun" w:hAnsi="Bookman Old Style" w:cs="Calibri"/>
                <w:color w:val="000000"/>
                <w:kern w:val="3"/>
                <w:sz w:val="16"/>
                <w:szCs w:val="16"/>
                <w:lang w:eastAsia="zh-CN" w:bidi="hi-IN"/>
              </w:rPr>
              <w:t xml:space="preserve"> espelhado de alto brilho prata, dourado e /ou bronze adornam o troféu. </w:t>
            </w:r>
            <w:proofErr w:type="gramStart"/>
            <w:r w:rsidRPr="0095160E">
              <w:rPr>
                <w:rFonts w:ascii="Bookman Old Style" w:eastAsia="SimSun" w:hAnsi="Bookman Old Style" w:cs="Calibri"/>
                <w:color w:val="000000"/>
                <w:kern w:val="3"/>
                <w:sz w:val="16"/>
                <w:szCs w:val="16"/>
                <w:lang w:eastAsia="zh-CN" w:bidi="hi-IN"/>
              </w:rPr>
              <w:t>na</w:t>
            </w:r>
            <w:proofErr w:type="gramEnd"/>
            <w:r w:rsidRPr="0095160E">
              <w:rPr>
                <w:rFonts w:ascii="Bookman Old Style" w:eastAsia="SimSun" w:hAnsi="Bookman Old Style" w:cs="Calibri"/>
                <w:color w:val="000000"/>
                <w:kern w:val="3"/>
                <w:sz w:val="16"/>
                <w:szCs w:val="16"/>
                <w:lang w:eastAsia="zh-CN" w:bidi="hi-IN"/>
              </w:rPr>
              <w:t xml:space="preserve"> frente a base uma placa de </w:t>
            </w:r>
            <w:proofErr w:type="spellStart"/>
            <w:r w:rsidRPr="0095160E">
              <w:rPr>
                <w:rFonts w:ascii="Bookman Old Style" w:eastAsia="SimSun" w:hAnsi="Bookman Old Style" w:cs="Calibri"/>
                <w:color w:val="000000"/>
                <w:kern w:val="3"/>
                <w:sz w:val="16"/>
                <w:szCs w:val="16"/>
                <w:lang w:eastAsia="zh-CN" w:bidi="hi-IN"/>
              </w:rPr>
              <w:t>acrilico</w:t>
            </w:r>
            <w:proofErr w:type="spellEnd"/>
            <w:r w:rsidRPr="0095160E">
              <w:rPr>
                <w:rFonts w:ascii="Bookman Old Style" w:eastAsia="SimSun" w:hAnsi="Bookman Old Style" w:cs="Calibri"/>
                <w:color w:val="000000"/>
                <w:kern w:val="3"/>
                <w:sz w:val="16"/>
                <w:szCs w:val="16"/>
                <w:lang w:eastAsia="zh-CN" w:bidi="hi-IN"/>
              </w:rPr>
              <w:t xml:space="preserve"> gravada a laser fixada com tachinhas metalizadas nas duas laterais com furos de 2 mm. também poderá conter adesivo escovado com impressão digital de alta performance e qualidade com as informações do evento. </w:t>
            </w:r>
            <w:proofErr w:type="gramStart"/>
            <w:r w:rsidRPr="0095160E">
              <w:rPr>
                <w:rFonts w:ascii="Bookman Old Style" w:eastAsia="SimSun" w:hAnsi="Bookman Old Style" w:cs="Calibri"/>
                <w:color w:val="000000"/>
                <w:kern w:val="3"/>
                <w:sz w:val="16"/>
                <w:szCs w:val="16"/>
                <w:lang w:eastAsia="zh-CN" w:bidi="hi-IN"/>
              </w:rPr>
              <w:t>modelos</w:t>
            </w:r>
            <w:proofErr w:type="gramEnd"/>
            <w:r w:rsidRPr="0095160E">
              <w:rPr>
                <w:rFonts w:ascii="Bookman Old Style" w:eastAsia="SimSun" w:hAnsi="Bookman Old Style" w:cs="Calibri"/>
                <w:color w:val="000000"/>
                <w:kern w:val="3"/>
                <w:sz w:val="16"/>
                <w:szCs w:val="16"/>
                <w:lang w:eastAsia="zh-CN" w:bidi="hi-IN"/>
              </w:rPr>
              <w:t xml:space="preserve"> em alto relevo com peças vazadas e recorte especial a laser, podendo conter peças em </w:t>
            </w:r>
            <w:proofErr w:type="spellStart"/>
            <w:r w:rsidRPr="0095160E">
              <w:rPr>
                <w:rFonts w:ascii="Bookman Old Style" w:eastAsia="SimSun" w:hAnsi="Bookman Old Style" w:cs="Calibri"/>
                <w:color w:val="000000"/>
                <w:kern w:val="3"/>
                <w:sz w:val="16"/>
                <w:szCs w:val="16"/>
                <w:lang w:eastAsia="zh-CN" w:bidi="hi-IN"/>
              </w:rPr>
              <w:t>polimero</w:t>
            </w:r>
            <w:proofErr w:type="spellEnd"/>
            <w:r w:rsidRPr="0095160E">
              <w:rPr>
                <w:rFonts w:ascii="Bookman Old Style" w:eastAsia="SimSun" w:hAnsi="Bookman Old Style" w:cs="Calibri"/>
                <w:color w:val="000000"/>
                <w:kern w:val="3"/>
                <w:sz w:val="16"/>
                <w:szCs w:val="16"/>
                <w:lang w:eastAsia="zh-CN" w:bidi="hi-IN"/>
              </w:rPr>
              <w:t xml:space="preserve"> injetado com banho metalizado. se necessário pintura com tinta </w:t>
            </w:r>
            <w:proofErr w:type="spellStart"/>
            <w:r w:rsidRPr="0095160E">
              <w:rPr>
                <w:rFonts w:ascii="Bookman Old Style" w:eastAsia="SimSun" w:hAnsi="Bookman Old Style" w:cs="Calibri"/>
                <w:color w:val="000000"/>
                <w:kern w:val="3"/>
                <w:sz w:val="16"/>
                <w:szCs w:val="16"/>
                <w:lang w:eastAsia="zh-CN" w:bidi="hi-IN"/>
              </w:rPr>
              <w:t>poliester</w:t>
            </w:r>
            <w:proofErr w:type="spellEnd"/>
            <w:r w:rsidRPr="0095160E">
              <w:rPr>
                <w:rFonts w:ascii="Bookman Old Style" w:eastAsia="SimSun" w:hAnsi="Bookman Old Style" w:cs="Calibri"/>
                <w:color w:val="000000"/>
                <w:kern w:val="3"/>
                <w:sz w:val="16"/>
                <w:szCs w:val="16"/>
                <w:lang w:eastAsia="zh-CN" w:bidi="hi-IN"/>
              </w:rPr>
              <w:t xml:space="preserve"> automotiva </w:t>
            </w:r>
            <w:proofErr w:type="spellStart"/>
            <w:r w:rsidRPr="0095160E">
              <w:rPr>
                <w:rFonts w:ascii="Bookman Old Style" w:eastAsia="SimSun" w:hAnsi="Bookman Old Style" w:cs="Calibri"/>
                <w:color w:val="000000"/>
                <w:kern w:val="3"/>
                <w:sz w:val="16"/>
                <w:szCs w:val="16"/>
                <w:lang w:eastAsia="zh-CN" w:bidi="hi-IN"/>
              </w:rPr>
              <w:t>gliterizada</w:t>
            </w:r>
            <w:proofErr w:type="spellEnd"/>
            <w:r w:rsidRPr="0095160E">
              <w:rPr>
                <w:rFonts w:ascii="Bookman Old Style" w:eastAsia="SimSun" w:hAnsi="Bookman Old Style" w:cs="Calibri"/>
                <w:color w:val="000000"/>
                <w:kern w:val="3"/>
                <w:sz w:val="16"/>
                <w:szCs w:val="16"/>
                <w:lang w:eastAsia="zh-CN" w:bidi="hi-IN"/>
              </w:rPr>
              <w:t>, cor conforme solicitada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roofErr w:type="spellStart"/>
            <w:r w:rsidRPr="0095160E">
              <w:rPr>
                <w:rFonts w:ascii="Bookman Old Style" w:eastAsia="SimSun" w:hAnsi="Bookman Old Style" w:cs="Calibri"/>
                <w:color w:val="000000"/>
                <w:kern w:val="3"/>
                <w:sz w:val="16"/>
                <w:szCs w:val="16"/>
                <w:lang w:eastAsia="zh-CN" w:bidi="hi-IN"/>
              </w:rPr>
              <w:t>Unid</w:t>
            </w:r>
            <w:proofErr w:type="spellEnd"/>
            <w:r w:rsidRPr="0095160E">
              <w:rPr>
                <w:rFonts w:ascii="Bookman Old Style" w:eastAsia="SimSun" w:hAnsi="Bookman Old Style" w:cs="Calibri"/>
                <w:color w:val="000000"/>
                <w:kern w:val="3"/>
                <w:sz w:val="16"/>
                <w:szCs w:val="16"/>
                <w:lang w:eastAsia="zh-CN" w:bidi="hi-IN"/>
              </w:rPr>
              <w:t xml:space="preserve"> </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156.25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1.562.50</w:t>
            </w:r>
          </w:p>
        </w:tc>
      </w:tr>
      <w:bookmarkEnd w:id="2"/>
      <w:tr w:rsidR="00A421C6" w:rsidRPr="0095160E" w:rsidTr="002554D4">
        <w:trPr>
          <w:trHeight w:val="5022"/>
        </w:trPr>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40</w:t>
            </w:r>
          </w:p>
        </w:tc>
        <w:tc>
          <w:tcPr>
            <w:tcW w:w="993" w:type="dxa"/>
          </w:tcPr>
          <w:p w:rsidR="00A421C6" w:rsidRPr="0095160E" w:rsidRDefault="008F7D37" w:rsidP="00A421C6">
            <w:pPr>
              <w:pStyle w:val="SemEspaamento"/>
              <w:rPr>
                <w:rFonts w:ascii="Bookman Old Style" w:hAnsi="Bookman Old Style" w:cstheme="majorHAnsi"/>
                <w:sz w:val="16"/>
                <w:szCs w:val="16"/>
              </w:rPr>
            </w:pPr>
            <w:r>
              <w:rPr>
                <w:rFonts w:ascii="Bookman Old Style" w:hAnsi="Bookman Old Style" w:cstheme="majorHAnsi"/>
                <w:sz w:val="16"/>
                <w:szCs w:val="16"/>
              </w:rPr>
              <w:t>21867</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TROFÉU DE 60CM </w:t>
            </w:r>
          </w:p>
          <w:p w:rsidR="00A421C6"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roofErr w:type="gramStart"/>
            <w:r w:rsidRPr="0095160E">
              <w:rPr>
                <w:rFonts w:ascii="Bookman Old Style" w:eastAsia="SimSun" w:hAnsi="Bookman Old Style" w:cs="Calibri"/>
                <w:color w:val="000000"/>
                <w:kern w:val="3"/>
                <w:sz w:val="16"/>
                <w:szCs w:val="16"/>
                <w:lang w:eastAsia="zh-CN" w:bidi="hi-IN"/>
              </w:rPr>
              <w:t>troféu</w:t>
            </w:r>
            <w:proofErr w:type="gramEnd"/>
            <w:r w:rsidRPr="0095160E">
              <w:rPr>
                <w:rFonts w:ascii="Bookman Old Style" w:eastAsia="SimSun" w:hAnsi="Bookman Old Style" w:cs="Calibri"/>
                <w:color w:val="000000"/>
                <w:kern w:val="3"/>
                <w:sz w:val="16"/>
                <w:szCs w:val="16"/>
                <w:lang w:eastAsia="zh-CN" w:bidi="hi-IN"/>
              </w:rPr>
              <w:t xml:space="preserve"> personalizado conforme evento, composto de </w:t>
            </w:r>
            <w:proofErr w:type="spellStart"/>
            <w:r w:rsidRPr="0095160E">
              <w:rPr>
                <w:rFonts w:ascii="Bookman Old Style" w:eastAsia="SimSun" w:hAnsi="Bookman Old Style" w:cs="Calibri"/>
                <w:color w:val="000000"/>
                <w:kern w:val="3"/>
                <w:sz w:val="16"/>
                <w:szCs w:val="16"/>
                <w:lang w:eastAsia="zh-CN" w:bidi="hi-IN"/>
              </w:rPr>
              <w:t>mdf</w:t>
            </w:r>
            <w:proofErr w:type="spellEnd"/>
            <w:r w:rsidRPr="0095160E">
              <w:rPr>
                <w:rFonts w:ascii="Bookman Old Style" w:eastAsia="SimSun" w:hAnsi="Bookman Old Style" w:cs="Calibri"/>
                <w:color w:val="000000"/>
                <w:kern w:val="3"/>
                <w:sz w:val="16"/>
                <w:szCs w:val="16"/>
                <w:lang w:eastAsia="zh-CN" w:bidi="hi-IN"/>
              </w:rPr>
              <w:t xml:space="preserve"> 6 mm sendo base tripla com espaçadores totalizando 3 </w:t>
            </w:r>
            <w:proofErr w:type="spellStart"/>
            <w:r w:rsidRPr="0095160E">
              <w:rPr>
                <w:rFonts w:ascii="Bookman Old Style" w:eastAsia="SimSun" w:hAnsi="Bookman Old Style" w:cs="Calibri"/>
                <w:color w:val="000000"/>
                <w:kern w:val="3"/>
                <w:sz w:val="16"/>
                <w:szCs w:val="16"/>
                <w:lang w:eastAsia="zh-CN" w:bidi="hi-IN"/>
              </w:rPr>
              <w:t>centimetros</w:t>
            </w:r>
            <w:proofErr w:type="spellEnd"/>
            <w:r w:rsidRPr="0095160E">
              <w:rPr>
                <w:rFonts w:ascii="Bookman Old Style" w:eastAsia="SimSun" w:hAnsi="Bookman Old Style" w:cs="Calibri"/>
                <w:color w:val="000000"/>
                <w:kern w:val="3"/>
                <w:sz w:val="16"/>
                <w:szCs w:val="16"/>
                <w:lang w:eastAsia="zh-CN" w:bidi="hi-IN"/>
              </w:rPr>
              <w:t xml:space="preserve"> de espessura e proporcionais </w:t>
            </w:r>
            <w:proofErr w:type="spellStart"/>
            <w:r w:rsidRPr="0095160E">
              <w:rPr>
                <w:rFonts w:ascii="Bookman Old Style" w:eastAsia="SimSun" w:hAnsi="Bookman Old Style" w:cs="Calibri"/>
                <w:color w:val="000000"/>
                <w:kern w:val="3"/>
                <w:sz w:val="16"/>
                <w:szCs w:val="16"/>
                <w:lang w:eastAsia="zh-CN" w:bidi="hi-IN"/>
              </w:rPr>
              <w:t>a</w:t>
            </w:r>
            <w:proofErr w:type="spellEnd"/>
            <w:r w:rsidRPr="0095160E">
              <w:rPr>
                <w:rFonts w:ascii="Bookman Old Style" w:eastAsia="SimSun" w:hAnsi="Bookman Old Style" w:cs="Calibri"/>
                <w:color w:val="000000"/>
                <w:kern w:val="3"/>
                <w:sz w:val="16"/>
                <w:szCs w:val="16"/>
                <w:lang w:eastAsia="zh-CN" w:bidi="hi-IN"/>
              </w:rPr>
              <w:t xml:space="preserve"> altura do troféu (troféu de 40 cm de altura, base 21 cm com 67 cm de </w:t>
            </w:r>
            <w:proofErr w:type="spellStart"/>
            <w:r w:rsidRPr="0095160E">
              <w:rPr>
                <w:rFonts w:ascii="Bookman Old Style" w:eastAsia="SimSun" w:hAnsi="Bookman Old Style" w:cs="Calibri"/>
                <w:color w:val="000000"/>
                <w:kern w:val="3"/>
                <w:sz w:val="16"/>
                <w:szCs w:val="16"/>
                <w:lang w:eastAsia="zh-CN" w:bidi="hi-IN"/>
              </w:rPr>
              <w:t>circunferencia</w:t>
            </w:r>
            <w:proofErr w:type="spellEnd"/>
            <w:r w:rsidRPr="0095160E">
              <w:rPr>
                <w:rFonts w:ascii="Bookman Old Style" w:eastAsia="SimSun" w:hAnsi="Bookman Old Style" w:cs="Calibri"/>
                <w:color w:val="000000"/>
                <w:kern w:val="3"/>
                <w:sz w:val="16"/>
                <w:szCs w:val="16"/>
                <w:lang w:eastAsia="zh-CN" w:bidi="hi-IN"/>
              </w:rPr>
              <w:t xml:space="preserve"> largura  31 cm sendo o corpo do troféu sinuoso duplo de 6 mm com espaçador entremeio totalizando 18 a 20 </w:t>
            </w:r>
            <w:proofErr w:type="spellStart"/>
            <w:r w:rsidRPr="0095160E">
              <w:rPr>
                <w:rFonts w:ascii="Bookman Old Style" w:eastAsia="SimSun" w:hAnsi="Bookman Old Style" w:cs="Calibri"/>
                <w:color w:val="000000"/>
                <w:kern w:val="3"/>
                <w:sz w:val="16"/>
                <w:szCs w:val="16"/>
                <w:lang w:eastAsia="zh-CN" w:bidi="hi-IN"/>
              </w:rPr>
              <w:t>milimetros</w:t>
            </w:r>
            <w:proofErr w:type="spellEnd"/>
            <w:r w:rsidRPr="0095160E">
              <w:rPr>
                <w:rFonts w:ascii="Bookman Old Style" w:eastAsia="SimSun" w:hAnsi="Bookman Old Style" w:cs="Calibri"/>
                <w:color w:val="000000"/>
                <w:kern w:val="3"/>
                <w:sz w:val="16"/>
                <w:szCs w:val="16"/>
                <w:lang w:eastAsia="zh-CN" w:bidi="hi-IN"/>
              </w:rPr>
              <w:t xml:space="preserve"> de espessura). </w:t>
            </w:r>
            <w:proofErr w:type="gramStart"/>
            <w:r w:rsidRPr="0095160E">
              <w:rPr>
                <w:rFonts w:ascii="Bookman Old Style" w:eastAsia="SimSun" w:hAnsi="Bookman Old Style" w:cs="Calibri"/>
                <w:color w:val="000000"/>
                <w:kern w:val="3"/>
                <w:sz w:val="16"/>
                <w:szCs w:val="16"/>
                <w:lang w:eastAsia="zh-CN" w:bidi="hi-IN"/>
              </w:rPr>
              <w:t>recortes</w:t>
            </w:r>
            <w:proofErr w:type="gramEnd"/>
            <w:r w:rsidRPr="0095160E">
              <w:rPr>
                <w:rFonts w:ascii="Bookman Old Style" w:eastAsia="SimSun" w:hAnsi="Bookman Old Style" w:cs="Calibri"/>
                <w:color w:val="000000"/>
                <w:kern w:val="3"/>
                <w:sz w:val="16"/>
                <w:szCs w:val="16"/>
                <w:lang w:eastAsia="zh-CN" w:bidi="hi-IN"/>
              </w:rPr>
              <w:t xml:space="preserve"> especial personalizado a laser, apliques em </w:t>
            </w:r>
            <w:proofErr w:type="spellStart"/>
            <w:r w:rsidRPr="0095160E">
              <w:rPr>
                <w:rFonts w:ascii="Bookman Old Style" w:eastAsia="SimSun" w:hAnsi="Bookman Old Style" w:cs="Calibri"/>
                <w:color w:val="000000"/>
                <w:kern w:val="3"/>
                <w:sz w:val="16"/>
                <w:szCs w:val="16"/>
                <w:lang w:eastAsia="zh-CN" w:bidi="hi-IN"/>
              </w:rPr>
              <w:t>acrilico</w:t>
            </w:r>
            <w:proofErr w:type="spellEnd"/>
            <w:r w:rsidRPr="0095160E">
              <w:rPr>
                <w:rFonts w:ascii="Bookman Old Style" w:eastAsia="SimSun" w:hAnsi="Bookman Old Style" w:cs="Calibri"/>
                <w:color w:val="000000"/>
                <w:kern w:val="3"/>
                <w:sz w:val="16"/>
                <w:szCs w:val="16"/>
                <w:lang w:eastAsia="zh-CN" w:bidi="hi-IN"/>
              </w:rPr>
              <w:t xml:space="preserve"> espelhado de alto brilho prata, dourado e /ou bronze adornam o troféu. </w:t>
            </w:r>
            <w:proofErr w:type="gramStart"/>
            <w:r w:rsidRPr="0095160E">
              <w:rPr>
                <w:rFonts w:ascii="Bookman Old Style" w:eastAsia="SimSun" w:hAnsi="Bookman Old Style" w:cs="Calibri"/>
                <w:color w:val="000000"/>
                <w:kern w:val="3"/>
                <w:sz w:val="16"/>
                <w:szCs w:val="16"/>
                <w:lang w:eastAsia="zh-CN" w:bidi="hi-IN"/>
              </w:rPr>
              <w:t>na</w:t>
            </w:r>
            <w:proofErr w:type="gramEnd"/>
            <w:r w:rsidRPr="0095160E">
              <w:rPr>
                <w:rFonts w:ascii="Bookman Old Style" w:eastAsia="SimSun" w:hAnsi="Bookman Old Style" w:cs="Calibri"/>
                <w:color w:val="000000"/>
                <w:kern w:val="3"/>
                <w:sz w:val="16"/>
                <w:szCs w:val="16"/>
                <w:lang w:eastAsia="zh-CN" w:bidi="hi-IN"/>
              </w:rPr>
              <w:t xml:space="preserve"> frente a base uma placa de </w:t>
            </w:r>
            <w:proofErr w:type="spellStart"/>
            <w:r w:rsidRPr="0095160E">
              <w:rPr>
                <w:rFonts w:ascii="Bookman Old Style" w:eastAsia="SimSun" w:hAnsi="Bookman Old Style" w:cs="Calibri"/>
                <w:color w:val="000000"/>
                <w:kern w:val="3"/>
                <w:sz w:val="16"/>
                <w:szCs w:val="16"/>
                <w:lang w:eastAsia="zh-CN" w:bidi="hi-IN"/>
              </w:rPr>
              <w:t>acrilico</w:t>
            </w:r>
            <w:proofErr w:type="spellEnd"/>
            <w:r w:rsidRPr="0095160E">
              <w:rPr>
                <w:rFonts w:ascii="Bookman Old Style" w:eastAsia="SimSun" w:hAnsi="Bookman Old Style" w:cs="Calibri"/>
                <w:color w:val="000000"/>
                <w:kern w:val="3"/>
                <w:sz w:val="16"/>
                <w:szCs w:val="16"/>
                <w:lang w:eastAsia="zh-CN" w:bidi="hi-IN"/>
              </w:rPr>
              <w:t xml:space="preserve"> gravada a laser fixada com tachinhas metalizadas nas duas laterais com furos de 2 mm. também poderá conter adesivo escovado com impressão digital de alta performance e qualidade com as informações do evento. </w:t>
            </w:r>
            <w:proofErr w:type="gramStart"/>
            <w:r w:rsidRPr="0095160E">
              <w:rPr>
                <w:rFonts w:ascii="Bookman Old Style" w:eastAsia="SimSun" w:hAnsi="Bookman Old Style" w:cs="Calibri"/>
                <w:color w:val="000000"/>
                <w:kern w:val="3"/>
                <w:sz w:val="16"/>
                <w:szCs w:val="16"/>
                <w:lang w:eastAsia="zh-CN" w:bidi="hi-IN"/>
              </w:rPr>
              <w:t>modelos</w:t>
            </w:r>
            <w:proofErr w:type="gramEnd"/>
            <w:r w:rsidRPr="0095160E">
              <w:rPr>
                <w:rFonts w:ascii="Bookman Old Style" w:eastAsia="SimSun" w:hAnsi="Bookman Old Style" w:cs="Calibri"/>
                <w:color w:val="000000"/>
                <w:kern w:val="3"/>
                <w:sz w:val="16"/>
                <w:szCs w:val="16"/>
                <w:lang w:eastAsia="zh-CN" w:bidi="hi-IN"/>
              </w:rPr>
              <w:t xml:space="preserve"> em alto relevo com peças vazadas e recorte especial a laser, podendo conter peças em </w:t>
            </w:r>
            <w:proofErr w:type="spellStart"/>
            <w:r w:rsidRPr="0095160E">
              <w:rPr>
                <w:rFonts w:ascii="Bookman Old Style" w:eastAsia="SimSun" w:hAnsi="Bookman Old Style" w:cs="Calibri"/>
                <w:color w:val="000000"/>
                <w:kern w:val="3"/>
                <w:sz w:val="16"/>
                <w:szCs w:val="16"/>
                <w:lang w:eastAsia="zh-CN" w:bidi="hi-IN"/>
              </w:rPr>
              <w:t>polimero</w:t>
            </w:r>
            <w:proofErr w:type="spellEnd"/>
            <w:r w:rsidRPr="0095160E">
              <w:rPr>
                <w:rFonts w:ascii="Bookman Old Style" w:eastAsia="SimSun" w:hAnsi="Bookman Old Style" w:cs="Calibri"/>
                <w:color w:val="000000"/>
                <w:kern w:val="3"/>
                <w:sz w:val="16"/>
                <w:szCs w:val="16"/>
                <w:lang w:eastAsia="zh-CN" w:bidi="hi-IN"/>
              </w:rPr>
              <w:t xml:space="preserve"> injetado com banho metalizado. </w:t>
            </w:r>
            <w:proofErr w:type="gramStart"/>
            <w:r w:rsidRPr="0095160E">
              <w:rPr>
                <w:rFonts w:ascii="Bookman Old Style" w:eastAsia="SimSun" w:hAnsi="Bookman Old Style" w:cs="Calibri"/>
                <w:color w:val="000000"/>
                <w:kern w:val="3"/>
                <w:sz w:val="16"/>
                <w:szCs w:val="16"/>
                <w:lang w:eastAsia="zh-CN" w:bidi="hi-IN"/>
              </w:rPr>
              <w:t>se</w:t>
            </w:r>
            <w:proofErr w:type="gramEnd"/>
            <w:r w:rsidRPr="0095160E">
              <w:rPr>
                <w:rFonts w:ascii="Bookman Old Style" w:eastAsia="SimSun" w:hAnsi="Bookman Old Style" w:cs="Calibri"/>
                <w:color w:val="000000"/>
                <w:kern w:val="3"/>
                <w:sz w:val="16"/>
                <w:szCs w:val="16"/>
                <w:lang w:eastAsia="zh-CN" w:bidi="hi-IN"/>
              </w:rPr>
              <w:t xml:space="preserve"> necessário pintura com tinta </w:t>
            </w:r>
            <w:proofErr w:type="spellStart"/>
            <w:r w:rsidRPr="0095160E">
              <w:rPr>
                <w:rFonts w:ascii="Bookman Old Style" w:eastAsia="SimSun" w:hAnsi="Bookman Old Style" w:cs="Calibri"/>
                <w:color w:val="000000"/>
                <w:kern w:val="3"/>
                <w:sz w:val="16"/>
                <w:szCs w:val="16"/>
                <w:lang w:eastAsia="zh-CN" w:bidi="hi-IN"/>
              </w:rPr>
              <w:t>poliester</w:t>
            </w:r>
            <w:proofErr w:type="spellEnd"/>
            <w:r w:rsidRPr="0095160E">
              <w:rPr>
                <w:rFonts w:ascii="Bookman Old Style" w:eastAsia="SimSun" w:hAnsi="Bookman Old Style" w:cs="Calibri"/>
                <w:color w:val="000000"/>
                <w:kern w:val="3"/>
                <w:sz w:val="16"/>
                <w:szCs w:val="16"/>
                <w:lang w:eastAsia="zh-CN" w:bidi="hi-IN"/>
              </w:rPr>
              <w:t xml:space="preserve"> automotiva </w:t>
            </w:r>
            <w:proofErr w:type="spellStart"/>
            <w:r w:rsidRPr="0095160E">
              <w:rPr>
                <w:rFonts w:ascii="Bookman Old Style" w:eastAsia="SimSun" w:hAnsi="Bookman Old Style" w:cs="Calibri"/>
                <w:color w:val="000000"/>
                <w:kern w:val="3"/>
                <w:sz w:val="16"/>
                <w:szCs w:val="16"/>
                <w:lang w:eastAsia="zh-CN" w:bidi="hi-IN"/>
              </w:rPr>
              <w:t>gliterizada</w:t>
            </w:r>
            <w:proofErr w:type="spellEnd"/>
            <w:r w:rsidRPr="0095160E">
              <w:rPr>
                <w:rFonts w:ascii="Bookman Old Style" w:eastAsia="SimSun" w:hAnsi="Bookman Old Style" w:cs="Calibri"/>
                <w:color w:val="000000"/>
                <w:kern w:val="3"/>
                <w:sz w:val="16"/>
                <w:szCs w:val="16"/>
                <w:lang w:eastAsia="zh-CN" w:bidi="hi-IN"/>
              </w:rPr>
              <w:t>, cor conforme solicitada</w:t>
            </w:r>
            <w:r>
              <w:rPr>
                <w:rFonts w:ascii="Bookman Old Style" w:eastAsia="SimSun" w:hAnsi="Bookman Old Style" w:cs="Calibri"/>
                <w:color w:val="000000"/>
                <w:kern w:val="3"/>
                <w:sz w:val="16"/>
                <w:szCs w:val="16"/>
                <w:lang w:eastAsia="zh-CN" w:bidi="hi-IN"/>
              </w:rPr>
              <w:t>.</w:t>
            </w: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2554D4"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roofErr w:type="spellStart"/>
            <w:r w:rsidRPr="0095160E">
              <w:rPr>
                <w:rFonts w:ascii="Bookman Old Style" w:eastAsia="SimSun" w:hAnsi="Bookman Old Style" w:cs="Calibri"/>
                <w:color w:val="000000"/>
                <w:kern w:val="3"/>
                <w:sz w:val="16"/>
                <w:szCs w:val="16"/>
                <w:lang w:eastAsia="zh-CN" w:bidi="hi-IN"/>
              </w:rPr>
              <w:t>Unid</w:t>
            </w:r>
            <w:proofErr w:type="spellEnd"/>
            <w:r w:rsidRPr="0095160E">
              <w:rPr>
                <w:rFonts w:ascii="Bookman Old Style" w:eastAsia="SimSun" w:hAnsi="Bookman Old Style" w:cs="Calibri"/>
                <w:color w:val="000000"/>
                <w:kern w:val="3"/>
                <w:sz w:val="16"/>
                <w:szCs w:val="16"/>
                <w:lang w:eastAsia="zh-CN" w:bidi="hi-IN"/>
              </w:rPr>
              <w:t xml:space="preserve"> </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850" w:type="dxa"/>
            <w:vAlign w:val="center"/>
          </w:tcPr>
          <w:p w:rsidR="00A421C6" w:rsidRDefault="00A421C6"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10</w:t>
            </w: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p w:rsidR="0095160E" w:rsidRPr="0095160E" w:rsidRDefault="0095160E"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169;20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1.692.00</w:t>
            </w:r>
          </w:p>
        </w:tc>
      </w:tr>
      <w:bookmarkEnd w:id="3"/>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41</w:t>
            </w:r>
          </w:p>
        </w:tc>
        <w:tc>
          <w:tcPr>
            <w:tcW w:w="993" w:type="dxa"/>
          </w:tcPr>
          <w:p w:rsidR="00A421C6" w:rsidRPr="0095160E" w:rsidRDefault="008F7D37" w:rsidP="00A421C6">
            <w:pPr>
              <w:pStyle w:val="SemEspaamento"/>
              <w:rPr>
                <w:rFonts w:ascii="Bookman Old Style" w:hAnsi="Bookman Old Style" w:cstheme="majorHAnsi"/>
                <w:sz w:val="16"/>
                <w:szCs w:val="16"/>
              </w:rPr>
            </w:pPr>
            <w:r>
              <w:rPr>
                <w:rFonts w:ascii="Bookman Old Style" w:hAnsi="Bookman Old Style" w:cstheme="majorHAnsi"/>
                <w:sz w:val="16"/>
                <w:szCs w:val="16"/>
              </w:rPr>
              <w:t>21868</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FITA DE MARCAÇÃO OFICIAL DE VÔLEI DE PRAIA </w:t>
            </w:r>
            <w:r w:rsidR="00A421C6" w:rsidRPr="0095160E">
              <w:rPr>
                <w:rFonts w:ascii="Bookman Old Style" w:eastAsia="SimSun" w:hAnsi="Bookman Old Style" w:cs="Calibri"/>
                <w:color w:val="000000"/>
                <w:kern w:val="3"/>
                <w:sz w:val="16"/>
                <w:szCs w:val="16"/>
                <w:lang w:eastAsia="zh-CN" w:bidi="hi-IN"/>
              </w:rPr>
              <w:t>com medidas de 8x16m (comprimento), 5 cm de largura. Contendo 4 fitas além de 06 fixadores de ferro, na cor azul. Com tratamento ultravioleta e matéria prima virgem de alta densidade.</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850" w:type="dxa"/>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04</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296.08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1.184.32</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42</w:t>
            </w:r>
          </w:p>
        </w:tc>
        <w:tc>
          <w:tcPr>
            <w:tcW w:w="993" w:type="dxa"/>
          </w:tcPr>
          <w:p w:rsidR="00A421C6" w:rsidRPr="0095160E" w:rsidRDefault="006214B2" w:rsidP="00A421C6">
            <w:pPr>
              <w:pStyle w:val="SemEspaamento"/>
              <w:rPr>
                <w:rFonts w:ascii="Bookman Old Style" w:hAnsi="Bookman Old Style" w:cstheme="majorHAnsi"/>
                <w:sz w:val="16"/>
                <w:szCs w:val="16"/>
              </w:rPr>
            </w:pPr>
            <w:r>
              <w:rPr>
                <w:rFonts w:ascii="Bookman Old Style" w:hAnsi="Bookman Old Style" w:cstheme="majorHAnsi"/>
                <w:sz w:val="16"/>
                <w:szCs w:val="16"/>
              </w:rPr>
              <w:t>21869</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N w:val="0"/>
              <w:jc w:val="both"/>
              <w:textAlignment w:val="baseline"/>
              <w:rPr>
                <w:rFonts w:ascii="Bookman Old Style" w:eastAsia="SimSun" w:hAnsi="Bookman Old Style" w:cs="Calibri"/>
                <w:color w:val="000000"/>
                <w:kern w:val="3"/>
                <w:sz w:val="16"/>
                <w:szCs w:val="16"/>
                <w:lang w:eastAsia="zh-CN" w:bidi="hi-IN"/>
              </w:rPr>
            </w:pPr>
            <w:r w:rsidRPr="0095160E">
              <w:rPr>
                <w:rFonts w:ascii="Bookman Old Style" w:eastAsia="SimSun" w:hAnsi="Bookman Old Style" w:cs="Calibri"/>
                <w:color w:val="000000"/>
                <w:kern w:val="3"/>
                <w:sz w:val="16"/>
                <w:szCs w:val="16"/>
                <w:lang w:eastAsia="zh-CN" w:bidi="hi-IN"/>
              </w:rPr>
              <w:t xml:space="preserve">FITA DE MARCAÇÃO OFICIAL DE FUTEVÔLEI </w:t>
            </w:r>
            <w:r w:rsidR="00A421C6" w:rsidRPr="0095160E">
              <w:rPr>
                <w:rFonts w:ascii="Bookman Old Style" w:eastAsia="SimSun" w:hAnsi="Bookman Old Style" w:cs="Calibri"/>
                <w:color w:val="000000"/>
                <w:kern w:val="3"/>
                <w:sz w:val="16"/>
                <w:szCs w:val="16"/>
                <w:lang w:eastAsia="zh-CN" w:bidi="hi-IN"/>
              </w:rPr>
              <w:t>com medidas de 9x18m (comprimento), 5 cm de largura. Contendo 4 fitas além de 06 fixadores de ferro, na cor azul. Com tratamento ultravioleta e matéria prima virgem de alta densidade.</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850" w:type="dxa"/>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04</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302.50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1.210.00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43</w:t>
            </w:r>
          </w:p>
        </w:tc>
        <w:tc>
          <w:tcPr>
            <w:tcW w:w="993" w:type="dxa"/>
          </w:tcPr>
          <w:p w:rsidR="00A421C6" w:rsidRDefault="00877781" w:rsidP="00A421C6">
            <w:pPr>
              <w:pStyle w:val="SemEspaamento"/>
              <w:rPr>
                <w:rFonts w:ascii="Bookman Old Style" w:hAnsi="Bookman Old Style" w:cstheme="majorHAnsi"/>
                <w:sz w:val="16"/>
                <w:szCs w:val="16"/>
              </w:rPr>
            </w:pPr>
            <w:r>
              <w:rPr>
                <w:rFonts w:ascii="Bookman Old Style" w:hAnsi="Bookman Old Style" w:cstheme="majorHAnsi"/>
                <w:sz w:val="16"/>
                <w:szCs w:val="16"/>
              </w:rPr>
              <w:t>21870</w:t>
            </w:r>
          </w:p>
          <w:p w:rsidR="00877781" w:rsidRPr="0095160E" w:rsidRDefault="00877781" w:rsidP="00A421C6">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 xml:space="preserve">REDE 300M² REDE DE PROTEÇÃO, FIO 3MM </w:t>
            </w:r>
            <w:r w:rsidR="00A421C6" w:rsidRPr="0095160E">
              <w:rPr>
                <w:rFonts w:ascii="Bookman Old Style" w:eastAsia="Arial" w:hAnsi="Bookman Old Style" w:cs="Calibri"/>
                <w:color w:val="000000"/>
                <w:kern w:val="3"/>
                <w:sz w:val="16"/>
                <w:szCs w:val="16"/>
                <w:lang w:eastAsia="zh-CN" w:bidi="pt-BR"/>
              </w:rPr>
              <w:t>em seda, fio trançado, malha 10x10. Rede com instalação, contendo 80 m de cabo de aço de 1/8, 2 catracas, argola na parte superior a cada 30cm de rede. Tamanho: 1 Pedaço 06 x 50m.</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M²</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850" w:type="dxa"/>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04</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3.073.63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12.294.52</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44</w:t>
            </w:r>
          </w:p>
        </w:tc>
        <w:tc>
          <w:tcPr>
            <w:tcW w:w="993" w:type="dxa"/>
          </w:tcPr>
          <w:p w:rsidR="00A421C6" w:rsidRPr="0095160E"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21871</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REDE DE PROTEÇÃO CONTENDO 300M²</w:t>
            </w:r>
            <w:r w:rsidR="00A421C6" w:rsidRPr="0095160E">
              <w:rPr>
                <w:rFonts w:ascii="Bookman Old Style" w:eastAsia="Arial" w:hAnsi="Bookman Old Style" w:cs="Calibri"/>
                <w:color w:val="000000"/>
                <w:kern w:val="3"/>
                <w:sz w:val="16"/>
                <w:szCs w:val="16"/>
                <w:lang w:eastAsia="zh-CN" w:bidi="pt-BR"/>
              </w:rPr>
              <w:t xml:space="preserve">, fio </w:t>
            </w:r>
            <w:proofErr w:type="spellStart"/>
            <w:r w:rsidR="00A421C6" w:rsidRPr="0095160E">
              <w:rPr>
                <w:rFonts w:ascii="Bookman Old Style" w:eastAsia="Arial" w:hAnsi="Bookman Old Style" w:cs="Calibri"/>
                <w:color w:val="000000"/>
                <w:kern w:val="3"/>
                <w:sz w:val="16"/>
                <w:szCs w:val="16"/>
                <w:lang w:eastAsia="zh-CN" w:bidi="pt-BR"/>
              </w:rPr>
              <w:t>monofilamento</w:t>
            </w:r>
            <w:proofErr w:type="spellEnd"/>
            <w:r w:rsidR="00A421C6" w:rsidRPr="0095160E">
              <w:rPr>
                <w:rFonts w:ascii="Bookman Old Style" w:eastAsia="Arial" w:hAnsi="Bookman Old Style" w:cs="Calibri"/>
                <w:color w:val="000000"/>
                <w:kern w:val="3"/>
                <w:sz w:val="16"/>
                <w:szCs w:val="16"/>
                <w:lang w:eastAsia="zh-CN" w:bidi="pt-BR"/>
              </w:rPr>
              <w:t xml:space="preserve"> incolor 1.0mm, malha 10x10. Rede com instalação, contendo 80 m de cabo de aço de 1/8, 2 catracas, argola na parte superior a cada 30cm de rede. Tamanho: 1 Pedaço 06 x 50m.</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M²</w:t>
            </w:r>
          </w:p>
        </w:tc>
        <w:tc>
          <w:tcPr>
            <w:tcW w:w="850"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4</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1.989.00</w:t>
            </w:r>
          </w:p>
        </w:tc>
        <w:tc>
          <w:tcPr>
            <w:tcW w:w="1418" w:type="dxa"/>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7.956.00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45</w:t>
            </w:r>
          </w:p>
        </w:tc>
        <w:tc>
          <w:tcPr>
            <w:tcW w:w="993" w:type="dxa"/>
          </w:tcPr>
          <w:p w:rsidR="00A421C6" w:rsidRPr="0095160E"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21872</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 xml:space="preserve">REDE DE PROTEÇÃO CONTENDO 300M², </w:t>
            </w:r>
            <w:r w:rsidR="00A421C6" w:rsidRPr="0095160E">
              <w:rPr>
                <w:rFonts w:ascii="Bookman Old Style" w:eastAsia="Arial" w:hAnsi="Bookman Old Style" w:cs="Calibri"/>
                <w:color w:val="000000"/>
                <w:kern w:val="3"/>
                <w:sz w:val="16"/>
                <w:szCs w:val="16"/>
                <w:lang w:eastAsia="zh-CN" w:bidi="pt-BR"/>
              </w:rPr>
              <w:t xml:space="preserve">fio </w:t>
            </w:r>
            <w:proofErr w:type="spellStart"/>
            <w:r w:rsidR="00A421C6" w:rsidRPr="0095160E">
              <w:rPr>
                <w:rFonts w:ascii="Bookman Old Style" w:eastAsia="Arial" w:hAnsi="Bookman Old Style" w:cs="Calibri"/>
                <w:color w:val="000000"/>
                <w:kern w:val="3"/>
                <w:sz w:val="16"/>
                <w:szCs w:val="16"/>
                <w:lang w:eastAsia="zh-CN" w:bidi="pt-BR"/>
              </w:rPr>
              <w:t>monofilamento</w:t>
            </w:r>
            <w:proofErr w:type="spellEnd"/>
            <w:r w:rsidR="00A421C6" w:rsidRPr="0095160E">
              <w:rPr>
                <w:rFonts w:ascii="Bookman Old Style" w:eastAsia="Arial" w:hAnsi="Bookman Old Style" w:cs="Calibri"/>
                <w:color w:val="000000"/>
                <w:kern w:val="3"/>
                <w:sz w:val="16"/>
                <w:szCs w:val="16"/>
                <w:lang w:eastAsia="zh-CN" w:bidi="pt-BR"/>
              </w:rPr>
              <w:t xml:space="preserve"> incolor 1.0mm, malha 10x10. Rede com instalação, contendo 80 m de cabo de aço de 1/8, 2 catracas, argola na parte superior a cada 30cm de rede. Tamanho: 1 Pedaço 06 x 50m.</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M²</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850"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4</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1.989.00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7.956.00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46</w:t>
            </w:r>
          </w:p>
        </w:tc>
        <w:tc>
          <w:tcPr>
            <w:tcW w:w="993" w:type="dxa"/>
          </w:tcPr>
          <w:p w:rsidR="00A421C6" w:rsidRPr="0095160E"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21873</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kern w:val="3"/>
                <w:sz w:val="16"/>
                <w:szCs w:val="16"/>
                <w:lang w:eastAsia="zh-CN" w:bidi="pt-BR"/>
              </w:rPr>
            </w:pPr>
            <w:r w:rsidRPr="0095160E">
              <w:rPr>
                <w:rFonts w:ascii="Bookman Old Style" w:eastAsia="Arial" w:hAnsi="Bookman Old Style" w:cs="Calibri"/>
                <w:color w:val="000000"/>
                <w:kern w:val="3"/>
                <w:sz w:val="16"/>
                <w:szCs w:val="16"/>
                <w:shd w:val="clear" w:color="auto" w:fill="FFFFFF"/>
                <w:lang w:eastAsia="zh-CN" w:bidi="pt-BR"/>
              </w:rPr>
              <w:t>KIT DE MINI TRAVE PARA FUTEBOL DUAS UNIDADES</w:t>
            </w:r>
            <w:r w:rsidR="00A421C6" w:rsidRPr="0095160E">
              <w:rPr>
                <w:rFonts w:ascii="Bookman Old Style" w:eastAsia="Arial" w:hAnsi="Bookman Old Style" w:cs="Calibri"/>
                <w:color w:val="000000"/>
                <w:kern w:val="3"/>
                <w:sz w:val="16"/>
                <w:szCs w:val="16"/>
                <w:shd w:val="clear" w:color="auto" w:fill="FFFFFF"/>
                <w:lang w:eastAsia="zh-CN" w:bidi="pt-BR"/>
              </w:rPr>
              <w:t>. Trave feita em tubo de aço carbono 2" e 3/8. Rede de Nylon de seda 5mm em malha de 5x5. Estrutura com pintura EPOXI de alta resistência, na cor branca, com Dimensão de 90 de largura, 60 de altura e 40 de profundidade.</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Par</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850"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02</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628.15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1.256.30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47</w:t>
            </w:r>
          </w:p>
        </w:tc>
        <w:tc>
          <w:tcPr>
            <w:tcW w:w="993" w:type="dxa"/>
          </w:tcPr>
          <w:p w:rsidR="00A421C6"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21874</w:t>
            </w:r>
          </w:p>
          <w:p w:rsidR="005C3AAB" w:rsidRPr="0095160E" w:rsidRDefault="005C3AAB" w:rsidP="00A421C6">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5C3AAB" w:rsidP="005C3AAB">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Pr>
                <w:rFonts w:ascii="Bookman Old Style" w:eastAsia="Arial" w:hAnsi="Bookman Old Style" w:cs="Calibri"/>
                <w:color w:val="000000"/>
                <w:kern w:val="3"/>
                <w:sz w:val="16"/>
                <w:szCs w:val="16"/>
                <w:lang w:eastAsia="zh-CN" w:bidi="pt-BR"/>
              </w:rPr>
              <w:t>SACO,</w:t>
            </w:r>
            <w:r w:rsidR="00A421C6" w:rsidRPr="0095160E">
              <w:rPr>
                <w:rFonts w:ascii="Bookman Old Style" w:eastAsia="Arial" w:hAnsi="Bookman Old Style" w:cs="Calibri"/>
                <w:color w:val="000000"/>
                <w:kern w:val="3"/>
                <w:sz w:val="16"/>
                <w:szCs w:val="16"/>
                <w:lang w:eastAsia="zh-CN" w:bidi="pt-BR"/>
              </w:rPr>
              <w:t xml:space="preserve"> para transporte de</w:t>
            </w:r>
            <w:r w:rsidR="00A421C6" w:rsidRPr="0095160E">
              <w:rPr>
                <w:rFonts w:ascii="Bookman Old Style" w:eastAsia="Arial" w:hAnsi="Bookman Old Style" w:cs="Calibri"/>
                <w:color w:val="000000"/>
                <w:kern w:val="3"/>
                <w:sz w:val="16"/>
                <w:szCs w:val="16"/>
                <w:lang w:eastAsia="zh-CN" w:bidi="pt-BR"/>
              </w:rPr>
              <w:br/>
              <w:t>material, em fio seda, com capacidade</w:t>
            </w:r>
            <w:r w:rsidR="00A421C6" w:rsidRPr="0095160E">
              <w:rPr>
                <w:rFonts w:ascii="Bookman Old Style" w:eastAsia="Arial" w:hAnsi="Bookman Old Style" w:cs="Calibri"/>
                <w:color w:val="000000"/>
                <w:kern w:val="3"/>
                <w:sz w:val="16"/>
                <w:szCs w:val="16"/>
                <w:lang w:eastAsia="zh-CN" w:bidi="pt-BR"/>
              </w:rPr>
              <w:br/>
              <w:t>para no mínimo 10 bolas de futebol adulto.</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tc>
        <w:tc>
          <w:tcPr>
            <w:tcW w:w="850"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08</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58.34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466.72</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48</w:t>
            </w:r>
          </w:p>
        </w:tc>
        <w:tc>
          <w:tcPr>
            <w:tcW w:w="993" w:type="dxa"/>
          </w:tcPr>
          <w:p w:rsidR="00A421C6" w:rsidRPr="0095160E"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21875</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kern w:val="3"/>
                <w:sz w:val="16"/>
                <w:szCs w:val="16"/>
                <w:lang w:eastAsia="zh-CN" w:bidi="pt-BR"/>
              </w:rPr>
            </w:pPr>
            <w:r w:rsidRPr="0095160E">
              <w:rPr>
                <w:rFonts w:ascii="Bookman Old Style" w:eastAsia="Arial" w:hAnsi="Bookman Old Style" w:cs="Calibri"/>
                <w:color w:val="000000"/>
                <w:kern w:val="3"/>
                <w:sz w:val="16"/>
                <w:szCs w:val="16"/>
                <w:lang w:eastAsia="zh-CN" w:bidi="pt-BR"/>
              </w:rPr>
              <w:t xml:space="preserve">MINI FAIXA ELÁSTICA </w:t>
            </w:r>
            <w:r w:rsidR="00A421C6" w:rsidRPr="0095160E">
              <w:rPr>
                <w:rFonts w:ascii="Bookman Old Style" w:eastAsia="Arial" w:hAnsi="Bookman Old Style" w:cs="Calibri"/>
                <w:color w:val="000000"/>
                <w:kern w:val="3"/>
                <w:sz w:val="16"/>
                <w:szCs w:val="16"/>
                <w:lang w:eastAsia="zh-CN" w:bidi="pt-BR"/>
              </w:rPr>
              <w:t xml:space="preserve">para exercícios </w:t>
            </w:r>
            <w:proofErr w:type="gramStart"/>
            <w:r w:rsidR="00A421C6" w:rsidRPr="0095160E">
              <w:rPr>
                <w:rFonts w:ascii="Bookman Old Style" w:eastAsia="Arial" w:hAnsi="Bookman Old Style" w:cs="Calibri"/>
                <w:color w:val="000000"/>
                <w:kern w:val="3"/>
                <w:sz w:val="16"/>
                <w:szCs w:val="16"/>
                <w:lang w:eastAsia="zh-CN" w:bidi="pt-BR"/>
              </w:rPr>
              <w:t>Extra forte</w:t>
            </w:r>
            <w:proofErr w:type="gramEnd"/>
            <w:r w:rsidR="00A421C6" w:rsidRPr="0095160E">
              <w:rPr>
                <w:rFonts w:ascii="Bookman Old Style" w:eastAsia="Arial" w:hAnsi="Bookman Old Style" w:cs="Calibri"/>
                <w:color w:val="000000"/>
                <w:kern w:val="3"/>
                <w:sz w:val="16"/>
                <w:szCs w:val="16"/>
                <w:lang w:eastAsia="zh-CN" w:bidi="pt-BR"/>
              </w:rPr>
              <w:t xml:space="preserve">, confeccionada em borracha termoplástica, 50 x 5 cm, com espessura de 0,9mm, peso de 22 gramas. </w:t>
            </w:r>
            <w:r w:rsidR="00A421C6" w:rsidRPr="0095160E">
              <w:rPr>
                <w:rFonts w:ascii="Bookman Old Style" w:eastAsia="Arial" w:hAnsi="Bookman Old Style" w:cs="Calibri"/>
                <w:b/>
                <w:color w:val="000000"/>
                <w:kern w:val="3"/>
                <w:sz w:val="16"/>
                <w:szCs w:val="16"/>
                <w:lang w:eastAsia="zh-CN" w:bidi="pt-BR"/>
              </w:rPr>
              <w:t>APRESENTAÇÃO DE AMOSTRA</w:t>
            </w:r>
            <w:r w:rsidR="00A421C6" w:rsidRPr="0095160E">
              <w:rPr>
                <w:rFonts w:ascii="Bookman Old Style" w:eastAsia="Arial" w:hAnsi="Bookman Old Style" w:cs="Calibri"/>
                <w:color w:val="000000"/>
                <w:kern w:val="3"/>
                <w:sz w:val="16"/>
                <w:szCs w:val="16"/>
                <w:lang w:eastAsia="zh-CN" w:bidi="pt-BR"/>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tc>
        <w:tc>
          <w:tcPr>
            <w:tcW w:w="850"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40</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36.48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1.459.20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49</w:t>
            </w:r>
          </w:p>
        </w:tc>
        <w:tc>
          <w:tcPr>
            <w:tcW w:w="993" w:type="dxa"/>
          </w:tcPr>
          <w:p w:rsidR="005C3AAB"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21876</w:t>
            </w:r>
          </w:p>
          <w:p w:rsidR="005C3AAB" w:rsidRDefault="005C3AAB" w:rsidP="00A421C6">
            <w:pPr>
              <w:pStyle w:val="SemEspaamento"/>
              <w:rPr>
                <w:rFonts w:ascii="Bookman Old Style" w:hAnsi="Bookman Old Style" w:cstheme="majorHAnsi"/>
                <w:sz w:val="16"/>
                <w:szCs w:val="16"/>
              </w:rPr>
            </w:pPr>
          </w:p>
          <w:p w:rsidR="00A421C6" w:rsidRPr="005C3AAB" w:rsidRDefault="00A421C6" w:rsidP="005C3AAB">
            <w:pPr>
              <w:rPr>
                <w:lang w:eastAsia="en-US"/>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kern w:val="3"/>
                <w:sz w:val="16"/>
                <w:szCs w:val="16"/>
                <w:lang w:eastAsia="zh-CN" w:bidi="pt-BR"/>
              </w:rPr>
            </w:pPr>
            <w:r w:rsidRPr="0095160E">
              <w:rPr>
                <w:rFonts w:ascii="Bookman Old Style" w:eastAsia="Arial" w:hAnsi="Bookman Old Style" w:cs="Calibri"/>
                <w:color w:val="000000"/>
                <w:kern w:val="3"/>
                <w:sz w:val="16"/>
                <w:szCs w:val="16"/>
                <w:lang w:eastAsia="zh-CN" w:bidi="pt-BR"/>
              </w:rPr>
              <w:t>BOLA DE TÊNIS</w:t>
            </w:r>
            <w:r w:rsidR="00A421C6" w:rsidRPr="0095160E">
              <w:rPr>
                <w:rFonts w:ascii="Bookman Old Style" w:eastAsia="Arial" w:hAnsi="Bookman Old Style" w:cs="Calibri"/>
                <w:color w:val="000000"/>
                <w:kern w:val="3"/>
                <w:sz w:val="16"/>
                <w:szCs w:val="16"/>
                <w:lang w:eastAsia="zh-CN" w:bidi="pt-BR"/>
              </w:rPr>
              <w:t xml:space="preserve"> confeccionado em feltro dura </w:t>
            </w:r>
            <w:proofErr w:type="spellStart"/>
            <w:r w:rsidR="00A421C6" w:rsidRPr="0095160E">
              <w:rPr>
                <w:rFonts w:ascii="Bookman Old Style" w:eastAsia="Arial" w:hAnsi="Bookman Old Style" w:cs="Calibri"/>
                <w:color w:val="000000"/>
                <w:kern w:val="3"/>
                <w:sz w:val="16"/>
                <w:szCs w:val="16"/>
                <w:lang w:eastAsia="zh-CN" w:bidi="pt-BR"/>
              </w:rPr>
              <w:t>weave</w:t>
            </w:r>
            <w:proofErr w:type="spellEnd"/>
            <w:r w:rsidR="00A421C6" w:rsidRPr="0095160E">
              <w:rPr>
                <w:rFonts w:ascii="Bookman Old Style" w:eastAsia="Arial" w:hAnsi="Bookman Old Style" w:cs="Calibri"/>
                <w:color w:val="000000"/>
                <w:kern w:val="3"/>
                <w:sz w:val="16"/>
                <w:szCs w:val="16"/>
                <w:lang w:eastAsia="zh-CN" w:bidi="pt-BR"/>
              </w:rPr>
              <w:t xml:space="preserve">, tubos com 03 bolas, aprovada pela federação de tênis (ITF), produto importado. </w:t>
            </w:r>
            <w:r w:rsidR="00A421C6" w:rsidRPr="0095160E">
              <w:rPr>
                <w:rFonts w:ascii="Bookman Old Style" w:eastAsia="Arial" w:hAnsi="Bookman Old Style" w:cs="Calibri"/>
                <w:b/>
                <w:color w:val="000000"/>
                <w:kern w:val="3"/>
                <w:sz w:val="16"/>
                <w:szCs w:val="16"/>
                <w:lang w:eastAsia="zh-CN" w:bidi="pt-BR"/>
              </w:rPr>
              <w:t>APRESENTAÇÃO DE AMOSTRA</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tc>
        <w:tc>
          <w:tcPr>
            <w:tcW w:w="850"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10</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69.15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691.50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50</w:t>
            </w:r>
          </w:p>
        </w:tc>
        <w:tc>
          <w:tcPr>
            <w:tcW w:w="993" w:type="dxa"/>
          </w:tcPr>
          <w:p w:rsidR="00A421C6" w:rsidRPr="0095160E"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21877</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SUPORTE PARA ANTENA DE VOLEIBOL</w:t>
            </w:r>
            <w:r w:rsidR="00A421C6" w:rsidRPr="0095160E">
              <w:rPr>
                <w:rFonts w:ascii="Bookman Old Style" w:eastAsia="Arial" w:hAnsi="Bookman Old Style" w:cs="Calibri"/>
                <w:color w:val="000000"/>
                <w:kern w:val="3"/>
                <w:sz w:val="16"/>
                <w:szCs w:val="16"/>
                <w:lang w:eastAsia="zh-CN" w:bidi="pt-BR"/>
              </w:rPr>
              <w:t xml:space="preserve">. Confeccionado em 100% algodão na cor </w:t>
            </w:r>
            <w:proofErr w:type="spellStart"/>
            <w:r w:rsidR="00A421C6" w:rsidRPr="0095160E">
              <w:rPr>
                <w:rFonts w:ascii="Bookman Old Style" w:eastAsia="Arial" w:hAnsi="Bookman Old Style" w:cs="Calibri"/>
                <w:color w:val="000000"/>
                <w:kern w:val="3"/>
                <w:sz w:val="16"/>
                <w:szCs w:val="16"/>
                <w:lang w:eastAsia="zh-CN" w:bidi="pt-BR"/>
              </w:rPr>
              <w:t>crú</w:t>
            </w:r>
            <w:proofErr w:type="spellEnd"/>
            <w:r w:rsidR="00A421C6" w:rsidRPr="0095160E">
              <w:rPr>
                <w:rFonts w:ascii="Bookman Old Style" w:eastAsia="Arial" w:hAnsi="Bookman Old Style" w:cs="Calibri"/>
                <w:color w:val="000000"/>
                <w:kern w:val="3"/>
                <w:sz w:val="16"/>
                <w:szCs w:val="16"/>
                <w:lang w:eastAsia="zh-CN" w:bidi="pt-BR"/>
              </w:rPr>
              <w:t xml:space="preserve"> branco, com fio para fixação costurado, </w:t>
            </w:r>
            <w:proofErr w:type="gramStart"/>
            <w:r w:rsidR="00A421C6" w:rsidRPr="0095160E">
              <w:rPr>
                <w:rFonts w:ascii="Bookman Old Style" w:eastAsia="Arial" w:hAnsi="Bookman Old Style" w:cs="Calibri"/>
                <w:color w:val="000000"/>
                <w:kern w:val="3"/>
                <w:sz w:val="16"/>
                <w:szCs w:val="16"/>
                <w:lang w:eastAsia="zh-CN" w:bidi="pt-BR"/>
              </w:rPr>
              <w:t>01 metro</w:t>
            </w:r>
            <w:proofErr w:type="gramEnd"/>
            <w:r w:rsidR="00A421C6" w:rsidRPr="0095160E">
              <w:rPr>
                <w:rFonts w:ascii="Bookman Old Style" w:eastAsia="Arial" w:hAnsi="Bookman Old Style" w:cs="Calibri"/>
                <w:color w:val="000000"/>
                <w:kern w:val="3"/>
                <w:sz w:val="16"/>
                <w:szCs w:val="16"/>
                <w:lang w:eastAsia="zh-CN" w:bidi="pt-BR"/>
              </w:rPr>
              <w:t xml:space="preserve"> de altura por 0,05 m de largura, com </w:t>
            </w:r>
            <w:proofErr w:type="spellStart"/>
            <w:r w:rsidR="00A421C6" w:rsidRPr="0095160E">
              <w:rPr>
                <w:rFonts w:ascii="Bookman Old Style" w:eastAsia="Arial" w:hAnsi="Bookman Old Style" w:cs="Calibri"/>
                <w:color w:val="000000"/>
                <w:kern w:val="3"/>
                <w:sz w:val="16"/>
                <w:szCs w:val="16"/>
                <w:lang w:eastAsia="zh-CN" w:bidi="pt-BR"/>
              </w:rPr>
              <w:t>velcro</w:t>
            </w:r>
            <w:proofErr w:type="spellEnd"/>
            <w:r w:rsidR="00A421C6" w:rsidRPr="0095160E">
              <w:rPr>
                <w:rFonts w:ascii="Bookman Old Style" w:eastAsia="Arial" w:hAnsi="Bookman Old Style" w:cs="Calibri"/>
                <w:color w:val="000000"/>
                <w:kern w:val="3"/>
                <w:sz w:val="16"/>
                <w:szCs w:val="16"/>
                <w:lang w:eastAsia="zh-CN" w:bidi="pt-BR"/>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tc>
        <w:tc>
          <w:tcPr>
            <w:tcW w:w="850"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02</w:t>
            </w:r>
          </w:p>
        </w:tc>
        <w:tc>
          <w:tcPr>
            <w:tcW w:w="1134" w:type="dxa"/>
            <w:tcBorders>
              <w:top w:val="single" w:sz="4" w:space="0" w:color="000000"/>
              <w:left w:val="single" w:sz="4" w:space="0" w:color="000000"/>
              <w:bottom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116.00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232.00</w:t>
            </w:r>
          </w:p>
        </w:tc>
      </w:tr>
      <w:tr w:rsidR="00A421C6" w:rsidRPr="0095160E" w:rsidTr="000C23DF">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51</w:t>
            </w:r>
          </w:p>
        </w:tc>
        <w:tc>
          <w:tcPr>
            <w:tcW w:w="993" w:type="dxa"/>
          </w:tcPr>
          <w:p w:rsidR="00A421C6" w:rsidRPr="0095160E" w:rsidRDefault="005C3AAB" w:rsidP="00A421C6">
            <w:pPr>
              <w:pStyle w:val="SemEspaamento"/>
              <w:rPr>
                <w:rFonts w:ascii="Bookman Old Style" w:hAnsi="Bookman Old Style" w:cstheme="majorHAnsi"/>
                <w:sz w:val="16"/>
                <w:szCs w:val="16"/>
              </w:rPr>
            </w:pPr>
            <w:r>
              <w:rPr>
                <w:rFonts w:ascii="Bookman Old Style" w:hAnsi="Bookman Old Style" w:cstheme="majorHAnsi"/>
                <w:sz w:val="16"/>
                <w:szCs w:val="16"/>
              </w:rPr>
              <w:t>21878</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 xml:space="preserve">PROTETOR DE POSTE DE VÔLEI OFICIAL </w:t>
            </w:r>
            <w:r w:rsidR="00A421C6" w:rsidRPr="0095160E">
              <w:rPr>
                <w:rFonts w:ascii="Bookman Old Style" w:eastAsia="Arial" w:hAnsi="Bookman Old Style" w:cs="Calibri"/>
                <w:color w:val="000000"/>
                <w:kern w:val="3"/>
                <w:sz w:val="16"/>
                <w:szCs w:val="16"/>
                <w:lang w:eastAsia="zh-CN" w:bidi="pt-BR"/>
              </w:rPr>
              <w:t xml:space="preserve">contém 4 módulos um fixado ao outro, flexível para facilitar a instalação, confeccionado em polietileno com espuma filme D28, com revestimento com lona sintética </w:t>
            </w:r>
            <w:proofErr w:type="spellStart"/>
            <w:proofErr w:type="gramStart"/>
            <w:r w:rsidR="00A421C6" w:rsidRPr="0095160E">
              <w:rPr>
                <w:rFonts w:ascii="Bookman Old Style" w:eastAsia="Arial" w:hAnsi="Bookman Old Style" w:cs="Calibri"/>
                <w:color w:val="000000"/>
                <w:kern w:val="3"/>
                <w:sz w:val="16"/>
                <w:szCs w:val="16"/>
                <w:lang w:eastAsia="zh-CN" w:bidi="pt-BR"/>
              </w:rPr>
              <w:t>super</w:t>
            </w:r>
            <w:proofErr w:type="spellEnd"/>
            <w:r w:rsidR="00A421C6" w:rsidRPr="0095160E">
              <w:rPr>
                <w:rFonts w:ascii="Bookman Old Style" w:eastAsia="Arial" w:hAnsi="Bookman Old Style" w:cs="Calibri"/>
                <w:color w:val="000000"/>
                <w:kern w:val="3"/>
                <w:sz w:val="16"/>
                <w:szCs w:val="16"/>
                <w:lang w:eastAsia="zh-CN" w:bidi="pt-BR"/>
              </w:rPr>
              <w:t xml:space="preserve"> resistente</w:t>
            </w:r>
            <w:proofErr w:type="gramEnd"/>
            <w:r w:rsidR="00A421C6" w:rsidRPr="0095160E">
              <w:rPr>
                <w:rFonts w:ascii="Bookman Old Style" w:eastAsia="Arial" w:hAnsi="Bookman Old Style" w:cs="Calibri"/>
                <w:color w:val="000000"/>
                <w:kern w:val="3"/>
                <w:sz w:val="16"/>
                <w:szCs w:val="16"/>
                <w:lang w:eastAsia="zh-CN" w:bidi="pt-BR"/>
              </w:rPr>
              <w:t xml:space="preserve">, os 4 módulos do protetor devem vir com zíper para manutenção das espumas, sistema me </w:t>
            </w:r>
            <w:proofErr w:type="spellStart"/>
            <w:r w:rsidR="00A421C6" w:rsidRPr="0095160E">
              <w:rPr>
                <w:rFonts w:ascii="Bookman Old Style" w:eastAsia="Arial" w:hAnsi="Bookman Old Style" w:cs="Calibri"/>
                <w:color w:val="000000"/>
                <w:kern w:val="3"/>
                <w:sz w:val="16"/>
                <w:szCs w:val="16"/>
                <w:lang w:eastAsia="zh-CN" w:bidi="pt-BR"/>
              </w:rPr>
              <w:t>velcro</w:t>
            </w:r>
            <w:proofErr w:type="spellEnd"/>
            <w:r w:rsidR="00A421C6" w:rsidRPr="0095160E">
              <w:rPr>
                <w:rFonts w:ascii="Bookman Old Style" w:eastAsia="Arial" w:hAnsi="Bookman Old Style" w:cs="Calibri"/>
                <w:color w:val="000000"/>
                <w:kern w:val="3"/>
                <w:sz w:val="16"/>
                <w:szCs w:val="16"/>
                <w:lang w:eastAsia="zh-CN" w:bidi="pt-BR"/>
              </w:rPr>
              <w:t xml:space="preserve"> para a instalação, medindo 1,80 de altura, 60 cm de largura e 7cm de </w:t>
            </w:r>
            <w:proofErr w:type="spellStart"/>
            <w:r w:rsidR="00A421C6" w:rsidRPr="0095160E">
              <w:rPr>
                <w:rFonts w:ascii="Bookman Old Style" w:eastAsia="Arial" w:hAnsi="Bookman Old Style" w:cs="Calibri"/>
                <w:color w:val="000000"/>
                <w:kern w:val="3"/>
                <w:sz w:val="16"/>
                <w:szCs w:val="16"/>
                <w:lang w:eastAsia="zh-CN" w:bidi="pt-BR"/>
              </w:rPr>
              <w:t>espeçura</w:t>
            </w:r>
            <w:proofErr w:type="spellEnd"/>
            <w:r w:rsidR="00A421C6" w:rsidRPr="0095160E">
              <w:rPr>
                <w:rFonts w:ascii="Bookman Old Style" w:eastAsia="Arial" w:hAnsi="Bookman Old Style" w:cs="Calibri"/>
                <w:color w:val="000000"/>
                <w:kern w:val="3"/>
                <w:sz w:val="16"/>
                <w:szCs w:val="16"/>
                <w:lang w:eastAsia="zh-CN" w:bidi="pt-BR"/>
              </w:rPr>
              <w:t xml:space="preserve">. </w:t>
            </w:r>
          </w:p>
        </w:tc>
        <w:tc>
          <w:tcPr>
            <w:tcW w:w="851" w:type="dxa"/>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Par</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850" w:type="dxa"/>
            <w:tcBorders>
              <w:top w:val="single" w:sz="4" w:space="0" w:color="000000"/>
              <w:left w:val="single" w:sz="4" w:space="0" w:color="000000"/>
              <w:bottom w:val="single" w:sz="4" w:space="0" w:color="000000"/>
            </w:tcBorders>
            <w:shd w:val="clear" w:color="auto" w:fill="auto"/>
            <w:vAlign w:val="center"/>
          </w:tcPr>
          <w:p w:rsidR="00A421C6"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02</w:t>
            </w: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p w:rsidR="0095160E" w:rsidRPr="0095160E" w:rsidRDefault="0095160E"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p>
        </w:tc>
        <w:tc>
          <w:tcPr>
            <w:tcW w:w="1134" w:type="dxa"/>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453.29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906.58</w:t>
            </w:r>
          </w:p>
        </w:tc>
      </w:tr>
      <w:tr w:rsidR="00A421C6" w:rsidRPr="0095160E" w:rsidTr="000C23DF">
        <w:trPr>
          <w:trHeight w:val="375"/>
        </w:trPr>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52</w:t>
            </w:r>
          </w:p>
        </w:tc>
        <w:tc>
          <w:tcPr>
            <w:tcW w:w="993" w:type="dxa"/>
          </w:tcPr>
          <w:p w:rsidR="00A421C6" w:rsidRDefault="00E91900" w:rsidP="00A421C6">
            <w:pPr>
              <w:pStyle w:val="SemEspaamento"/>
              <w:rPr>
                <w:rFonts w:ascii="Bookman Old Style" w:hAnsi="Bookman Old Style" w:cstheme="majorHAnsi"/>
                <w:sz w:val="16"/>
                <w:szCs w:val="16"/>
              </w:rPr>
            </w:pPr>
            <w:r>
              <w:rPr>
                <w:rFonts w:ascii="Bookman Old Style" w:hAnsi="Bookman Old Style" w:cstheme="majorHAnsi"/>
                <w:sz w:val="16"/>
                <w:szCs w:val="16"/>
              </w:rPr>
              <w:t>21879</w:t>
            </w:r>
          </w:p>
          <w:p w:rsidR="00E91900" w:rsidRPr="0095160E" w:rsidRDefault="00E91900" w:rsidP="00A421C6">
            <w:pPr>
              <w:pStyle w:val="SemEspaamento"/>
              <w:rPr>
                <w:rFonts w:ascii="Bookman Old Style" w:hAnsi="Bookman Old Style" w:cstheme="majorHAnsi"/>
                <w:sz w:val="16"/>
                <w:szCs w:val="16"/>
              </w:rPr>
            </w:pP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2554D4"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CAIXA TÉRMICA COM CAPACIDADE DE 56 LITROS</w:t>
            </w:r>
            <w:r w:rsidR="00A421C6" w:rsidRPr="0095160E">
              <w:rPr>
                <w:rFonts w:ascii="Bookman Old Style" w:eastAsia="Arial" w:hAnsi="Bookman Old Style" w:cs="Calibri"/>
                <w:color w:val="000000"/>
                <w:kern w:val="3"/>
                <w:sz w:val="16"/>
                <w:szCs w:val="16"/>
                <w:lang w:eastAsia="zh-CN" w:bidi="pt-BR"/>
              </w:rPr>
              <w:t>, com rodinhas extragrandes, com cabo para o deslocamento, confeccionada em polietileno com espuma isolante térmica.</w:t>
            </w:r>
          </w:p>
        </w:tc>
        <w:tc>
          <w:tcPr>
            <w:tcW w:w="851" w:type="dxa"/>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tc>
        <w:tc>
          <w:tcPr>
            <w:tcW w:w="850"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04</w:t>
            </w:r>
          </w:p>
        </w:tc>
        <w:tc>
          <w:tcPr>
            <w:tcW w:w="1134" w:type="dxa"/>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544.67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2.178.68</w:t>
            </w:r>
          </w:p>
        </w:tc>
      </w:tr>
      <w:tr w:rsidR="00A421C6" w:rsidRPr="0095160E" w:rsidTr="000C23DF">
        <w:trPr>
          <w:trHeight w:val="195"/>
        </w:trPr>
        <w:tc>
          <w:tcPr>
            <w:tcW w:w="708" w:type="dxa"/>
          </w:tcPr>
          <w:p w:rsidR="00A421C6" w:rsidRPr="0095160E" w:rsidRDefault="00A421C6" w:rsidP="00A421C6">
            <w:pPr>
              <w:pStyle w:val="SemEspaamento"/>
              <w:rPr>
                <w:rFonts w:ascii="Bookman Old Style" w:hAnsi="Bookman Old Style" w:cstheme="majorHAnsi"/>
                <w:sz w:val="16"/>
                <w:szCs w:val="16"/>
              </w:rPr>
            </w:pPr>
            <w:r w:rsidRPr="0095160E">
              <w:rPr>
                <w:rFonts w:ascii="Bookman Old Style" w:hAnsi="Bookman Old Style" w:cstheme="majorHAnsi"/>
                <w:sz w:val="16"/>
                <w:szCs w:val="16"/>
              </w:rPr>
              <w:t>53</w:t>
            </w:r>
          </w:p>
        </w:tc>
        <w:tc>
          <w:tcPr>
            <w:tcW w:w="993" w:type="dxa"/>
          </w:tcPr>
          <w:p w:rsidR="00A421C6" w:rsidRPr="0095160E" w:rsidRDefault="00E91900" w:rsidP="00A421C6">
            <w:pPr>
              <w:pStyle w:val="SemEspaamento"/>
              <w:rPr>
                <w:rFonts w:ascii="Bookman Old Style" w:hAnsi="Bookman Old Style" w:cstheme="majorHAnsi"/>
                <w:sz w:val="16"/>
                <w:szCs w:val="16"/>
              </w:rPr>
            </w:pPr>
            <w:r>
              <w:rPr>
                <w:rFonts w:ascii="Bookman Old Style" w:hAnsi="Bookman Old Style" w:cstheme="majorHAnsi"/>
                <w:sz w:val="16"/>
                <w:szCs w:val="16"/>
              </w:rPr>
              <w:t>21880</w:t>
            </w:r>
          </w:p>
        </w:tc>
        <w:tc>
          <w:tcPr>
            <w:tcW w:w="3543"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 xml:space="preserve">JOGO  OFICIAL  DE  BOCHA,  </w:t>
            </w:r>
            <w:r w:rsidR="002554D4" w:rsidRPr="0095160E">
              <w:rPr>
                <w:rFonts w:ascii="Bookman Old Style" w:eastAsia="Arial" w:hAnsi="Bookman Old Style" w:cs="Calibri"/>
                <w:color w:val="000000"/>
                <w:kern w:val="3"/>
                <w:sz w:val="16"/>
                <w:szCs w:val="16"/>
                <w:lang w:eastAsia="zh-CN" w:bidi="pt-BR"/>
              </w:rPr>
              <w:t xml:space="preserve">material resina sintética, vem com 8 bolas e mais um </w:t>
            </w:r>
            <w:proofErr w:type="spellStart"/>
            <w:r w:rsidR="002554D4" w:rsidRPr="0095160E">
              <w:rPr>
                <w:rFonts w:ascii="Bookman Old Style" w:eastAsia="Arial" w:hAnsi="Bookman Old Style" w:cs="Calibri"/>
                <w:color w:val="000000"/>
                <w:kern w:val="3"/>
                <w:sz w:val="16"/>
                <w:szCs w:val="16"/>
                <w:lang w:eastAsia="zh-CN" w:bidi="pt-BR"/>
              </w:rPr>
              <w:t>balim</w:t>
            </w:r>
            <w:proofErr w:type="spellEnd"/>
            <w:r w:rsidR="002554D4" w:rsidRPr="0095160E">
              <w:rPr>
                <w:rFonts w:ascii="Bookman Old Style" w:eastAsia="Arial" w:hAnsi="Bookman Old Style" w:cs="Calibri"/>
                <w:color w:val="000000"/>
                <w:kern w:val="3"/>
                <w:sz w:val="16"/>
                <w:szCs w:val="16"/>
                <w:lang w:eastAsia="zh-CN" w:bidi="pt-BR"/>
              </w:rPr>
              <w:t xml:space="preserve">, cada bola  mede  130 mm,  e  o  </w:t>
            </w:r>
            <w:proofErr w:type="spellStart"/>
            <w:r w:rsidR="002554D4" w:rsidRPr="0095160E">
              <w:rPr>
                <w:rFonts w:ascii="Bookman Old Style" w:eastAsia="Arial" w:hAnsi="Bookman Old Style" w:cs="Calibri"/>
                <w:color w:val="000000"/>
                <w:kern w:val="3"/>
                <w:sz w:val="16"/>
                <w:szCs w:val="16"/>
                <w:lang w:eastAsia="zh-CN" w:bidi="pt-BR"/>
              </w:rPr>
              <w:t>balim</w:t>
            </w:r>
            <w:proofErr w:type="spellEnd"/>
            <w:r w:rsidR="002554D4" w:rsidRPr="0095160E">
              <w:rPr>
                <w:rFonts w:ascii="Bookman Old Style" w:eastAsia="Arial" w:hAnsi="Bookman Old Style" w:cs="Calibri"/>
                <w:color w:val="000000"/>
                <w:kern w:val="3"/>
                <w:sz w:val="16"/>
                <w:szCs w:val="16"/>
                <w:lang w:eastAsia="zh-CN" w:bidi="pt-BR"/>
              </w:rPr>
              <w:t xml:space="preserve">  58  mm,  o  seu  peso 1,99kg e </w:t>
            </w:r>
            <w:proofErr w:type="spellStart"/>
            <w:r w:rsidR="002554D4" w:rsidRPr="0095160E">
              <w:rPr>
                <w:rFonts w:ascii="Bookman Old Style" w:eastAsia="Arial" w:hAnsi="Bookman Old Style" w:cs="Calibri"/>
                <w:color w:val="000000"/>
                <w:kern w:val="3"/>
                <w:sz w:val="16"/>
                <w:szCs w:val="16"/>
                <w:lang w:eastAsia="zh-CN" w:bidi="pt-BR"/>
              </w:rPr>
              <w:t>balim</w:t>
            </w:r>
            <w:proofErr w:type="spellEnd"/>
            <w:r w:rsidR="002554D4" w:rsidRPr="0095160E">
              <w:rPr>
                <w:rFonts w:ascii="Bookman Old Style" w:eastAsia="Arial" w:hAnsi="Bookman Old Style" w:cs="Calibri"/>
                <w:color w:val="000000"/>
                <w:kern w:val="3"/>
                <w:sz w:val="16"/>
                <w:szCs w:val="16"/>
                <w:lang w:eastAsia="zh-CN" w:bidi="pt-BR"/>
              </w:rPr>
              <w:t xml:space="preserve"> 130 gr.</w:t>
            </w:r>
          </w:p>
        </w:tc>
        <w:tc>
          <w:tcPr>
            <w:tcW w:w="851" w:type="dxa"/>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Unid.</w:t>
            </w:r>
          </w:p>
        </w:tc>
        <w:tc>
          <w:tcPr>
            <w:tcW w:w="850" w:type="dxa"/>
            <w:tcBorders>
              <w:top w:val="single" w:sz="4" w:space="0" w:color="000000"/>
              <w:left w:val="single" w:sz="4" w:space="0" w:color="000000"/>
              <w:bottom w:val="single" w:sz="4" w:space="0" w:color="000000"/>
            </w:tcBorders>
            <w:shd w:val="clear" w:color="auto" w:fill="auto"/>
            <w:vAlign w:val="center"/>
          </w:tcPr>
          <w:p w:rsidR="00A421C6" w:rsidRPr="0095160E" w:rsidRDefault="00A421C6" w:rsidP="00A421C6">
            <w:pPr>
              <w:widowControl w:val="0"/>
              <w:suppressAutoHyphens/>
              <w:autoSpaceDE w:val="0"/>
              <w:autoSpaceDN w:val="0"/>
              <w:jc w:val="both"/>
              <w:textAlignment w:val="baseline"/>
              <w:rPr>
                <w:rFonts w:ascii="Bookman Old Style" w:eastAsia="Arial" w:hAnsi="Bookman Old Style" w:cs="Calibri"/>
                <w:color w:val="000000"/>
                <w:kern w:val="3"/>
                <w:sz w:val="16"/>
                <w:szCs w:val="16"/>
                <w:lang w:eastAsia="zh-CN" w:bidi="pt-BR"/>
              </w:rPr>
            </w:pPr>
            <w:r w:rsidRPr="0095160E">
              <w:rPr>
                <w:rFonts w:ascii="Bookman Old Style" w:eastAsia="Arial" w:hAnsi="Bookman Old Style" w:cs="Calibri"/>
                <w:color w:val="000000"/>
                <w:kern w:val="3"/>
                <w:sz w:val="16"/>
                <w:szCs w:val="16"/>
                <w:lang w:eastAsia="zh-CN" w:bidi="pt-BR"/>
              </w:rPr>
              <w:t>02</w:t>
            </w:r>
          </w:p>
        </w:tc>
        <w:tc>
          <w:tcPr>
            <w:tcW w:w="1134" w:type="dxa"/>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1.848.50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21C6" w:rsidRPr="0095160E" w:rsidRDefault="00A421C6" w:rsidP="00A421C6">
            <w:pPr>
              <w:spacing w:after="200" w:line="276" w:lineRule="auto"/>
              <w:rPr>
                <w:rFonts w:ascii="Bookman Old Style" w:eastAsia="Calibri" w:hAnsi="Bookman Old Style" w:cs="Calibri"/>
                <w:sz w:val="16"/>
                <w:szCs w:val="16"/>
                <w:lang w:eastAsia="en-US"/>
              </w:rPr>
            </w:pPr>
            <w:r w:rsidRPr="0095160E">
              <w:rPr>
                <w:rFonts w:ascii="Bookman Old Style" w:eastAsia="Calibri" w:hAnsi="Bookman Old Style" w:cs="Calibri"/>
                <w:sz w:val="16"/>
                <w:szCs w:val="16"/>
                <w:lang w:eastAsia="en-US"/>
              </w:rPr>
              <w:t>3.697.00</w:t>
            </w:r>
          </w:p>
        </w:tc>
      </w:tr>
      <w:tr w:rsidR="00A421C6" w:rsidRPr="0095160E" w:rsidTr="00471E25">
        <w:tc>
          <w:tcPr>
            <w:tcW w:w="1701" w:type="dxa"/>
            <w:gridSpan w:val="2"/>
          </w:tcPr>
          <w:p w:rsidR="00A421C6" w:rsidRPr="0095160E" w:rsidRDefault="00A421C6" w:rsidP="00A421C6">
            <w:pPr>
              <w:autoSpaceDE w:val="0"/>
              <w:autoSpaceDN w:val="0"/>
              <w:adjustRightInd w:val="0"/>
              <w:jc w:val="both"/>
              <w:rPr>
                <w:rFonts w:ascii="Bookman Old Style" w:eastAsia="Times New Roman" w:hAnsi="Bookman Old Style" w:cs="Arial"/>
                <w:b/>
                <w:sz w:val="16"/>
                <w:szCs w:val="16"/>
              </w:rPr>
            </w:pPr>
            <w:r w:rsidRPr="0095160E">
              <w:rPr>
                <w:rFonts w:ascii="Bookman Old Style" w:eastAsia="Times New Roman" w:hAnsi="Bookman Old Style" w:cs="Arial"/>
                <w:b/>
                <w:sz w:val="16"/>
                <w:szCs w:val="16"/>
              </w:rPr>
              <w:t>TOTAL</w:t>
            </w:r>
          </w:p>
        </w:tc>
        <w:tc>
          <w:tcPr>
            <w:tcW w:w="7796" w:type="dxa"/>
            <w:gridSpan w:val="5"/>
          </w:tcPr>
          <w:p w:rsidR="00A421C6" w:rsidRPr="0095160E" w:rsidRDefault="00A421C6" w:rsidP="00A421C6">
            <w:pPr>
              <w:autoSpaceDE w:val="0"/>
              <w:autoSpaceDN w:val="0"/>
              <w:adjustRightInd w:val="0"/>
              <w:jc w:val="right"/>
              <w:rPr>
                <w:rFonts w:ascii="Bookman Old Style" w:eastAsia="Times New Roman" w:hAnsi="Bookman Old Style" w:cs="Arial"/>
                <w:b/>
                <w:sz w:val="16"/>
                <w:szCs w:val="16"/>
              </w:rPr>
            </w:pPr>
          </w:p>
        </w:tc>
      </w:tr>
    </w:tbl>
    <w:p w:rsidR="00471E25" w:rsidRDefault="00471E25" w:rsidP="00471E25">
      <w:pPr>
        <w:ind w:left="360" w:firstLine="360"/>
        <w:jc w:val="both"/>
        <w:rPr>
          <w:sz w:val="20"/>
          <w:szCs w:val="20"/>
        </w:rPr>
      </w:pPr>
    </w:p>
    <w:p w:rsidR="00A421C6" w:rsidRPr="00DC508D" w:rsidRDefault="00A421C6" w:rsidP="00A421C6">
      <w:pPr>
        <w:numPr>
          <w:ilvl w:val="0"/>
          <w:numId w:val="1"/>
        </w:numPr>
        <w:jc w:val="both"/>
        <w:rPr>
          <w:rFonts w:eastAsia="Arial Unicode MS"/>
          <w:b/>
          <w:bCs/>
          <w:sz w:val="20"/>
          <w:szCs w:val="20"/>
        </w:rPr>
      </w:pPr>
      <w:r w:rsidRPr="00DC508D">
        <w:rPr>
          <w:rFonts w:eastAsia="Arial Unicode MS"/>
          <w:b/>
          <w:bCs/>
          <w:sz w:val="20"/>
          <w:szCs w:val="20"/>
        </w:rPr>
        <w:t>ANEXOS</w:t>
      </w:r>
    </w:p>
    <w:p w:rsidR="00A421C6" w:rsidRPr="00DC508D" w:rsidRDefault="00A421C6" w:rsidP="00A421C6">
      <w:pPr>
        <w:jc w:val="both"/>
        <w:rPr>
          <w:sz w:val="20"/>
          <w:szCs w:val="20"/>
          <w:lang w:eastAsia="zh-CN"/>
        </w:rPr>
      </w:pPr>
      <w:r w:rsidRPr="00DC508D">
        <w:rPr>
          <w:bCs/>
          <w:sz w:val="20"/>
          <w:szCs w:val="20"/>
        </w:rPr>
        <w:tab/>
      </w:r>
    </w:p>
    <w:p w:rsidR="00A421C6" w:rsidRPr="00DC508D" w:rsidRDefault="00A421C6" w:rsidP="00A421C6">
      <w:pPr>
        <w:ind w:left="360" w:firstLine="360"/>
        <w:jc w:val="both"/>
        <w:rPr>
          <w:sz w:val="16"/>
          <w:szCs w:val="16"/>
          <w:lang w:eastAsia="zh-CN"/>
        </w:rPr>
      </w:pPr>
      <w:r w:rsidRPr="00DC508D">
        <w:rPr>
          <w:sz w:val="20"/>
          <w:szCs w:val="20"/>
        </w:rPr>
        <w:t>Em anexo estão os documentos necessários para subsidiarem o processo licitatório para aquisição ou contratação dos referidos produtos ou serviços.</w:t>
      </w:r>
    </w:p>
    <w:p w:rsidR="00A421C6" w:rsidRPr="00DC508D" w:rsidRDefault="00A421C6" w:rsidP="00A421C6">
      <w:pPr>
        <w:ind w:left="720"/>
        <w:jc w:val="both"/>
        <w:rPr>
          <w:bCs/>
          <w:sz w:val="20"/>
          <w:szCs w:val="20"/>
        </w:rPr>
      </w:pPr>
    </w:p>
    <w:p w:rsidR="00A421C6" w:rsidRPr="00DC508D" w:rsidRDefault="00A421C6" w:rsidP="00A421C6">
      <w:pPr>
        <w:numPr>
          <w:ilvl w:val="0"/>
          <w:numId w:val="8"/>
        </w:numPr>
        <w:jc w:val="both"/>
        <w:rPr>
          <w:bCs/>
          <w:sz w:val="20"/>
          <w:szCs w:val="20"/>
        </w:rPr>
      </w:pPr>
      <w:r w:rsidRPr="00DC508D">
        <w:rPr>
          <w:bCs/>
          <w:sz w:val="20"/>
          <w:szCs w:val="20"/>
        </w:rPr>
        <w:t>Orçamentos e Pesquisas de Mercado;</w:t>
      </w:r>
    </w:p>
    <w:p w:rsidR="00A421C6" w:rsidRDefault="00A421C6" w:rsidP="00A421C6">
      <w:pPr>
        <w:numPr>
          <w:ilvl w:val="0"/>
          <w:numId w:val="8"/>
        </w:numPr>
        <w:jc w:val="both"/>
        <w:rPr>
          <w:bCs/>
          <w:sz w:val="20"/>
          <w:szCs w:val="20"/>
        </w:rPr>
      </w:pPr>
      <w:r w:rsidRPr="00DC508D">
        <w:rPr>
          <w:bCs/>
          <w:sz w:val="20"/>
          <w:szCs w:val="20"/>
        </w:rPr>
        <w:t>Planilha de Obtenção de Valor Estimado.</w:t>
      </w:r>
    </w:p>
    <w:p w:rsidR="00A421C6" w:rsidRDefault="00A421C6" w:rsidP="00A421C6">
      <w:pPr>
        <w:jc w:val="both"/>
        <w:rPr>
          <w:bCs/>
          <w:sz w:val="20"/>
          <w:szCs w:val="20"/>
        </w:rPr>
      </w:pPr>
    </w:p>
    <w:p w:rsidR="00A421C6" w:rsidRPr="00DC508D" w:rsidRDefault="00A421C6" w:rsidP="00A421C6">
      <w:pPr>
        <w:jc w:val="both"/>
        <w:rPr>
          <w:bCs/>
          <w:sz w:val="20"/>
          <w:szCs w:val="20"/>
        </w:rPr>
      </w:pPr>
    </w:p>
    <w:p w:rsidR="00A421C6" w:rsidRDefault="00A421C6" w:rsidP="00A421C6">
      <w:pPr>
        <w:numPr>
          <w:ilvl w:val="0"/>
          <w:numId w:val="1"/>
        </w:numPr>
        <w:jc w:val="both"/>
        <w:rPr>
          <w:rFonts w:eastAsia="Arial Unicode MS"/>
          <w:b/>
          <w:bCs/>
          <w:sz w:val="20"/>
          <w:szCs w:val="20"/>
        </w:rPr>
      </w:pPr>
      <w:r w:rsidRPr="00DC508D">
        <w:rPr>
          <w:rFonts w:eastAsia="Arial Unicode MS"/>
          <w:b/>
          <w:bCs/>
          <w:sz w:val="20"/>
          <w:szCs w:val="20"/>
        </w:rPr>
        <w:t>GESTÃO</w:t>
      </w:r>
      <w:r>
        <w:rPr>
          <w:rFonts w:eastAsia="Arial Unicode MS"/>
          <w:b/>
          <w:bCs/>
          <w:sz w:val="20"/>
          <w:szCs w:val="20"/>
        </w:rPr>
        <w:t xml:space="preserve"> E AUTORIZAÇÃO</w:t>
      </w:r>
    </w:p>
    <w:p w:rsidR="00A421C6" w:rsidRDefault="00A421C6" w:rsidP="00A421C6">
      <w:pPr>
        <w:ind w:left="720"/>
        <w:jc w:val="both"/>
        <w:rPr>
          <w:rFonts w:eastAsia="Arial Unicode MS"/>
          <w:b/>
          <w:bCs/>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1"/>
        <w:gridCol w:w="4601"/>
      </w:tblGrid>
      <w:tr w:rsidR="00A421C6" w:rsidRPr="002A31B1" w:rsidTr="000C23DF">
        <w:tc>
          <w:tcPr>
            <w:tcW w:w="9700" w:type="dxa"/>
            <w:gridSpan w:val="2"/>
            <w:shd w:val="clear" w:color="auto" w:fill="auto"/>
          </w:tcPr>
          <w:p w:rsidR="00A421C6" w:rsidRPr="002A31B1" w:rsidRDefault="00A421C6" w:rsidP="000C23DF">
            <w:pPr>
              <w:jc w:val="both"/>
              <w:rPr>
                <w:rFonts w:eastAsia="Arial Unicode MS"/>
                <w:sz w:val="20"/>
                <w:szCs w:val="20"/>
              </w:rPr>
            </w:pPr>
            <w:r w:rsidRPr="002A31B1">
              <w:rPr>
                <w:rFonts w:eastAsia="Arial Unicode MS"/>
                <w:sz w:val="20"/>
                <w:szCs w:val="20"/>
              </w:rPr>
              <w:t xml:space="preserve">Estou ciente que fui indicado como </w:t>
            </w:r>
            <w:r w:rsidRPr="002A31B1">
              <w:rPr>
                <w:rFonts w:eastAsia="Arial Unicode MS"/>
                <w:b/>
                <w:bCs/>
                <w:sz w:val="20"/>
                <w:szCs w:val="20"/>
              </w:rPr>
              <w:t>FISCAL</w:t>
            </w:r>
            <w:r w:rsidRPr="002A31B1">
              <w:rPr>
                <w:rFonts w:eastAsia="Arial Unicode MS"/>
                <w:sz w:val="20"/>
                <w:szCs w:val="20"/>
              </w:rPr>
              <w:t xml:space="preserve"> responsável pelos contratos oriundos deste presente Termo de Referência.</w:t>
            </w:r>
          </w:p>
          <w:p w:rsidR="00A421C6" w:rsidRPr="002A31B1" w:rsidRDefault="00A421C6" w:rsidP="000C23DF">
            <w:pPr>
              <w:jc w:val="center"/>
              <w:rPr>
                <w:rFonts w:eastAsia="Arial Unicode MS"/>
                <w:b/>
                <w:bCs/>
                <w:sz w:val="20"/>
                <w:szCs w:val="20"/>
              </w:rPr>
            </w:pPr>
          </w:p>
          <w:p w:rsidR="00A421C6" w:rsidRPr="002A31B1" w:rsidRDefault="00A421C6" w:rsidP="000C23DF">
            <w:pPr>
              <w:jc w:val="center"/>
              <w:rPr>
                <w:rFonts w:eastAsia="Arial Unicode MS"/>
                <w:b/>
                <w:bCs/>
                <w:sz w:val="20"/>
                <w:szCs w:val="20"/>
              </w:rPr>
            </w:pPr>
          </w:p>
          <w:p w:rsidR="00A421C6" w:rsidRPr="002A31B1" w:rsidRDefault="00A421C6" w:rsidP="000C23DF">
            <w:pPr>
              <w:jc w:val="center"/>
              <w:rPr>
                <w:rFonts w:eastAsia="Arial Unicode MS"/>
                <w:b/>
                <w:bCs/>
                <w:sz w:val="20"/>
                <w:szCs w:val="20"/>
              </w:rPr>
            </w:pPr>
            <w:r>
              <w:rPr>
                <w:rFonts w:eastAsia="Arial Unicode MS"/>
                <w:b/>
                <w:bCs/>
                <w:sz w:val="20"/>
                <w:szCs w:val="20"/>
              </w:rPr>
              <w:t>HELIO ALBERTON DE CAMPOS</w:t>
            </w:r>
          </w:p>
          <w:p w:rsidR="00A421C6" w:rsidRPr="002A31B1" w:rsidRDefault="00A421C6" w:rsidP="000C23DF">
            <w:pPr>
              <w:jc w:val="center"/>
              <w:rPr>
                <w:rFonts w:eastAsia="Arial Unicode MS"/>
                <w:sz w:val="20"/>
                <w:szCs w:val="20"/>
              </w:rPr>
            </w:pPr>
          </w:p>
        </w:tc>
      </w:tr>
      <w:tr w:rsidR="00A421C6" w:rsidRPr="002A31B1" w:rsidTr="000C23DF">
        <w:tc>
          <w:tcPr>
            <w:tcW w:w="9700" w:type="dxa"/>
            <w:gridSpan w:val="2"/>
            <w:shd w:val="clear" w:color="auto" w:fill="auto"/>
          </w:tcPr>
          <w:p w:rsidR="00A421C6" w:rsidRPr="002A31B1" w:rsidRDefault="00A421C6" w:rsidP="000C23DF">
            <w:pPr>
              <w:jc w:val="both"/>
              <w:rPr>
                <w:rFonts w:eastAsia="Arial Unicode MS"/>
                <w:sz w:val="20"/>
                <w:szCs w:val="20"/>
              </w:rPr>
            </w:pPr>
            <w:r w:rsidRPr="002A31B1">
              <w:rPr>
                <w:rFonts w:eastAsia="Arial Unicode MS"/>
                <w:sz w:val="20"/>
                <w:szCs w:val="20"/>
              </w:rPr>
              <w:t xml:space="preserve">Este Termo de Referência é exclusivo da </w:t>
            </w:r>
            <w:r w:rsidR="000A564A">
              <w:rPr>
                <w:sz w:val="20"/>
                <w:szCs w:val="20"/>
                <w:lang w:eastAsia="zh-CN"/>
              </w:rPr>
              <w:t>Secretaria Municipal da educação cultura e esporte</w:t>
            </w:r>
            <w:r w:rsidRPr="002A31B1">
              <w:rPr>
                <w:rFonts w:eastAsia="Arial Unicode MS"/>
                <w:sz w:val="20"/>
                <w:szCs w:val="20"/>
              </w:rPr>
              <w:t xml:space="preserve">. Saliento que são de nossa total </w:t>
            </w:r>
            <w:r w:rsidRPr="002A31B1">
              <w:rPr>
                <w:rFonts w:eastAsia="Arial Unicode MS"/>
                <w:b/>
                <w:bCs/>
                <w:sz w:val="20"/>
                <w:szCs w:val="20"/>
              </w:rPr>
              <w:t>RESPONSABILIDADE</w:t>
            </w:r>
            <w:r w:rsidRPr="002A31B1">
              <w:rPr>
                <w:rFonts w:eastAsia="Arial Unicode MS"/>
                <w:sz w:val="20"/>
                <w:szCs w:val="20"/>
              </w:rPr>
              <w:t>, todas as informações fornecidas, tais como descritivo técnico e justificativa da real necessidade da aquisição dos itens mencionados, bem como a realização e conferência dos orçamentos. No qual as mesmas serão dispostas ao Departamento de Licitações para realização de processo licitatório.</w:t>
            </w:r>
          </w:p>
          <w:p w:rsidR="00A421C6" w:rsidRDefault="00A421C6" w:rsidP="000C23DF">
            <w:pPr>
              <w:jc w:val="both"/>
              <w:rPr>
                <w:rFonts w:eastAsia="Arial Unicode MS"/>
                <w:sz w:val="20"/>
                <w:szCs w:val="20"/>
              </w:rPr>
            </w:pPr>
            <w:r w:rsidRPr="002A31B1">
              <w:rPr>
                <w:rFonts w:eastAsia="Arial Unicode MS"/>
                <w:sz w:val="20"/>
                <w:szCs w:val="20"/>
              </w:rPr>
              <w:t xml:space="preserve"> </w:t>
            </w:r>
          </w:p>
          <w:p w:rsidR="00A421C6" w:rsidRPr="007A09C1" w:rsidRDefault="00A421C6" w:rsidP="000C23DF">
            <w:pPr>
              <w:jc w:val="center"/>
              <w:rPr>
                <w:rFonts w:eastAsia="Arial Unicode MS"/>
                <w:sz w:val="20"/>
                <w:szCs w:val="20"/>
              </w:rPr>
            </w:pPr>
            <w:r w:rsidRPr="007A09C1">
              <w:rPr>
                <w:rFonts w:eastAsia="Arial Unicode MS"/>
                <w:sz w:val="20"/>
                <w:szCs w:val="20"/>
              </w:rPr>
              <w:t>Santo Antônio do Sudoeste</w:t>
            </w:r>
            <w:r>
              <w:rPr>
                <w:rFonts w:eastAsia="Arial Unicode MS"/>
                <w:sz w:val="20"/>
                <w:szCs w:val="20"/>
              </w:rPr>
              <w:t>, Estado do Paraná – 15 DE FEVEREIRO DE 2023</w:t>
            </w:r>
          </w:p>
          <w:p w:rsidR="00A421C6" w:rsidRPr="002A31B1" w:rsidRDefault="00A421C6" w:rsidP="000C23DF">
            <w:pPr>
              <w:jc w:val="both"/>
              <w:rPr>
                <w:rFonts w:eastAsia="Arial Unicode MS"/>
                <w:sz w:val="20"/>
                <w:szCs w:val="20"/>
              </w:rPr>
            </w:pPr>
          </w:p>
          <w:p w:rsidR="00A421C6" w:rsidRPr="002A31B1" w:rsidRDefault="00A421C6" w:rsidP="000C23DF">
            <w:pPr>
              <w:jc w:val="both"/>
              <w:rPr>
                <w:rFonts w:eastAsia="Arial Unicode MS"/>
                <w:sz w:val="20"/>
                <w:szCs w:val="20"/>
              </w:rPr>
            </w:pPr>
          </w:p>
        </w:tc>
      </w:tr>
      <w:tr w:rsidR="00A421C6" w:rsidRPr="002A31B1" w:rsidTr="000C23DF">
        <w:trPr>
          <w:trHeight w:val="470"/>
        </w:trPr>
        <w:tc>
          <w:tcPr>
            <w:tcW w:w="4850" w:type="dxa"/>
            <w:shd w:val="clear" w:color="auto" w:fill="auto"/>
          </w:tcPr>
          <w:p w:rsidR="00A421C6" w:rsidRPr="002A31B1" w:rsidRDefault="000A564A" w:rsidP="000C23DF">
            <w:pPr>
              <w:jc w:val="center"/>
              <w:rPr>
                <w:rFonts w:eastAsia="Arial Unicode MS"/>
                <w:b/>
                <w:bCs/>
                <w:sz w:val="20"/>
                <w:szCs w:val="20"/>
              </w:rPr>
            </w:pPr>
            <w:r>
              <w:rPr>
                <w:rFonts w:eastAsia="Arial Unicode MS"/>
                <w:b/>
                <w:bCs/>
                <w:sz w:val="20"/>
                <w:szCs w:val="20"/>
              </w:rPr>
              <w:t>JOSEANE MARIA DE SÁ S.</w:t>
            </w:r>
            <w:r w:rsidR="00A421C6">
              <w:rPr>
                <w:rFonts w:eastAsia="Arial Unicode MS"/>
                <w:b/>
                <w:bCs/>
                <w:sz w:val="20"/>
                <w:szCs w:val="20"/>
              </w:rPr>
              <w:t xml:space="preserve"> DOS SANTOS</w:t>
            </w:r>
          </w:p>
          <w:p w:rsidR="00A421C6" w:rsidRPr="002A31B1" w:rsidRDefault="00A421C6" w:rsidP="000C23DF">
            <w:pPr>
              <w:jc w:val="center"/>
              <w:rPr>
                <w:rFonts w:eastAsia="Arial Unicode MS"/>
                <w:b/>
                <w:bCs/>
                <w:sz w:val="20"/>
                <w:szCs w:val="20"/>
              </w:rPr>
            </w:pPr>
            <w:r>
              <w:rPr>
                <w:rFonts w:eastAsia="Arial Unicode MS"/>
                <w:b/>
                <w:bCs/>
                <w:sz w:val="20"/>
                <w:szCs w:val="20"/>
              </w:rPr>
              <w:t xml:space="preserve">Secretária Municipal de </w:t>
            </w:r>
            <w:r w:rsidR="000A564A">
              <w:rPr>
                <w:rFonts w:eastAsia="Arial Unicode MS"/>
                <w:b/>
                <w:bCs/>
                <w:sz w:val="20"/>
                <w:szCs w:val="20"/>
              </w:rPr>
              <w:t>Educação Cultura e</w:t>
            </w:r>
            <w:r>
              <w:rPr>
                <w:rFonts w:eastAsia="Arial Unicode MS"/>
                <w:b/>
                <w:bCs/>
                <w:sz w:val="20"/>
                <w:szCs w:val="20"/>
              </w:rPr>
              <w:t xml:space="preserve"> </w:t>
            </w:r>
            <w:r w:rsidR="000A564A">
              <w:rPr>
                <w:rFonts w:eastAsia="Arial Unicode MS"/>
                <w:b/>
                <w:bCs/>
                <w:sz w:val="20"/>
                <w:szCs w:val="20"/>
              </w:rPr>
              <w:t>Esporte</w:t>
            </w:r>
          </w:p>
        </w:tc>
        <w:tc>
          <w:tcPr>
            <w:tcW w:w="4850" w:type="dxa"/>
            <w:shd w:val="clear" w:color="auto" w:fill="auto"/>
          </w:tcPr>
          <w:p w:rsidR="00A421C6" w:rsidRPr="002A31B1" w:rsidRDefault="00A421C6" w:rsidP="000C23DF">
            <w:pPr>
              <w:jc w:val="center"/>
              <w:rPr>
                <w:rFonts w:eastAsia="Arial Unicode MS"/>
                <w:b/>
                <w:bCs/>
                <w:sz w:val="20"/>
                <w:szCs w:val="20"/>
              </w:rPr>
            </w:pPr>
            <w:r>
              <w:rPr>
                <w:rFonts w:eastAsia="Arial Unicode MS"/>
                <w:b/>
                <w:bCs/>
                <w:sz w:val="20"/>
                <w:szCs w:val="20"/>
              </w:rPr>
              <w:t>GILMAR PAIM DE CAMPOS</w:t>
            </w:r>
          </w:p>
          <w:p w:rsidR="00A421C6" w:rsidRPr="002A31B1" w:rsidRDefault="00A421C6" w:rsidP="000C23DF">
            <w:pPr>
              <w:jc w:val="center"/>
              <w:rPr>
                <w:rFonts w:eastAsia="Arial Unicode MS"/>
                <w:b/>
                <w:bCs/>
                <w:sz w:val="20"/>
                <w:szCs w:val="20"/>
              </w:rPr>
            </w:pPr>
            <w:r w:rsidRPr="002A31B1">
              <w:rPr>
                <w:rFonts w:eastAsia="Arial Unicode MS"/>
                <w:b/>
                <w:bCs/>
                <w:sz w:val="20"/>
                <w:szCs w:val="20"/>
              </w:rPr>
              <w:t>Responsável pelo Termo de Referência</w:t>
            </w:r>
          </w:p>
        </w:tc>
      </w:tr>
    </w:tbl>
    <w:p w:rsidR="00A421C6" w:rsidRPr="00DC508D" w:rsidRDefault="00A421C6" w:rsidP="00A421C6">
      <w:pPr>
        <w:pStyle w:val="ParagraphStyle"/>
        <w:tabs>
          <w:tab w:val="left" w:pos="10170"/>
        </w:tabs>
        <w:jc w:val="center"/>
        <w:rPr>
          <w:rFonts w:ascii="Times New Roman" w:hAnsi="Times New Roman" w:cs="Times New Roman"/>
          <w:bCs/>
          <w:sz w:val="20"/>
          <w:szCs w:val="20"/>
        </w:rPr>
      </w:pPr>
    </w:p>
    <w:p w:rsidR="00471E25" w:rsidRDefault="00471E25" w:rsidP="00471E25">
      <w:pPr>
        <w:ind w:left="360" w:firstLine="360"/>
        <w:jc w:val="both"/>
        <w:rPr>
          <w:sz w:val="20"/>
          <w:szCs w:val="20"/>
        </w:rPr>
      </w:pPr>
    </w:p>
    <w:p w:rsidR="00471E25" w:rsidRDefault="00471E25"/>
    <w:sectPr w:rsidR="00471E25" w:rsidSect="00471E25">
      <w:headerReference w:type="default" r:id="rId7"/>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DF" w:rsidRDefault="000C23DF" w:rsidP="00471E25">
      <w:r>
        <w:separator/>
      </w:r>
    </w:p>
  </w:endnote>
  <w:endnote w:type="continuationSeparator" w:id="0">
    <w:p w:rsidR="000C23DF" w:rsidRDefault="000C23DF" w:rsidP="0047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DF" w:rsidRDefault="000C23DF" w:rsidP="00471E25">
      <w:r>
        <w:separator/>
      </w:r>
    </w:p>
  </w:footnote>
  <w:footnote w:type="continuationSeparator" w:id="0">
    <w:p w:rsidR="000C23DF" w:rsidRDefault="000C23DF" w:rsidP="0047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DF" w:rsidRDefault="000C23DF" w:rsidP="000C23DF">
    <w:pPr>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C23DF" w:rsidRDefault="000C23DF" w:rsidP="000C23DF">
    <w:pPr>
      <w:jc w:val="center"/>
      <w:rPr>
        <w:rFonts w:ascii="Bookman Old Style" w:hAnsi="Bookman Old Style" w:cs="Arial"/>
        <w:szCs w:val="20"/>
      </w:rPr>
    </w:pPr>
    <w:r>
      <w:rPr>
        <w:rFonts w:ascii="Bookman Old Style" w:hAnsi="Bookman Old Style" w:cs="Arial"/>
        <w:szCs w:val="20"/>
      </w:rPr>
      <w:t>ESTADO DO PARANÁ</w:t>
    </w:r>
  </w:p>
  <w:p w:rsidR="000C23DF" w:rsidRDefault="000C23DF" w:rsidP="000C23D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C23DF" w:rsidRDefault="000C23DF" w:rsidP="000C23DF">
    <w:pPr>
      <w:ind w:left="20"/>
      <w:jc w:val="center"/>
      <w:rPr>
        <w:rFonts w:ascii="Bookman Old Style" w:hAnsi="Bookman Old Style"/>
        <w:sz w:val="16"/>
      </w:rPr>
    </w:pPr>
    <w:r>
      <w:rPr>
        <w:rFonts w:ascii="Bookman Old Style" w:hAnsi="Bookman Old Style"/>
        <w:sz w:val="16"/>
      </w:rPr>
      <w:t xml:space="preserve">CNPJ 75.927.582/0001-55  </w:t>
    </w:r>
  </w:p>
  <w:p w:rsidR="000C23DF" w:rsidRDefault="000C23DF" w:rsidP="000C23DF">
    <w:pPr>
      <w:ind w:left="20"/>
      <w:jc w:val="center"/>
      <w:rPr>
        <w:rFonts w:ascii="Bookman Old Style" w:hAnsi="Bookman Old Style"/>
        <w:sz w:val="16"/>
      </w:rPr>
    </w:pPr>
    <w:r>
      <w:rPr>
        <w:rFonts w:ascii="Bookman Old Style" w:hAnsi="Bookman Old Style"/>
        <w:sz w:val="16"/>
      </w:rPr>
      <w:t>– Telefone: (46) 35638000</w:t>
    </w:r>
  </w:p>
  <w:p w:rsidR="000C23DF" w:rsidRDefault="000C23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6817D1B"/>
    <w:multiLevelType w:val="multilevel"/>
    <w:tmpl w:val="1AB4EB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CC36A2"/>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2F0209"/>
    <w:multiLevelType w:val="multilevel"/>
    <w:tmpl w:val="9D1CA67A"/>
    <w:lvl w:ilvl="0">
      <w:start w:val="4"/>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82C71E6"/>
    <w:multiLevelType w:val="multilevel"/>
    <w:tmpl w:val="CEAE9740"/>
    <w:lvl w:ilvl="0">
      <w:start w:val="1"/>
      <w:numFmt w:val="decimal"/>
      <w:lvlText w:val="%1"/>
      <w:lvlJc w:val="left"/>
      <w:pPr>
        <w:ind w:left="420" w:hanging="420"/>
      </w:pPr>
      <w:rPr>
        <w:rFonts w:cs="Arial" w:hint="default"/>
      </w:rPr>
    </w:lvl>
    <w:lvl w:ilvl="1">
      <w:start w:val="4"/>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25"/>
    <w:rsid w:val="000A564A"/>
    <w:rsid w:val="000C23DF"/>
    <w:rsid w:val="000D28FC"/>
    <w:rsid w:val="00133DED"/>
    <w:rsid w:val="001A64C5"/>
    <w:rsid w:val="00243388"/>
    <w:rsid w:val="00254F2A"/>
    <w:rsid w:val="002554D4"/>
    <w:rsid w:val="00270D4F"/>
    <w:rsid w:val="00326DA7"/>
    <w:rsid w:val="003F5B70"/>
    <w:rsid w:val="00471E25"/>
    <w:rsid w:val="005C3AAB"/>
    <w:rsid w:val="0061507B"/>
    <w:rsid w:val="006214B2"/>
    <w:rsid w:val="006959F6"/>
    <w:rsid w:val="006B4C86"/>
    <w:rsid w:val="007B0359"/>
    <w:rsid w:val="00877781"/>
    <w:rsid w:val="008F7D37"/>
    <w:rsid w:val="0095160E"/>
    <w:rsid w:val="00A421C6"/>
    <w:rsid w:val="00DE4F49"/>
    <w:rsid w:val="00E71F1B"/>
    <w:rsid w:val="00E91900"/>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99B7"/>
  <w15:chartTrackingRefBased/>
  <w15:docId w15:val="{7637C797-443B-4579-A2C7-94E9233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25"/>
    <w:pPr>
      <w:spacing w:after="0" w:line="240" w:lineRule="auto"/>
    </w:pPr>
    <w:rPr>
      <w:rFonts w:ascii="Times New Roman" w:eastAsia="PMingLiU"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1E25"/>
    <w:pPr>
      <w:ind w:left="708"/>
    </w:pPr>
  </w:style>
  <w:style w:type="paragraph" w:styleId="Corpodetexto">
    <w:name w:val="Body Text"/>
    <w:basedOn w:val="Normal"/>
    <w:link w:val="CorpodetextoChar"/>
    <w:qFormat/>
    <w:rsid w:val="00471E25"/>
    <w:pPr>
      <w:widowControl w:val="0"/>
      <w:autoSpaceDE w:val="0"/>
      <w:autoSpaceDN w:val="0"/>
    </w:pPr>
    <w:rPr>
      <w:rFonts w:ascii="Arial" w:eastAsia="Arial" w:hAnsi="Arial" w:cs="Arial"/>
      <w:sz w:val="20"/>
      <w:szCs w:val="20"/>
      <w:lang w:val="en-US" w:eastAsia="en-US"/>
    </w:rPr>
  </w:style>
  <w:style w:type="character" w:customStyle="1" w:styleId="CorpodetextoChar">
    <w:name w:val="Corpo de texto Char"/>
    <w:basedOn w:val="Fontepargpadro"/>
    <w:link w:val="Corpodetexto"/>
    <w:rsid w:val="00471E25"/>
    <w:rPr>
      <w:rFonts w:ascii="Arial" w:eastAsia="Arial" w:hAnsi="Arial" w:cs="Arial"/>
      <w:sz w:val="20"/>
      <w:szCs w:val="20"/>
      <w:lang w:val="en-US"/>
    </w:rPr>
  </w:style>
  <w:style w:type="paragraph" w:customStyle="1" w:styleId="ParagraphStyle">
    <w:name w:val="Paragraph Style"/>
    <w:rsid w:val="00471E2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471E25"/>
    <w:pPr>
      <w:tabs>
        <w:tab w:val="center" w:pos="4252"/>
        <w:tab w:val="right" w:pos="8504"/>
      </w:tabs>
    </w:pPr>
  </w:style>
  <w:style w:type="character" w:customStyle="1" w:styleId="CabealhoChar">
    <w:name w:val="Cabeçalho Char"/>
    <w:basedOn w:val="Fontepargpadro"/>
    <w:link w:val="Cabealho"/>
    <w:uiPriority w:val="99"/>
    <w:rsid w:val="00471E25"/>
    <w:rPr>
      <w:rFonts w:ascii="Times New Roman" w:eastAsia="PMingLiU" w:hAnsi="Times New Roman" w:cs="Times New Roman"/>
      <w:sz w:val="24"/>
      <w:szCs w:val="24"/>
      <w:lang w:eastAsia="pt-BR"/>
    </w:rPr>
  </w:style>
  <w:style w:type="paragraph" w:styleId="Rodap">
    <w:name w:val="footer"/>
    <w:basedOn w:val="Normal"/>
    <w:link w:val="RodapChar"/>
    <w:uiPriority w:val="99"/>
    <w:unhideWhenUsed/>
    <w:rsid w:val="00471E25"/>
    <w:pPr>
      <w:tabs>
        <w:tab w:val="center" w:pos="4252"/>
        <w:tab w:val="right" w:pos="8504"/>
      </w:tabs>
    </w:pPr>
  </w:style>
  <w:style w:type="character" w:customStyle="1" w:styleId="RodapChar">
    <w:name w:val="Rodapé Char"/>
    <w:basedOn w:val="Fontepargpadro"/>
    <w:link w:val="Rodap"/>
    <w:uiPriority w:val="99"/>
    <w:rsid w:val="00471E25"/>
    <w:rPr>
      <w:rFonts w:ascii="Times New Roman" w:eastAsia="PMingLiU" w:hAnsi="Times New Roman" w:cs="Times New Roman"/>
      <w:sz w:val="24"/>
      <w:szCs w:val="24"/>
      <w:lang w:eastAsia="pt-BR"/>
    </w:rPr>
  </w:style>
  <w:style w:type="character" w:styleId="Hyperlink">
    <w:name w:val="Hyperlink"/>
    <w:basedOn w:val="Fontepargpadro"/>
    <w:uiPriority w:val="99"/>
    <w:semiHidden/>
    <w:unhideWhenUsed/>
    <w:rsid w:val="00471E25"/>
    <w:rPr>
      <w:color w:val="0563C1"/>
      <w:u w:val="single"/>
    </w:rPr>
  </w:style>
  <w:style w:type="paragraph" w:styleId="Textodebalo">
    <w:name w:val="Balloon Text"/>
    <w:basedOn w:val="Normal"/>
    <w:link w:val="TextodebaloChar"/>
    <w:uiPriority w:val="99"/>
    <w:semiHidden/>
    <w:unhideWhenUsed/>
    <w:rsid w:val="00471E25"/>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71E25"/>
    <w:rPr>
      <w:rFonts w:ascii="Segoe UI" w:hAnsi="Segoe UI" w:cs="Segoe UI"/>
      <w:sz w:val="18"/>
      <w:szCs w:val="18"/>
    </w:rPr>
  </w:style>
  <w:style w:type="character" w:customStyle="1" w:styleId="fontstyle01">
    <w:name w:val="fontstyle01"/>
    <w:rsid w:val="00471E25"/>
    <w:rPr>
      <w:rFonts w:ascii="Arial" w:hAnsi="Arial" w:cs="Arial" w:hint="default"/>
      <w:b w:val="0"/>
      <w:bCs w:val="0"/>
      <w:i w:val="0"/>
      <w:iCs w:val="0"/>
      <w:color w:val="000000"/>
      <w:sz w:val="24"/>
      <w:szCs w:val="24"/>
    </w:rPr>
  </w:style>
  <w:style w:type="table" w:styleId="Tabelacomgrade">
    <w:name w:val="Table Grid"/>
    <w:basedOn w:val="Tabelanormal"/>
    <w:uiPriority w:val="39"/>
    <w:rsid w:val="0047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71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10</Pages>
  <Words>3772</Words>
  <Characters>20375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15</cp:revision>
  <cp:lastPrinted>2023-02-16T12:38:00Z</cp:lastPrinted>
  <dcterms:created xsi:type="dcterms:W3CDTF">2023-02-15T18:17:00Z</dcterms:created>
  <dcterms:modified xsi:type="dcterms:W3CDTF">2023-02-16T20:16:00Z</dcterms:modified>
</cp:coreProperties>
</file>