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AC" w:rsidRPr="00946BAC" w:rsidRDefault="00946BAC" w:rsidP="00946BAC">
      <w:pPr>
        <w:widowControl/>
        <w:spacing w:before="120" w:after="165" w:line="252" w:lineRule="auto"/>
        <w:ind w:right="-30"/>
        <w:jc w:val="center"/>
        <w:rPr>
          <w:rFonts w:ascii="Verdana" w:hAnsi="Verdana" w:cs="Bookman Old Style"/>
          <w:b/>
          <w:bCs/>
        </w:rPr>
      </w:pPr>
      <w:r w:rsidRPr="00946BAC">
        <w:rPr>
          <w:rFonts w:ascii="Verdana" w:hAnsi="Verdana" w:cs="Bookman Old Style"/>
          <w:b/>
          <w:bCs/>
        </w:rPr>
        <w:t xml:space="preserve">CONTRATO </w:t>
      </w:r>
    </w:p>
    <w:p w:rsidR="00946BAC" w:rsidRPr="00946BAC" w:rsidRDefault="00946BAC" w:rsidP="00946BAC">
      <w:pPr>
        <w:widowControl/>
        <w:spacing w:before="120" w:after="165" w:line="252" w:lineRule="auto"/>
        <w:ind w:right="-30"/>
        <w:jc w:val="both"/>
        <w:rPr>
          <w:rFonts w:ascii="Verdana" w:hAnsi="Verdana"/>
          <w:sz w:val="20"/>
          <w:szCs w:val="20"/>
          <w:lang w:val="pt-BR"/>
        </w:rPr>
      </w:pPr>
      <w:r w:rsidRPr="00946BAC">
        <w:rPr>
          <w:rFonts w:ascii="Verdana" w:hAnsi="Verdana" w:cs="Bookman Old Style"/>
          <w:b/>
          <w:bCs/>
          <w:sz w:val="20"/>
          <w:szCs w:val="20"/>
        </w:rPr>
        <w:t>Contrato de fornecimento nº 196/2023, que entre si celebram de um lado o MUNICÍPIO DE SANTO ANTONIO DO SUDOESTE e de outro lado FENIX DO BRASIL SPORTS LTDA</w:t>
      </w:r>
    </w:p>
    <w:p w:rsidR="00946BAC" w:rsidRPr="00946BAC" w:rsidRDefault="00946BAC" w:rsidP="00946BAC">
      <w:pPr>
        <w:spacing w:before="120"/>
        <w:ind w:right="-24"/>
        <w:jc w:val="both"/>
        <w:rPr>
          <w:rFonts w:ascii="Verdana" w:hAnsi="Verdana"/>
          <w:sz w:val="20"/>
          <w:szCs w:val="20"/>
        </w:rPr>
      </w:pPr>
      <w:r w:rsidRPr="00946BAC">
        <w:rPr>
          <w:rFonts w:ascii="Verdana" w:hAnsi="Verdana" w:cs="Bookman Old Style"/>
          <w:sz w:val="20"/>
          <w:szCs w:val="20"/>
        </w:rPr>
        <w:t>Pelo</w:t>
      </w:r>
      <w:r w:rsidRPr="00946BAC">
        <w:rPr>
          <w:rFonts w:ascii="Verdana" w:hAnsi="Verdana" w:cs="Bookman Old Style"/>
          <w:spacing w:val="-15"/>
          <w:sz w:val="20"/>
          <w:szCs w:val="20"/>
        </w:rPr>
        <w:t xml:space="preserve"> </w:t>
      </w:r>
      <w:r w:rsidRPr="00946BAC">
        <w:rPr>
          <w:rFonts w:ascii="Verdana" w:hAnsi="Verdana" w:cs="Bookman Old Style"/>
          <w:sz w:val="20"/>
          <w:szCs w:val="20"/>
        </w:rPr>
        <w:t>presente</w:t>
      </w:r>
      <w:r w:rsidRPr="00946BAC">
        <w:rPr>
          <w:rFonts w:ascii="Verdana" w:hAnsi="Verdana" w:cs="Bookman Old Style"/>
          <w:spacing w:val="-15"/>
          <w:sz w:val="20"/>
          <w:szCs w:val="20"/>
        </w:rPr>
        <w:t xml:space="preserve"> </w:t>
      </w:r>
      <w:r w:rsidRPr="00946BAC">
        <w:rPr>
          <w:rFonts w:ascii="Verdana" w:hAnsi="Verdana" w:cs="Bookman Old Style"/>
          <w:sz w:val="20"/>
          <w:szCs w:val="20"/>
        </w:rPr>
        <w:t>instrumento</w:t>
      </w:r>
      <w:r w:rsidRPr="00946BAC">
        <w:rPr>
          <w:rFonts w:ascii="Verdana" w:hAnsi="Verdana" w:cs="Bookman Old Style"/>
          <w:spacing w:val="-15"/>
          <w:sz w:val="20"/>
          <w:szCs w:val="20"/>
        </w:rPr>
        <w:t xml:space="preserve"> </w:t>
      </w:r>
      <w:r w:rsidRPr="00946BAC">
        <w:rPr>
          <w:rFonts w:ascii="Verdana" w:hAnsi="Verdana" w:cs="Bookman Old Style"/>
          <w:sz w:val="20"/>
          <w:szCs w:val="20"/>
        </w:rPr>
        <w:t>particular</w:t>
      </w:r>
      <w:r w:rsidRPr="00946BAC">
        <w:rPr>
          <w:rFonts w:ascii="Verdana" w:hAnsi="Verdana" w:cs="Bookman Old Style"/>
          <w:spacing w:val="-15"/>
          <w:sz w:val="20"/>
          <w:szCs w:val="20"/>
        </w:rPr>
        <w:t xml:space="preserve"> </w:t>
      </w:r>
      <w:r w:rsidRPr="00946BAC">
        <w:rPr>
          <w:rFonts w:ascii="Verdana" w:hAnsi="Verdana" w:cs="Bookman Old Style"/>
          <w:sz w:val="20"/>
          <w:szCs w:val="20"/>
        </w:rPr>
        <w:t>que</w:t>
      </w:r>
      <w:r w:rsidRPr="00946BAC">
        <w:rPr>
          <w:rFonts w:ascii="Verdana" w:hAnsi="Verdana" w:cs="Bookman Old Style"/>
          <w:spacing w:val="-15"/>
          <w:sz w:val="20"/>
          <w:szCs w:val="20"/>
        </w:rPr>
        <w:t xml:space="preserve"> </w:t>
      </w:r>
      <w:r w:rsidRPr="00946BAC">
        <w:rPr>
          <w:rFonts w:ascii="Verdana" w:hAnsi="Verdana" w:cs="Bookman Old Style"/>
          <w:sz w:val="20"/>
          <w:szCs w:val="20"/>
        </w:rPr>
        <w:t>firma</w:t>
      </w:r>
      <w:r w:rsidRPr="00946BAC">
        <w:rPr>
          <w:rFonts w:ascii="Verdana" w:hAnsi="Verdana" w:cs="Bookman Old Style"/>
          <w:spacing w:val="-15"/>
          <w:sz w:val="20"/>
          <w:szCs w:val="20"/>
        </w:rPr>
        <w:t xml:space="preserve"> </w:t>
      </w:r>
      <w:r w:rsidRPr="00946BAC">
        <w:rPr>
          <w:rFonts w:ascii="Verdana" w:hAnsi="Verdana" w:cs="Bookman Old Style"/>
          <w:sz w:val="20"/>
          <w:szCs w:val="20"/>
        </w:rPr>
        <w:t>de</w:t>
      </w:r>
      <w:r w:rsidRPr="00946BAC">
        <w:rPr>
          <w:rFonts w:ascii="Verdana" w:hAnsi="Verdana" w:cs="Bookman Old Style"/>
          <w:spacing w:val="-15"/>
          <w:sz w:val="20"/>
          <w:szCs w:val="20"/>
        </w:rPr>
        <w:t xml:space="preserve"> </w:t>
      </w:r>
      <w:r w:rsidRPr="00946BAC">
        <w:rPr>
          <w:rFonts w:ascii="Verdana" w:hAnsi="Verdana" w:cs="Bookman Old Style"/>
          <w:sz w:val="20"/>
          <w:szCs w:val="20"/>
        </w:rPr>
        <w:t>um</w:t>
      </w:r>
      <w:r w:rsidRPr="00946BAC">
        <w:rPr>
          <w:rFonts w:ascii="Verdana" w:hAnsi="Verdana" w:cs="Bookman Old Style"/>
          <w:spacing w:val="-15"/>
          <w:sz w:val="20"/>
          <w:szCs w:val="20"/>
        </w:rPr>
        <w:t xml:space="preserve"> </w:t>
      </w:r>
      <w:r w:rsidRPr="00946BAC">
        <w:rPr>
          <w:rFonts w:ascii="Verdana" w:hAnsi="Verdana" w:cs="Bookman Old Style"/>
          <w:sz w:val="20"/>
          <w:szCs w:val="20"/>
        </w:rPr>
        <w:t>lado,</w:t>
      </w:r>
      <w:r w:rsidRPr="00946BAC">
        <w:rPr>
          <w:rFonts w:ascii="Verdana" w:hAnsi="Verdana" w:cs="Bookman Old Style"/>
          <w:spacing w:val="-15"/>
          <w:sz w:val="20"/>
          <w:szCs w:val="20"/>
        </w:rPr>
        <w:t xml:space="preserve"> </w:t>
      </w:r>
      <w:r w:rsidRPr="00946BAC">
        <w:rPr>
          <w:rFonts w:ascii="Verdana" w:hAnsi="Verdana" w:cs="Bookman Old Style"/>
          <w:sz w:val="20"/>
          <w:szCs w:val="20"/>
        </w:rPr>
        <w:t>o</w:t>
      </w:r>
      <w:r w:rsidRPr="00946BAC">
        <w:rPr>
          <w:rFonts w:ascii="Verdana" w:hAnsi="Verdana" w:cs="Bookman Old Style"/>
          <w:spacing w:val="-15"/>
          <w:sz w:val="20"/>
          <w:szCs w:val="20"/>
        </w:rPr>
        <w:t xml:space="preserve"> </w:t>
      </w:r>
      <w:r w:rsidRPr="00946BAC">
        <w:rPr>
          <w:rFonts w:ascii="Verdana" w:hAnsi="Verdana" w:cs="Bookman Old Style"/>
          <w:sz w:val="20"/>
          <w:szCs w:val="20"/>
        </w:rPr>
        <w:t>MUNICÍPIO</w:t>
      </w:r>
      <w:r w:rsidRPr="00946BAC">
        <w:rPr>
          <w:rFonts w:ascii="Verdana" w:hAnsi="Verdana" w:cs="Bookman Old Style"/>
          <w:spacing w:val="-15"/>
          <w:sz w:val="20"/>
          <w:szCs w:val="20"/>
        </w:rPr>
        <w:t xml:space="preserve"> </w:t>
      </w:r>
      <w:r w:rsidRPr="00946BAC">
        <w:rPr>
          <w:rFonts w:ascii="Verdana" w:hAnsi="Verdana" w:cs="Bookman Old Style"/>
          <w:sz w:val="20"/>
          <w:szCs w:val="20"/>
        </w:rPr>
        <w:t>DE</w:t>
      </w:r>
      <w:r w:rsidRPr="00946BAC">
        <w:rPr>
          <w:rFonts w:ascii="Verdana" w:hAnsi="Verdana" w:cs="Bookman Old Style"/>
          <w:spacing w:val="-15"/>
          <w:sz w:val="20"/>
          <w:szCs w:val="20"/>
        </w:rPr>
        <w:t xml:space="preserve"> </w:t>
      </w:r>
      <w:r w:rsidRPr="00946BAC">
        <w:rPr>
          <w:rFonts w:ascii="Verdana" w:hAnsi="Verdana" w:cs="Bookman Old Style"/>
          <w:sz w:val="20"/>
          <w:szCs w:val="20"/>
        </w:rPr>
        <w:t>SANTO ANTONIO DO SUDOESTE,</w:t>
      </w:r>
      <w:r w:rsidRPr="00946BAC">
        <w:rPr>
          <w:rFonts w:ascii="Verdana" w:hAnsi="Verdana" w:cs="Bookman Old Style"/>
          <w:spacing w:val="-15"/>
          <w:sz w:val="20"/>
          <w:szCs w:val="20"/>
        </w:rPr>
        <w:t xml:space="preserve"> </w:t>
      </w:r>
      <w:r w:rsidRPr="00946BAC">
        <w:rPr>
          <w:rFonts w:ascii="Verdana" w:hAnsi="Verdana" w:cs="Bookman Old Style"/>
          <w:sz w:val="20"/>
          <w:szCs w:val="20"/>
        </w:rPr>
        <w:t>com</w:t>
      </w:r>
      <w:r w:rsidRPr="00946BAC">
        <w:rPr>
          <w:rFonts w:ascii="Verdana" w:hAnsi="Verdana" w:cs="Bookman Old Style"/>
          <w:spacing w:val="-15"/>
          <w:sz w:val="20"/>
          <w:szCs w:val="20"/>
        </w:rPr>
        <w:t xml:space="preserve"> </w:t>
      </w:r>
      <w:r w:rsidRPr="00946BAC">
        <w:rPr>
          <w:rFonts w:ascii="Verdana" w:hAnsi="Verdana" w:cs="Bookman Old Style"/>
          <w:sz w:val="20"/>
          <w:szCs w:val="20"/>
        </w:rPr>
        <w:t>sede</w:t>
      </w:r>
      <w:r w:rsidRPr="00946BAC">
        <w:rPr>
          <w:rFonts w:ascii="Verdana" w:hAnsi="Verdana" w:cs="Bookman Old Style"/>
          <w:spacing w:val="-15"/>
          <w:sz w:val="20"/>
          <w:szCs w:val="20"/>
        </w:rPr>
        <w:t xml:space="preserve"> </w:t>
      </w:r>
      <w:r w:rsidRPr="00946BAC">
        <w:rPr>
          <w:rFonts w:ascii="Verdana" w:hAnsi="Verdana" w:cs="Bookman Old Style"/>
          <w:sz w:val="20"/>
          <w:szCs w:val="20"/>
        </w:rPr>
        <w:t>na</w:t>
      </w:r>
      <w:r w:rsidRPr="00946BAC">
        <w:rPr>
          <w:rFonts w:ascii="Verdana" w:hAnsi="Verdana" w:cs="Bookman Old Style"/>
          <w:spacing w:val="-15"/>
          <w:sz w:val="20"/>
          <w:szCs w:val="20"/>
        </w:rPr>
        <w:t xml:space="preserve"> </w:t>
      </w:r>
      <w:r w:rsidRPr="00946BAC">
        <w:rPr>
          <w:rFonts w:ascii="Verdana" w:hAnsi="Verdana" w:cs="Bookman Old Style"/>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Pr="00946BAC">
        <w:rPr>
          <w:rFonts w:ascii="Verdana" w:hAnsi="Verdana" w:cs="Bookman Old Style"/>
          <w:b/>
          <w:bCs/>
          <w:sz w:val="20"/>
          <w:szCs w:val="20"/>
        </w:rPr>
        <w:t>FENIX DO BRASIL SPORTS LTDA</w:t>
      </w:r>
      <w:r w:rsidRPr="00946BAC">
        <w:rPr>
          <w:rFonts w:ascii="Verdana" w:hAnsi="Verdana" w:cs="Bookman Old Style"/>
          <w:sz w:val="20"/>
          <w:szCs w:val="20"/>
        </w:rPr>
        <w:t>, inscrita no CNPJ sob o nº</w:t>
      </w:r>
      <w:r w:rsidRPr="00946BAC">
        <w:rPr>
          <w:rFonts w:ascii="Verdana" w:hAnsi="Verdana" w:cs="Bookman Old Style"/>
          <w:b/>
          <w:bCs/>
          <w:sz w:val="20"/>
          <w:szCs w:val="20"/>
        </w:rPr>
        <w:t>41.227.145/0001-07</w:t>
      </w:r>
      <w:r w:rsidRPr="00946BAC">
        <w:rPr>
          <w:rFonts w:ascii="Verdana" w:hAnsi="Verdana" w:cs="Bookman Old Style"/>
          <w:sz w:val="20"/>
          <w:szCs w:val="20"/>
        </w:rPr>
        <w:t xml:space="preserve">, com sede na cidade de </w:t>
      </w:r>
      <w:r w:rsidRPr="00946BAC">
        <w:rPr>
          <w:rFonts w:ascii="Verdana" w:hAnsi="Verdana" w:cs="Bookman Old Style"/>
        </w:rPr>
        <w:t>Maringá/PR</w:t>
      </w:r>
      <w:r w:rsidRPr="00946BAC">
        <w:rPr>
          <w:rFonts w:ascii="Verdana" w:hAnsi="Verdana" w:cs="Bookman Old Style"/>
          <w:sz w:val="20"/>
          <w:szCs w:val="20"/>
        </w:rPr>
        <w:t>, doravante designada CONTRATADA, estando as partes sujeitas as normas da Lei 8.666/93 e suas alterações subsequentes, ajustam</w:t>
      </w:r>
      <w:r w:rsidRPr="00946BAC">
        <w:rPr>
          <w:rFonts w:ascii="Verdana" w:hAnsi="Verdana" w:cs="Bookman Old Style"/>
          <w:spacing w:val="-15"/>
          <w:sz w:val="20"/>
          <w:szCs w:val="20"/>
        </w:rPr>
        <w:t xml:space="preserve"> </w:t>
      </w:r>
      <w:r w:rsidRPr="00946BAC">
        <w:rPr>
          <w:rFonts w:ascii="Verdana" w:hAnsi="Verdana" w:cs="Bookman Old Style"/>
          <w:sz w:val="20"/>
          <w:szCs w:val="20"/>
        </w:rPr>
        <w:t>o presente contrato em</w:t>
      </w:r>
      <w:r w:rsidRPr="00946BAC">
        <w:rPr>
          <w:rFonts w:ascii="Verdana" w:hAnsi="Verdana" w:cs="Bookman Old Style"/>
          <w:spacing w:val="-15"/>
          <w:sz w:val="20"/>
          <w:szCs w:val="20"/>
        </w:rPr>
        <w:t xml:space="preserve"> </w:t>
      </w:r>
      <w:r w:rsidRPr="00946BAC">
        <w:rPr>
          <w:rFonts w:ascii="Verdana" w:hAnsi="Verdana" w:cs="Bookman Old Style"/>
          <w:sz w:val="20"/>
          <w:szCs w:val="20"/>
        </w:rPr>
        <w:t xml:space="preserve">decorrência da licitação realizada através do </w:t>
      </w:r>
      <w:r w:rsidRPr="00946BAC">
        <w:rPr>
          <w:rFonts w:ascii="Verdana" w:hAnsi="Verdana" w:cs="Bookman Old Style"/>
          <w:b/>
          <w:bCs/>
          <w:sz w:val="20"/>
          <w:szCs w:val="20"/>
        </w:rPr>
        <w:t xml:space="preserve">PREGÃO </w:t>
      </w:r>
      <w:r w:rsidR="006C6F3B">
        <w:rPr>
          <w:rFonts w:ascii="Verdana" w:hAnsi="Verdana" w:cs="Bookman Old Style"/>
          <w:b/>
          <w:bCs/>
          <w:sz w:val="20"/>
          <w:szCs w:val="20"/>
        </w:rPr>
        <w:t>ELETRÔNICO</w:t>
      </w:r>
      <w:bookmarkStart w:id="0" w:name="_GoBack"/>
      <w:bookmarkEnd w:id="0"/>
      <w:r w:rsidRPr="00946BAC">
        <w:rPr>
          <w:rFonts w:ascii="Verdana" w:hAnsi="Verdana" w:cs="Bookman Old Style"/>
          <w:b/>
          <w:bCs/>
          <w:sz w:val="20"/>
          <w:szCs w:val="20"/>
        </w:rPr>
        <w:t xml:space="preserve"> nº 016/2023</w:t>
      </w:r>
      <w:r w:rsidRPr="00946BAC">
        <w:rPr>
          <w:rFonts w:ascii="Verdana" w:hAnsi="Verdana" w:cs="Bookman Old Style"/>
          <w:sz w:val="20"/>
          <w:szCs w:val="20"/>
        </w:rPr>
        <w:t xml:space="preserve"> , mediante as seguintes cláusulas e condições.</w:t>
      </w:r>
    </w:p>
    <w:p w:rsidR="00946BAC" w:rsidRPr="00946BAC" w:rsidRDefault="00946BAC" w:rsidP="00946BAC">
      <w:pPr>
        <w:pStyle w:val="Corpodetexto"/>
        <w:spacing w:before="10"/>
        <w:rPr>
          <w:rFonts w:ascii="Verdana" w:hAnsi="Verdana"/>
          <w:sz w:val="20"/>
          <w:szCs w:val="20"/>
        </w:rPr>
      </w:pPr>
    </w:p>
    <w:p w:rsidR="00946BAC" w:rsidRPr="00946BAC" w:rsidRDefault="00946BAC" w:rsidP="00946BAC">
      <w:pPr>
        <w:spacing w:before="1"/>
        <w:ind w:right="646"/>
        <w:rPr>
          <w:rFonts w:ascii="Verdana" w:hAnsi="Verdana"/>
          <w:b/>
          <w:sz w:val="20"/>
          <w:szCs w:val="20"/>
        </w:rPr>
      </w:pPr>
      <w:r w:rsidRPr="00946BAC">
        <w:rPr>
          <w:rFonts w:ascii="Verdana" w:hAnsi="Verdana"/>
          <w:b/>
          <w:sz w:val="20"/>
          <w:szCs w:val="20"/>
        </w:rPr>
        <w:t>CLÁUSULA PRIMEIRA – DO OBJETO</w:t>
      </w:r>
    </w:p>
    <w:p w:rsidR="00946BAC" w:rsidRPr="00946BAC" w:rsidRDefault="00946BAC" w:rsidP="00946BAC">
      <w:pPr>
        <w:pStyle w:val="Corpodetexto"/>
        <w:rPr>
          <w:rFonts w:ascii="Verdana" w:hAnsi="Verdana"/>
          <w:b/>
          <w:sz w:val="20"/>
          <w:szCs w:val="20"/>
        </w:rPr>
      </w:pPr>
    </w:p>
    <w:p w:rsidR="00946BAC" w:rsidRPr="00946BAC" w:rsidRDefault="00946BAC" w:rsidP="00946BAC">
      <w:pPr>
        <w:spacing w:line="276" w:lineRule="auto"/>
        <w:jc w:val="both"/>
        <w:rPr>
          <w:rFonts w:ascii="Verdana" w:hAnsi="Verdana" w:cs="Bookman Old Style"/>
          <w:sz w:val="20"/>
          <w:szCs w:val="20"/>
        </w:rPr>
      </w:pPr>
      <w:r w:rsidRPr="00946BAC">
        <w:rPr>
          <w:rFonts w:ascii="Verdana" w:hAnsi="Verdana"/>
          <w:sz w:val="20"/>
          <w:szCs w:val="20"/>
        </w:rPr>
        <w:t xml:space="preserve">O objeto do presente termo é </w:t>
      </w:r>
      <w:r w:rsidRPr="00946BAC">
        <w:rPr>
          <w:rFonts w:ascii="Verdana" w:eastAsia="Bookman Old Style" w:hAnsi="Verdana" w:cs="Bookman Old Style"/>
          <w:sz w:val="20"/>
          <w:szCs w:val="20"/>
        </w:rPr>
        <w:t>Aquisição de material esportivo para o desenvolvimento dos atletas das escolinhas municipais, bem como toda a premiação dos campeonatos desenvolvidos pelo Departamento de Esportes,</w:t>
      </w:r>
      <w:r w:rsidRPr="00946BAC">
        <w:rPr>
          <w:rFonts w:ascii="Verdana" w:hAnsi="Verdana" w:cs="Bookman Old Style"/>
          <w:sz w:val="20"/>
          <w:szCs w:val="20"/>
        </w:rPr>
        <w:t xml:space="preserve"> conforme quantidades, especificações, exigências e condições estabelecidas neste documento.</w:t>
      </w:r>
    </w:p>
    <w:p w:rsidR="00946BAC" w:rsidRPr="00946BAC" w:rsidRDefault="00946BAC" w:rsidP="00946BAC">
      <w:pPr>
        <w:spacing w:line="276" w:lineRule="auto"/>
        <w:jc w:val="both"/>
        <w:rPr>
          <w:rFonts w:ascii="Verdana" w:hAnsi="Verdana" w:cs="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698"/>
        <w:gridCol w:w="731"/>
        <w:gridCol w:w="2976"/>
        <w:gridCol w:w="851"/>
        <w:gridCol w:w="850"/>
        <w:gridCol w:w="993"/>
        <w:gridCol w:w="992"/>
        <w:gridCol w:w="945"/>
      </w:tblGrid>
      <w:tr w:rsidR="00946BAC" w:rsidRPr="00946BAC" w:rsidTr="00946BAC">
        <w:tc>
          <w:tcPr>
            <w:tcW w:w="9734" w:type="dxa"/>
            <w:gridSpan w:val="9"/>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ITENS</w:t>
            </w:r>
          </w:p>
        </w:tc>
      </w:tr>
      <w:tr w:rsidR="00946BAC" w:rsidRPr="00946BAC" w:rsidTr="00946BAC">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Item</w:t>
            </w:r>
          </w:p>
        </w:tc>
        <w:tc>
          <w:tcPr>
            <w:tcW w:w="731" w:type="dxa"/>
            <w:tcBorders>
              <w:top w:val="single" w:sz="6" w:space="0" w:color="000000"/>
              <w:left w:val="single" w:sz="6" w:space="0" w:color="000000"/>
              <w:bottom w:val="single" w:sz="6" w:space="0" w:color="000000"/>
              <w:right w:val="single" w:sz="6" w:space="0" w:color="000000"/>
            </w:tcBorders>
            <w:shd w:val="clear" w:color="auto" w:fill="C0C0C0"/>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Preço total</w:t>
            </w:r>
          </w:p>
        </w:tc>
      </w:tr>
      <w:tr w:rsidR="00946BAC" w:rsidRPr="00946BAC" w:rsidTr="00946BA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LOTE: 005 - Lote 005</w:t>
            </w:r>
          </w:p>
        </w:t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21832</w:t>
            </w:r>
          </w:p>
        </w:tc>
        <w:tc>
          <w:tcPr>
            <w:tcW w:w="2976"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 xml:space="preserve">BOLA OFICIAL DE FUTEBOL SOCIETY com 12 gomos, confeccionada em PU. Circunferência, com 66 a 69 cm de circunferência pesando 420-450 g, com sistema de câmara 6D, camada interna de </w:t>
            </w:r>
            <w:proofErr w:type="spellStart"/>
            <w:r w:rsidRPr="00946BAC">
              <w:rPr>
                <w:rFonts w:ascii="Verdana" w:eastAsiaTheme="minorHAnsi" w:hAnsi="Verdana" w:cs="Arial"/>
                <w:sz w:val="16"/>
                <w:szCs w:val="16"/>
                <w:lang w:val="x-none"/>
              </w:rPr>
              <w:t>evacel</w:t>
            </w:r>
            <w:proofErr w:type="spellEnd"/>
            <w:r w:rsidRPr="00946BAC">
              <w:rPr>
                <w:rFonts w:ascii="Verdana" w:eastAsiaTheme="minorHAnsi" w:hAnsi="Verdana" w:cs="Arial"/>
                <w:sz w:val="16"/>
                <w:szCs w:val="16"/>
                <w:lang w:val="x-none"/>
              </w:rPr>
              <w:t xml:space="preserve">, processo extra de dupla colagem , </w:t>
            </w:r>
            <w:proofErr w:type="spellStart"/>
            <w:r w:rsidRPr="00946BAC">
              <w:rPr>
                <w:rFonts w:ascii="Verdana" w:eastAsiaTheme="minorHAnsi" w:hAnsi="Verdana" w:cs="Arial"/>
                <w:sz w:val="16"/>
                <w:szCs w:val="16"/>
                <w:lang w:val="x-none"/>
              </w:rPr>
              <w:t>kick</w:t>
            </w:r>
            <w:proofErr w:type="spellEnd"/>
            <w:r w:rsidRPr="00946BAC">
              <w:rPr>
                <w:rFonts w:ascii="Verdana" w:eastAsiaTheme="minorHAnsi" w:hAnsi="Verdana" w:cs="Arial"/>
                <w:sz w:val="16"/>
                <w:szCs w:val="16"/>
                <w:lang w:val="x-none"/>
              </w:rPr>
              <w:t xml:space="preserve"> off miolo capsula </w:t>
            </w:r>
            <w:proofErr w:type="spellStart"/>
            <w:r w:rsidRPr="00946BAC">
              <w:rPr>
                <w:rFonts w:ascii="Verdana" w:eastAsiaTheme="minorHAnsi" w:hAnsi="Verdana" w:cs="Arial"/>
                <w:sz w:val="16"/>
                <w:szCs w:val="16"/>
                <w:lang w:val="x-none"/>
              </w:rPr>
              <w:t>sis</w:t>
            </w:r>
            <w:proofErr w:type="spellEnd"/>
            <w:r w:rsidRPr="00946BAC">
              <w:rPr>
                <w:rFonts w:ascii="Verdana" w:eastAsiaTheme="minorHAnsi" w:hAnsi="Verdana" w:cs="Arial"/>
                <w:sz w:val="16"/>
                <w:szCs w:val="16"/>
                <w:lang w:val="x-none"/>
              </w:rPr>
              <w:t xml:space="preserve">. APRESENTAÇÃO DE AMOSTRA. </w:t>
            </w:r>
          </w:p>
        </w:tc>
        <w:tc>
          <w:tcPr>
            <w:tcW w:w="85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PENALTY SETE R2</w:t>
            </w:r>
          </w:p>
        </w:tc>
        <w:tc>
          <w:tcPr>
            <w:tcW w:w="850"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20,00</w:t>
            </w:r>
          </w:p>
        </w:tc>
        <w:tc>
          <w:tcPr>
            <w:tcW w:w="992"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190,00</w:t>
            </w:r>
          </w:p>
        </w:tc>
        <w:tc>
          <w:tcPr>
            <w:tcW w:w="945"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3.800,00</w:t>
            </w:r>
          </w:p>
        </w:tc>
      </w:tr>
      <w:tr w:rsidR="00946BAC" w:rsidRPr="00946BAC" w:rsidTr="00946BA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LOTE: 006 - Lote 006</w:t>
            </w:r>
          </w:p>
        </w:t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21833</w:t>
            </w:r>
          </w:p>
        </w:tc>
        <w:tc>
          <w:tcPr>
            <w:tcW w:w="2976"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 xml:space="preserve">BOLA OFICIAL FUTEBOL DE CAMPO ADULTO,  com circunferência de 68 a 70 cm, pesando 410 a 450 g, sistema de forro </w:t>
            </w:r>
            <w:proofErr w:type="spellStart"/>
            <w:r w:rsidRPr="00946BAC">
              <w:rPr>
                <w:rFonts w:ascii="Verdana" w:eastAsiaTheme="minorHAnsi" w:hAnsi="Verdana" w:cs="Arial"/>
                <w:sz w:val="16"/>
                <w:szCs w:val="16"/>
                <w:lang w:val="x-none"/>
              </w:rPr>
              <w:t>termofixo</w:t>
            </w:r>
            <w:proofErr w:type="spellEnd"/>
            <w:r w:rsidRPr="00946BAC">
              <w:rPr>
                <w:rFonts w:ascii="Verdana" w:eastAsiaTheme="minorHAnsi" w:hAnsi="Verdana" w:cs="Arial"/>
                <w:sz w:val="16"/>
                <w:szCs w:val="16"/>
                <w:lang w:val="x-none"/>
              </w:rPr>
              <w:t xml:space="preserve"> ,construção em ultra </w:t>
            </w:r>
            <w:proofErr w:type="spellStart"/>
            <w:r w:rsidRPr="00946BAC">
              <w:rPr>
                <w:rFonts w:ascii="Verdana" w:eastAsiaTheme="minorHAnsi" w:hAnsi="Verdana" w:cs="Arial"/>
                <w:sz w:val="16"/>
                <w:szCs w:val="16"/>
                <w:lang w:val="x-none"/>
              </w:rPr>
              <w:t>fusion</w:t>
            </w:r>
            <w:proofErr w:type="spellEnd"/>
            <w:r w:rsidRPr="00946BAC">
              <w:rPr>
                <w:rFonts w:ascii="Verdana" w:eastAsiaTheme="minorHAnsi" w:hAnsi="Verdana" w:cs="Arial"/>
                <w:sz w:val="16"/>
                <w:szCs w:val="16"/>
                <w:lang w:val="x-none"/>
              </w:rPr>
              <w:t xml:space="preserve"> , com 6 gomos, laminada  em PU, com sistema de câmara 6D, camada interna de </w:t>
            </w:r>
            <w:proofErr w:type="spellStart"/>
            <w:r w:rsidRPr="00946BAC">
              <w:rPr>
                <w:rFonts w:ascii="Verdana" w:eastAsiaTheme="minorHAnsi" w:hAnsi="Verdana" w:cs="Arial"/>
                <w:sz w:val="16"/>
                <w:szCs w:val="16"/>
                <w:lang w:val="x-none"/>
              </w:rPr>
              <w:t>evacel</w:t>
            </w:r>
            <w:proofErr w:type="spellEnd"/>
            <w:r w:rsidRPr="00946BAC">
              <w:rPr>
                <w:rFonts w:ascii="Verdana" w:eastAsiaTheme="minorHAnsi" w:hAnsi="Verdana" w:cs="Arial"/>
                <w:sz w:val="16"/>
                <w:szCs w:val="16"/>
                <w:lang w:val="x-none"/>
              </w:rPr>
              <w:t xml:space="preserve"> e miolo capsula </w:t>
            </w:r>
            <w:proofErr w:type="spellStart"/>
            <w:r w:rsidRPr="00946BAC">
              <w:rPr>
                <w:rFonts w:ascii="Verdana" w:eastAsiaTheme="minorHAnsi" w:hAnsi="Verdana" w:cs="Arial"/>
                <w:sz w:val="16"/>
                <w:szCs w:val="16"/>
                <w:lang w:val="x-none"/>
              </w:rPr>
              <w:t>sis</w:t>
            </w:r>
            <w:proofErr w:type="spellEnd"/>
            <w:r w:rsidRPr="00946BAC">
              <w:rPr>
                <w:rFonts w:ascii="Verdana" w:eastAsiaTheme="minorHAnsi" w:hAnsi="Verdana" w:cs="Arial"/>
                <w:sz w:val="16"/>
                <w:szCs w:val="16"/>
                <w:lang w:val="x-none"/>
              </w:rPr>
              <w:t xml:space="preserve"> e processo  extra de </w:t>
            </w:r>
            <w:proofErr w:type="spellStart"/>
            <w:r w:rsidRPr="00946BAC">
              <w:rPr>
                <w:rFonts w:ascii="Verdana" w:eastAsiaTheme="minorHAnsi" w:hAnsi="Verdana" w:cs="Arial"/>
                <w:sz w:val="16"/>
                <w:szCs w:val="16"/>
                <w:lang w:val="x-none"/>
              </w:rPr>
              <w:t>dulpa</w:t>
            </w:r>
            <w:proofErr w:type="spellEnd"/>
            <w:r w:rsidRPr="00946BAC">
              <w:rPr>
                <w:rFonts w:ascii="Verdana" w:eastAsiaTheme="minorHAnsi" w:hAnsi="Verdana" w:cs="Arial"/>
                <w:sz w:val="16"/>
                <w:szCs w:val="16"/>
                <w:lang w:val="x-none"/>
              </w:rPr>
              <w:t xml:space="preserve"> colagem. APRESENTAÇÃO DE AMOSTRA. </w:t>
            </w:r>
          </w:p>
        </w:tc>
        <w:tc>
          <w:tcPr>
            <w:tcW w:w="85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PENALTY BRAVO</w:t>
            </w:r>
          </w:p>
        </w:tc>
        <w:tc>
          <w:tcPr>
            <w:tcW w:w="850"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20,00</w:t>
            </w:r>
          </w:p>
        </w:tc>
        <w:tc>
          <w:tcPr>
            <w:tcW w:w="992"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72,00</w:t>
            </w:r>
          </w:p>
        </w:tc>
        <w:tc>
          <w:tcPr>
            <w:tcW w:w="945"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1.440,00</w:t>
            </w:r>
          </w:p>
        </w:tc>
      </w:tr>
      <w:tr w:rsidR="00946BAC" w:rsidRPr="00946BAC" w:rsidTr="00946BA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LOTE: 011 - Lote 011</w:t>
            </w:r>
          </w:p>
        </w:t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21838</w:t>
            </w:r>
          </w:p>
        </w:tc>
        <w:tc>
          <w:tcPr>
            <w:tcW w:w="2976"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 xml:space="preserve">BOLA OFICIAL DE VÔLEI 6.0, , com peso de 260-280G contendo 18 gomos , circunferência  65-67cm laminado em microfibra construção em </w:t>
            </w:r>
            <w:proofErr w:type="spellStart"/>
            <w:r w:rsidRPr="00946BAC">
              <w:rPr>
                <w:rFonts w:ascii="Verdana" w:eastAsiaTheme="minorHAnsi" w:hAnsi="Verdana" w:cs="Arial"/>
                <w:sz w:val="16"/>
                <w:szCs w:val="16"/>
                <w:lang w:val="x-none"/>
              </w:rPr>
              <w:t>termotec</w:t>
            </w:r>
            <w:proofErr w:type="spellEnd"/>
            <w:r w:rsidRPr="00946BAC">
              <w:rPr>
                <w:rFonts w:ascii="Verdana" w:eastAsiaTheme="minorHAnsi" w:hAnsi="Verdana" w:cs="Arial"/>
                <w:sz w:val="16"/>
                <w:szCs w:val="16"/>
                <w:lang w:val="x-none"/>
              </w:rPr>
              <w:t xml:space="preserve"> câmara 6D , sistema de forro </w:t>
            </w:r>
            <w:proofErr w:type="spellStart"/>
            <w:r w:rsidRPr="00946BAC">
              <w:rPr>
                <w:rFonts w:ascii="Verdana" w:eastAsiaTheme="minorHAnsi" w:hAnsi="Verdana" w:cs="Arial"/>
                <w:sz w:val="16"/>
                <w:szCs w:val="16"/>
                <w:lang w:val="x-none"/>
              </w:rPr>
              <w:t>termofixo</w:t>
            </w:r>
            <w:proofErr w:type="spellEnd"/>
            <w:r w:rsidRPr="00946BAC">
              <w:rPr>
                <w:rFonts w:ascii="Verdana" w:eastAsiaTheme="minorHAnsi" w:hAnsi="Verdana" w:cs="Arial"/>
                <w:sz w:val="16"/>
                <w:szCs w:val="16"/>
                <w:lang w:val="x-none"/>
              </w:rPr>
              <w:t xml:space="preserve"> , camada interna de </w:t>
            </w:r>
            <w:proofErr w:type="spellStart"/>
            <w:r w:rsidRPr="00946BAC">
              <w:rPr>
                <w:rFonts w:ascii="Verdana" w:eastAsiaTheme="minorHAnsi" w:hAnsi="Verdana" w:cs="Arial"/>
                <w:sz w:val="16"/>
                <w:szCs w:val="16"/>
                <w:lang w:val="x-none"/>
              </w:rPr>
              <w:t>neogel</w:t>
            </w:r>
            <w:proofErr w:type="spellEnd"/>
            <w:r w:rsidRPr="00946BAC">
              <w:rPr>
                <w:rFonts w:ascii="Verdana" w:eastAsiaTheme="minorHAnsi" w:hAnsi="Verdana" w:cs="Arial"/>
                <w:sz w:val="16"/>
                <w:szCs w:val="16"/>
                <w:lang w:val="x-none"/>
              </w:rPr>
              <w:t xml:space="preserve"> </w:t>
            </w:r>
            <w:proofErr w:type="spellStart"/>
            <w:r w:rsidRPr="00946BAC">
              <w:rPr>
                <w:rFonts w:ascii="Verdana" w:eastAsiaTheme="minorHAnsi" w:hAnsi="Verdana" w:cs="Arial"/>
                <w:sz w:val="16"/>
                <w:szCs w:val="16"/>
                <w:lang w:val="x-none"/>
              </w:rPr>
              <w:t>processo</w:t>
            </w:r>
            <w:proofErr w:type="spellEnd"/>
            <w:r w:rsidRPr="00946BAC">
              <w:rPr>
                <w:rFonts w:ascii="Verdana" w:eastAsiaTheme="minorHAnsi" w:hAnsi="Verdana" w:cs="Arial"/>
                <w:sz w:val="16"/>
                <w:szCs w:val="16"/>
                <w:lang w:val="x-none"/>
              </w:rPr>
              <w:t xml:space="preserve"> extra de dupla colagem , miolo capsula </w:t>
            </w:r>
            <w:proofErr w:type="spellStart"/>
            <w:r w:rsidRPr="00946BAC">
              <w:rPr>
                <w:rFonts w:ascii="Verdana" w:eastAsiaTheme="minorHAnsi" w:hAnsi="Verdana" w:cs="Arial"/>
                <w:sz w:val="16"/>
                <w:szCs w:val="16"/>
                <w:lang w:val="x-none"/>
              </w:rPr>
              <w:t>sis</w:t>
            </w:r>
            <w:proofErr w:type="spellEnd"/>
            <w:r w:rsidRPr="00946BAC">
              <w:rPr>
                <w:rFonts w:ascii="Verdana" w:eastAsiaTheme="minorHAnsi" w:hAnsi="Verdana" w:cs="Arial"/>
                <w:sz w:val="16"/>
                <w:szCs w:val="16"/>
                <w:lang w:val="x-none"/>
              </w:rPr>
              <w:t>.</w:t>
            </w:r>
          </w:p>
          <w:p w:rsidR="00946BAC" w:rsidRPr="00946BAC" w:rsidRDefault="00946BAC" w:rsidP="00946BAC">
            <w:pPr>
              <w:widowControl/>
              <w:adjustRightInd w:val="0"/>
              <w:rPr>
                <w:rFonts w:ascii="Verdana" w:eastAsiaTheme="minorHAnsi" w:hAnsi="Verdana" w:cs="Arial"/>
                <w:sz w:val="16"/>
                <w:szCs w:val="16"/>
                <w:lang w:val="x-none"/>
              </w:rPr>
            </w:pPr>
          </w:p>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APRESENTAÇÃO DE AMOSTRA .</w:t>
            </w:r>
          </w:p>
        </w:tc>
        <w:tc>
          <w:tcPr>
            <w:tcW w:w="85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PENALTY 6.0</w:t>
            </w:r>
          </w:p>
        </w:tc>
        <w:tc>
          <w:tcPr>
            <w:tcW w:w="850"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219,00</w:t>
            </w:r>
          </w:p>
        </w:tc>
        <w:tc>
          <w:tcPr>
            <w:tcW w:w="945"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6.570,00</w:t>
            </w:r>
          </w:p>
        </w:tc>
      </w:tr>
      <w:tr w:rsidR="00946BAC" w:rsidRPr="00946BAC" w:rsidTr="00946BA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LOTE: 012 - Lote 012</w:t>
            </w:r>
          </w:p>
        </w:t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21839</w:t>
            </w:r>
          </w:p>
        </w:tc>
        <w:tc>
          <w:tcPr>
            <w:tcW w:w="2976"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 xml:space="preserve">BOLA OFICIAL DE VÔLEI SOFT com peso de 260-280G contendo 18 gomos , circunferência  65-67cm laminado em </w:t>
            </w:r>
            <w:proofErr w:type="spellStart"/>
            <w:r w:rsidRPr="00946BAC">
              <w:rPr>
                <w:rFonts w:ascii="Verdana" w:eastAsiaTheme="minorHAnsi" w:hAnsi="Verdana" w:cs="Arial"/>
                <w:sz w:val="16"/>
                <w:szCs w:val="16"/>
                <w:lang w:val="x-none"/>
              </w:rPr>
              <w:t>micropower</w:t>
            </w:r>
            <w:proofErr w:type="spellEnd"/>
            <w:r w:rsidRPr="00946BAC">
              <w:rPr>
                <w:rFonts w:ascii="Verdana" w:eastAsiaTheme="minorHAnsi" w:hAnsi="Verdana" w:cs="Arial"/>
                <w:sz w:val="16"/>
                <w:szCs w:val="16"/>
                <w:lang w:val="x-none"/>
              </w:rPr>
              <w:t xml:space="preserve">, </w:t>
            </w:r>
            <w:r w:rsidRPr="00946BAC">
              <w:rPr>
                <w:rFonts w:ascii="Verdana" w:eastAsiaTheme="minorHAnsi" w:hAnsi="Verdana" w:cs="Arial"/>
                <w:sz w:val="16"/>
                <w:szCs w:val="16"/>
                <w:lang w:val="x-none"/>
              </w:rPr>
              <w:lastRenderedPageBreak/>
              <w:t xml:space="preserve">construção costurada a máquina,  câmara </w:t>
            </w:r>
            <w:proofErr w:type="spellStart"/>
            <w:r w:rsidRPr="00946BAC">
              <w:rPr>
                <w:rFonts w:ascii="Verdana" w:eastAsiaTheme="minorHAnsi" w:hAnsi="Verdana" w:cs="Arial"/>
                <w:sz w:val="16"/>
                <w:szCs w:val="16"/>
                <w:lang w:val="x-none"/>
              </w:rPr>
              <w:t>airbility</w:t>
            </w:r>
            <w:proofErr w:type="spellEnd"/>
            <w:r w:rsidRPr="00946BAC">
              <w:rPr>
                <w:rFonts w:ascii="Verdana" w:eastAsiaTheme="minorHAnsi" w:hAnsi="Verdana" w:cs="Arial"/>
                <w:sz w:val="16"/>
                <w:szCs w:val="16"/>
                <w:lang w:val="x-none"/>
              </w:rPr>
              <w:t xml:space="preserve">  , sistema de forro multiaxial  , camada interna – processo extra - , miolo removível. </w:t>
            </w:r>
          </w:p>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APRESENTAÇÃO DE AMOSTRA.</w:t>
            </w:r>
          </w:p>
        </w:tc>
        <w:tc>
          <w:tcPr>
            <w:tcW w:w="85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lastRenderedPageBreak/>
              <w:t>PENALTY VOLEI SOFT</w:t>
            </w:r>
          </w:p>
        </w:tc>
        <w:tc>
          <w:tcPr>
            <w:tcW w:w="850"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79,00</w:t>
            </w:r>
          </w:p>
        </w:tc>
        <w:tc>
          <w:tcPr>
            <w:tcW w:w="945"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790,00</w:t>
            </w:r>
          </w:p>
        </w:tc>
      </w:tr>
      <w:tr w:rsidR="00946BAC" w:rsidRPr="00946BAC" w:rsidTr="00946BA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lastRenderedPageBreak/>
              <w:t>LOTE: 041 - Lote 041</w:t>
            </w:r>
          </w:p>
        </w:t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21868</w:t>
            </w:r>
          </w:p>
        </w:tc>
        <w:tc>
          <w:tcPr>
            <w:tcW w:w="2976"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 xml:space="preserve">FITA DE MARCAÇÃO OFICIAL DE VÔLEI DE PRAIA com medidas de 8x16m (comprimento), 5 cm de largura. Contendo 4 fitas além de 06 fixadores de ferro, na cor azul. Com tratamento ultravioleta e matéria prima virgem de alta densidade. </w:t>
            </w:r>
          </w:p>
        </w:tc>
        <w:tc>
          <w:tcPr>
            <w:tcW w:w="85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DUNK VOLEI DE PRAIA</w:t>
            </w:r>
          </w:p>
        </w:tc>
        <w:tc>
          <w:tcPr>
            <w:tcW w:w="850"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4,00</w:t>
            </w:r>
          </w:p>
        </w:tc>
        <w:tc>
          <w:tcPr>
            <w:tcW w:w="992"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89,00</w:t>
            </w:r>
          </w:p>
        </w:tc>
        <w:tc>
          <w:tcPr>
            <w:tcW w:w="945"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356,00</w:t>
            </w:r>
          </w:p>
        </w:tc>
      </w:tr>
      <w:tr w:rsidR="00946BAC" w:rsidRPr="00946BAC" w:rsidTr="00946BA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LOTE: 042 - Lote 042</w:t>
            </w:r>
          </w:p>
        </w:tc>
        <w:tc>
          <w:tcPr>
            <w:tcW w:w="698"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21869</w:t>
            </w:r>
          </w:p>
        </w:tc>
        <w:tc>
          <w:tcPr>
            <w:tcW w:w="2976"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 xml:space="preserve">FITA DE MARCAÇÃO OFICIAL DE FUTEVÔLEI  com medidas de 9x18m (comprimento), 5 cm de largura. Contendo 4 fitas além de 06 fixadores de ferro, na cor azul. Com tratamento ultravioleta e matéria prima virgem de alta densidade. </w:t>
            </w:r>
          </w:p>
        </w:tc>
        <w:tc>
          <w:tcPr>
            <w:tcW w:w="851"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DUNK FUTEVOLEI</w:t>
            </w:r>
          </w:p>
        </w:tc>
        <w:tc>
          <w:tcPr>
            <w:tcW w:w="850"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UN</w:t>
            </w:r>
          </w:p>
        </w:tc>
        <w:tc>
          <w:tcPr>
            <w:tcW w:w="993"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4,00</w:t>
            </w:r>
          </w:p>
        </w:tc>
        <w:tc>
          <w:tcPr>
            <w:tcW w:w="992"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95,00</w:t>
            </w:r>
          </w:p>
        </w:tc>
        <w:tc>
          <w:tcPr>
            <w:tcW w:w="945"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sz w:val="16"/>
                <w:szCs w:val="16"/>
                <w:lang w:val="x-none"/>
              </w:rPr>
            </w:pPr>
            <w:r w:rsidRPr="00946BAC">
              <w:rPr>
                <w:rFonts w:ascii="Verdana" w:eastAsiaTheme="minorHAnsi" w:hAnsi="Verdana" w:cs="Arial"/>
                <w:sz w:val="16"/>
                <w:szCs w:val="16"/>
                <w:lang w:val="x-none"/>
              </w:rPr>
              <w:t>380,00</w:t>
            </w:r>
          </w:p>
        </w:tc>
      </w:tr>
      <w:tr w:rsidR="00946BAC" w:rsidRPr="00946BAC" w:rsidTr="00946BAC">
        <w:tc>
          <w:tcPr>
            <w:tcW w:w="8789" w:type="dxa"/>
            <w:gridSpan w:val="8"/>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b/>
                <w:sz w:val="16"/>
                <w:szCs w:val="16"/>
                <w:lang w:val="x-none"/>
              </w:rPr>
            </w:pPr>
            <w:r w:rsidRPr="00946BAC">
              <w:rPr>
                <w:rFonts w:ascii="Verdana" w:eastAsiaTheme="minorHAnsi" w:hAnsi="Verdana"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946BAC" w:rsidRPr="00946BAC" w:rsidRDefault="00946BAC" w:rsidP="00946BAC">
            <w:pPr>
              <w:widowControl/>
              <w:adjustRightInd w:val="0"/>
              <w:rPr>
                <w:rFonts w:ascii="Verdana" w:eastAsiaTheme="minorHAnsi" w:hAnsi="Verdana" w:cs="Arial"/>
                <w:b/>
                <w:sz w:val="16"/>
                <w:szCs w:val="16"/>
                <w:lang w:val="x-none"/>
              </w:rPr>
            </w:pPr>
            <w:r w:rsidRPr="00946BAC">
              <w:rPr>
                <w:rFonts w:ascii="Verdana" w:eastAsiaTheme="minorHAnsi" w:hAnsi="Verdana" w:cs="Arial"/>
                <w:b/>
                <w:sz w:val="16"/>
                <w:szCs w:val="16"/>
                <w:lang w:val="x-none"/>
              </w:rPr>
              <w:t>13.336,00</w:t>
            </w:r>
          </w:p>
        </w:tc>
      </w:tr>
    </w:tbl>
    <w:p w:rsidR="00946BAC" w:rsidRPr="00946BAC" w:rsidRDefault="00946BAC" w:rsidP="00946BAC">
      <w:pPr>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ÚNICO - A execução deverá ser em estrita obediência ao presente Contrato, assim como ao Edital nº 016/2023 – pregão eletrônico, observadas as especificações disponibilizadas no Anexo I do referido instrumento.</w:t>
      </w:r>
    </w:p>
    <w:p w:rsidR="00946BAC" w:rsidRPr="00946BAC" w:rsidRDefault="00946BAC" w:rsidP="00946BAC">
      <w:pPr>
        <w:ind w:right="-24"/>
        <w:jc w:val="center"/>
        <w:rPr>
          <w:rFonts w:ascii="Verdana" w:hAnsi="Verdana"/>
          <w:sz w:val="20"/>
          <w:szCs w:val="20"/>
        </w:rPr>
      </w:pPr>
    </w:p>
    <w:p w:rsidR="00946BAC" w:rsidRPr="00946BAC" w:rsidRDefault="00946BAC" w:rsidP="00946BAC">
      <w:pPr>
        <w:ind w:right="651"/>
        <w:rPr>
          <w:rFonts w:ascii="Verdana" w:hAnsi="Verdana"/>
          <w:b/>
          <w:sz w:val="20"/>
          <w:szCs w:val="20"/>
        </w:rPr>
      </w:pPr>
      <w:r w:rsidRPr="00946BAC">
        <w:rPr>
          <w:rFonts w:ascii="Verdana" w:hAnsi="Verdana"/>
          <w:b/>
          <w:sz w:val="20"/>
          <w:szCs w:val="20"/>
        </w:rPr>
        <w:t>CLÁUSULA SEGUNDA – DO PREÇO</w:t>
      </w:r>
    </w:p>
    <w:p w:rsidR="00946BAC" w:rsidRPr="00946BAC" w:rsidRDefault="00946BAC" w:rsidP="00946BAC">
      <w:pPr>
        <w:pStyle w:val="Corpodetexto"/>
        <w:rPr>
          <w:rFonts w:ascii="Verdana" w:hAnsi="Verdana"/>
          <w:b/>
          <w:sz w:val="20"/>
          <w:szCs w:val="20"/>
        </w:rPr>
      </w:pPr>
    </w:p>
    <w:p w:rsidR="00946BAC" w:rsidRPr="00946BAC" w:rsidRDefault="00946BAC" w:rsidP="00946BAC">
      <w:pPr>
        <w:jc w:val="both"/>
        <w:rPr>
          <w:rFonts w:ascii="Verdana" w:hAnsi="Verdana"/>
          <w:sz w:val="20"/>
          <w:szCs w:val="20"/>
        </w:rPr>
      </w:pPr>
      <w:r w:rsidRPr="00946BAC">
        <w:rPr>
          <w:rFonts w:ascii="Verdana" w:hAnsi="Verdana"/>
          <w:sz w:val="20"/>
          <w:szCs w:val="20"/>
        </w:rPr>
        <w:t xml:space="preserve">O preço ajustado ao qual o CONTRATANTE se obriga a adimplir e o CONTRATADO concorda em receber é de </w:t>
      </w:r>
      <w:r w:rsidRPr="00946BAC">
        <w:rPr>
          <w:rFonts w:ascii="Verdana" w:hAnsi="Verdana"/>
          <w:b/>
          <w:sz w:val="20"/>
          <w:szCs w:val="20"/>
        </w:rPr>
        <w:t>R$</w:t>
      </w:r>
      <w:r w:rsidRPr="00946BAC">
        <w:rPr>
          <w:rFonts w:ascii="Verdana" w:hAnsi="Verdana"/>
          <w:sz w:val="20"/>
          <w:szCs w:val="20"/>
        </w:rPr>
        <w:t xml:space="preserve"> </w:t>
      </w:r>
      <w:r w:rsidRPr="00946BAC">
        <w:rPr>
          <w:rFonts w:ascii="Verdana" w:eastAsiaTheme="minorHAnsi" w:hAnsi="Verdana" w:cs="Bookman Old Style"/>
          <w:b/>
          <w:bCs/>
          <w:sz w:val="20"/>
          <w:szCs w:val="20"/>
          <w:lang w:val="x-none"/>
        </w:rPr>
        <w:t>13.336,00</w:t>
      </w:r>
      <w:r w:rsidRPr="00946BAC">
        <w:rPr>
          <w:rFonts w:ascii="Verdana" w:eastAsiaTheme="minorHAnsi" w:hAnsi="Verdana" w:cs="Bookman Old Style"/>
          <w:b/>
          <w:bCs/>
          <w:sz w:val="20"/>
          <w:szCs w:val="20"/>
          <w:lang w:val="pt-BR"/>
        </w:rPr>
        <w:t xml:space="preserve"> </w:t>
      </w:r>
      <w:r w:rsidRPr="00946BAC">
        <w:rPr>
          <w:rFonts w:ascii="Verdana" w:eastAsiaTheme="minorHAnsi" w:hAnsi="Verdana" w:cs="Bookman Old Style"/>
          <w:b/>
          <w:bCs/>
          <w:sz w:val="20"/>
          <w:szCs w:val="20"/>
          <w:lang w:val="x-none"/>
        </w:rPr>
        <w:t>(Treze Mil, Trezentos e Trinta e Seis Reais)</w:t>
      </w:r>
      <w:r w:rsidRPr="00946BAC">
        <w:rPr>
          <w:rFonts w:ascii="Verdana" w:hAnsi="Verdana"/>
          <w:sz w:val="20"/>
          <w:szCs w:val="20"/>
        </w:rPr>
        <w:t>, e o presente contrato não prevê atualização de valores.</w:t>
      </w:r>
    </w:p>
    <w:p w:rsidR="00946BAC" w:rsidRPr="00946BAC" w:rsidRDefault="00946BAC" w:rsidP="00946BAC">
      <w:pPr>
        <w:jc w:val="both"/>
        <w:rPr>
          <w:rFonts w:ascii="Verdana" w:hAnsi="Verdana"/>
          <w:sz w:val="20"/>
          <w:szCs w:val="20"/>
        </w:rPr>
      </w:pPr>
    </w:p>
    <w:p w:rsidR="00946BAC" w:rsidRPr="00946BAC" w:rsidRDefault="00946BAC" w:rsidP="00946BAC">
      <w:pPr>
        <w:jc w:val="both"/>
        <w:rPr>
          <w:rFonts w:ascii="Verdana" w:hAnsi="Verdana"/>
          <w:sz w:val="20"/>
          <w:szCs w:val="20"/>
        </w:rPr>
      </w:pPr>
      <w:r w:rsidRPr="00946BAC">
        <w:rPr>
          <w:rFonts w:ascii="Verdana" w:hAnsi="Verdana"/>
          <w:sz w:val="20"/>
          <w:szCs w:val="20"/>
        </w:rPr>
        <w:t>PARÁGRAFO ÚNICO - O pagamento de quaisquer taxas ou emolumentos concernentes ao objeto do presente contrato será</w:t>
      </w:r>
      <w:r w:rsidRPr="00946BAC">
        <w:rPr>
          <w:rFonts w:ascii="Verdana" w:hAnsi="Verdana"/>
          <w:spacing w:val="-36"/>
          <w:sz w:val="20"/>
          <w:szCs w:val="20"/>
        </w:rPr>
        <w:t xml:space="preserve"> </w:t>
      </w:r>
      <w:r w:rsidRPr="00946BAC">
        <w:rPr>
          <w:rFonts w:ascii="Verdana" w:hAnsi="Verdana"/>
          <w:sz w:val="20"/>
          <w:szCs w:val="20"/>
        </w:rPr>
        <w:t>de responsabilidade exclusiva da CONTRATADA, bem como demais encargos inerentes e necessários para a completa execução das suas obrigações assumidas pelo presente</w:t>
      </w:r>
      <w:r w:rsidRPr="00946BAC">
        <w:rPr>
          <w:rFonts w:ascii="Verdana" w:hAnsi="Verdana"/>
          <w:spacing w:val="-1"/>
          <w:sz w:val="20"/>
          <w:szCs w:val="20"/>
        </w:rPr>
        <w:t xml:space="preserve"> </w:t>
      </w:r>
      <w:r w:rsidRPr="00946BAC">
        <w:rPr>
          <w:rFonts w:ascii="Verdana" w:hAnsi="Verdana"/>
          <w:sz w:val="20"/>
          <w:szCs w:val="20"/>
        </w:rPr>
        <w:t>contrato.</w:t>
      </w:r>
    </w:p>
    <w:p w:rsidR="00946BAC" w:rsidRPr="00946BAC" w:rsidRDefault="00946BAC" w:rsidP="00946BAC">
      <w:pPr>
        <w:ind w:right="651"/>
        <w:rPr>
          <w:rFonts w:ascii="Verdana" w:hAnsi="Verdana"/>
          <w:sz w:val="20"/>
          <w:szCs w:val="20"/>
        </w:rPr>
      </w:pPr>
    </w:p>
    <w:p w:rsidR="00946BAC" w:rsidRPr="00946BAC" w:rsidRDefault="00946BAC" w:rsidP="00946BAC">
      <w:pPr>
        <w:ind w:right="651"/>
        <w:rPr>
          <w:rFonts w:ascii="Verdana" w:hAnsi="Verdana"/>
          <w:b/>
          <w:sz w:val="20"/>
          <w:szCs w:val="20"/>
        </w:rPr>
      </w:pPr>
      <w:r w:rsidRPr="00946BAC">
        <w:rPr>
          <w:rFonts w:ascii="Verdana" w:hAnsi="Verdana"/>
          <w:b/>
          <w:sz w:val="20"/>
          <w:szCs w:val="20"/>
        </w:rPr>
        <w:t>CLÁUSULA TERCEIRA – DO PAGAMENTO</w:t>
      </w:r>
    </w:p>
    <w:p w:rsidR="00946BAC" w:rsidRPr="00946BAC" w:rsidRDefault="00946BAC" w:rsidP="00946BAC">
      <w:pPr>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Os</w:t>
      </w:r>
      <w:r w:rsidRPr="00946BAC">
        <w:rPr>
          <w:rFonts w:ascii="Verdana" w:hAnsi="Verdana"/>
          <w:spacing w:val="-5"/>
          <w:sz w:val="20"/>
          <w:szCs w:val="20"/>
        </w:rPr>
        <w:t xml:space="preserve"> </w:t>
      </w:r>
      <w:r w:rsidRPr="00946BAC">
        <w:rPr>
          <w:rFonts w:ascii="Verdana" w:hAnsi="Verdana"/>
          <w:sz w:val="20"/>
          <w:szCs w:val="20"/>
        </w:rPr>
        <w:t>pagamentos</w:t>
      </w:r>
      <w:r w:rsidRPr="00946BAC">
        <w:rPr>
          <w:rFonts w:ascii="Verdana" w:hAnsi="Verdana"/>
          <w:spacing w:val="-4"/>
          <w:sz w:val="20"/>
          <w:szCs w:val="20"/>
        </w:rPr>
        <w:t xml:space="preserve"> </w:t>
      </w:r>
      <w:r w:rsidRPr="00946BAC">
        <w:rPr>
          <w:rFonts w:ascii="Verdana" w:hAnsi="Verdana"/>
          <w:sz w:val="20"/>
          <w:szCs w:val="20"/>
        </w:rPr>
        <w:t>serão</w:t>
      </w:r>
      <w:r w:rsidRPr="00946BAC">
        <w:rPr>
          <w:rFonts w:ascii="Verdana" w:hAnsi="Verdana"/>
          <w:spacing w:val="-3"/>
          <w:sz w:val="20"/>
          <w:szCs w:val="20"/>
        </w:rPr>
        <w:t xml:space="preserve"> </w:t>
      </w:r>
      <w:r w:rsidRPr="00946BAC">
        <w:rPr>
          <w:rFonts w:ascii="Verdana" w:hAnsi="Verdana"/>
          <w:sz w:val="20"/>
          <w:szCs w:val="20"/>
        </w:rPr>
        <w:t>efetuados</w:t>
      </w:r>
      <w:r w:rsidRPr="00946BAC">
        <w:rPr>
          <w:rFonts w:ascii="Verdana" w:hAnsi="Verdana"/>
          <w:spacing w:val="-4"/>
          <w:sz w:val="20"/>
          <w:szCs w:val="20"/>
        </w:rPr>
        <w:t xml:space="preserve"> </w:t>
      </w:r>
      <w:r w:rsidRPr="00946BAC">
        <w:rPr>
          <w:rFonts w:ascii="Verdana" w:hAnsi="Verdana"/>
          <w:sz w:val="20"/>
          <w:szCs w:val="20"/>
        </w:rPr>
        <w:t>em</w:t>
      </w:r>
      <w:r w:rsidRPr="00946BAC">
        <w:rPr>
          <w:rFonts w:ascii="Verdana" w:hAnsi="Verdana"/>
          <w:spacing w:val="-6"/>
          <w:sz w:val="20"/>
          <w:szCs w:val="20"/>
        </w:rPr>
        <w:t xml:space="preserve"> </w:t>
      </w:r>
      <w:r w:rsidRPr="00946BAC">
        <w:rPr>
          <w:rFonts w:ascii="Verdana" w:hAnsi="Verdana"/>
          <w:sz w:val="20"/>
          <w:szCs w:val="20"/>
        </w:rPr>
        <w:t>até</w:t>
      </w:r>
      <w:r w:rsidRPr="00946BAC">
        <w:rPr>
          <w:rFonts w:ascii="Verdana" w:hAnsi="Verdana"/>
          <w:spacing w:val="-3"/>
          <w:sz w:val="20"/>
          <w:szCs w:val="20"/>
        </w:rPr>
        <w:t xml:space="preserve"> </w:t>
      </w:r>
      <w:r w:rsidRPr="00946BAC">
        <w:rPr>
          <w:rFonts w:ascii="Verdana" w:hAnsi="Verdana"/>
          <w:sz w:val="20"/>
          <w:szCs w:val="20"/>
        </w:rPr>
        <w:t>30</w:t>
      </w:r>
      <w:r w:rsidRPr="00946BAC">
        <w:rPr>
          <w:rFonts w:ascii="Verdana" w:hAnsi="Verdana"/>
          <w:spacing w:val="-2"/>
          <w:sz w:val="20"/>
          <w:szCs w:val="20"/>
        </w:rPr>
        <w:t xml:space="preserve"> </w:t>
      </w:r>
      <w:r w:rsidRPr="00946BAC">
        <w:rPr>
          <w:rFonts w:ascii="Verdana" w:hAnsi="Verdana"/>
          <w:sz w:val="20"/>
          <w:szCs w:val="20"/>
        </w:rPr>
        <w:t>(trinta)</w:t>
      </w:r>
      <w:r w:rsidRPr="00946BAC">
        <w:rPr>
          <w:rFonts w:ascii="Verdana" w:hAnsi="Verdana"/>
          <w:spacing w:val="-4"/>
          <w:sz w:val="20"/>
          <w:szCs w:val="20"/>
        </w:rPr>
        <w:t xml:space="preserve"> </w:t>
      </w:r>
      <w:r w:rsidRPr="00946BAC">
        <w:rPr>
          <w:rFonts w:ascii="Verdana" w:hAnsi="Verdana"/>
          <w:sz w:val="20"/>
          <w:szCs w:val="20"/>
        </w:rPr>
        <w:t>dias,</w:t>
      </w:r>
      <w:r w:rsidRPr="00946BAC">
        <w:rPr>
          <w:rFonts w:ascii="Verdana" w:hAnsi="Verdana"/>
          <w:spacing w:val="-3"/>
          <w:sz w:val="20"/>
          <w:szCs w:val="20"/>
        </w:rPr>
        <w:t xml:space="preserve"> </w:t>
      </w:r>
      <w:r w:rsidRPr="00946BAC">
        <w:rPr>
          <w:rFonts w:ascii="Verdana" w:hAnsi="Verdana"/>
          <w:sz w:val="20"/>
          <w:szCs w:val="20"/>
        </w:rPr>
        <w:t>contados</w:t>
      </w:r>
      <w:r w:rsidRPr="00946BAC">
        <w:rPr>
          <w:rFonts w:ascii="Verdana" w:hAnsi="Verdana"/>
          <w:spacing w:val="-5"/>
          <w:sz w:val="20"/>
          <w:szCs w:val="20"/>
        </w:rPr>
        <w:t xml:space="preserve"> </w:t>
      </w:r>
      <w:r w:rsidRPr="00946BAC">
        <w:rPr>
          <w:rFonts w:ascii="Verdana" w:hAnsi="Verdana"/>
          <w:sz w:val="20"/>
          <w:szCs w:val="20"/>
        </w:rPr>
        <w:t>a</w:t>
      </w:r>
      <w:r w:rsidRPr="00946BAC">
        <w:rPr>
          <w:rFonts w:ascii="Verdana" w:hAnsi="Verdana"/>
          <w:spacing w:val="-3"/>
          <w:sz w:val="20"/>
          <w:szCs w:val="20"/>
        </w:rPr>
        <w:t xml:space="preserve"> </w:t>
      </w:r>
      <w:r w:rsidRPr="00946BAC">
        <w:rPr>
          <w:rFonts w:ascii="Verdana" w:hAnsi="Verdana"/>
          <w:sz w:val="20"/>
          <w:szCs w:val="20"/>
        </w:rPr>
        <w:t>partir</w:t>
      </w:r>
      <w:r w:rsidRPr="00946BAC">
        <w:rPr>
          <w:rFonts w:ascii="Verdana" w:hAnsi="Verdana"/>
          <w:spacing w:val="-3"/>
          <w:sz w:val="20"/>
          <w:szCs w:val="20"/>
        </w:rPr>
        <w:t xml:space="preserve"> </w:t>
      </w:r>
      <w:r w:rsidRPr="00946BAC">
        <w:rPr>
          <w:rFonts w:ascii="Verdana" w:hAnsi="Verdana"/>
          <w:sz w:val="20"/>
          <w:szCs w:val="20"/>
        </w:rPr>
        <w:t>da</w:t>
      </w:r>
      <w:r w:rsidRPr="00946BAC">
        <w:rPr>
          <w:rFonts w:ascii="Verdana" w:hAnsi="Verdana"/>
          <w:spacing w:val="-4"/>
          <w:sz w:val="20"/>
          <w:szCs w:val="20"/>
        </w:rPr>
        <w:t xml:space="preserve"> </w:t>
      </w:r>
      <w:r w:rsidRPr="00946BAC">
        <w:rPr>
          <w:rFonts w:ascii="Verdana" w:hAnsi="Verdana"/>
          <w:sz w:val="20"/>
          <w:szCs w:val="20"/>
        </w:rPr>
        <w:t>apresentação</w:t>
      </w:r>
      <w:r w:rsidRPr="00946BAC">
        <w:rPr>
          <w:rFonts w:ascii="Verdana" w:hAnsi="Verdana"/>
          <w:spacing w:val="-2"/>
          <w:sz w:val="20"/>
          <w:szCs w:val="20"/>
        </w:rPr>
        <w:t xml:space="preserve"> </w:t>
      </w:r>
      <w:r w:rsidRPr="00946BAC">
        <w:rPr>
          <w:rFonts w:ascii="Verdana" w:hAnsi="Verdana"/>
          <w:sz w:val="20"/>
          <w:szCs w:val="20"/>
        </w:rPr>
        <w:t>da</w:t>
      </w:r>
      <w:r w:rsidRPr="00946BAC">
        <w:rPr>
          <w:rFonts w:ascii="Verdana" w:hAnsi="Verdana"/>
          <w:spacing w:val="-4"/>
          <w:sz w:val="20"/>
          <w:szCs w:val="20"/>
        </w:rPr>
        <w:t xml:space="preserve"> </w:t>
      </w:r>
      <w:r w:rsidRPr="00946BAC">
        <w:rPr>
          <w:rFonts w:ascii="Verdana" w:hAnsi="Verdana"/>
          <w:sz w:val="20"/>
          <w:szCs w:val="20"/>
        </w:rPr>
        <w:t>Nota</w:t>
      </w:r>
      <w:r w:rsidRPr="00946BAC">
        <w:rPr>
          <w:rFonts w:ascii="Verdana" w:hAnsi="Verdana"/>
          <w:spacing w:val="-3"/>
          <w:sz w:val="20"/>
          <w:szCs w:val="20"/>
        </w:rPr>
        <w:t xml:space="preserve"> </w:t>
      </w:r>
      <w:r w:rsidRPr="00946BAC">
        <w:rPr>
          <w:rFonts w:ascii="Verdana" w:hAnsi="Verdana"/>
          <w:sz w:val="20"/>
          <w:szCs w:val="20"/>
        </w:rPr>
        <w:t>Fiscal,</w:t>
      </w:r>
      <w:r w:rsidRPr="00946BAC">
        <w:rPr>
          <w:rFonts w:ascii="Verdana" w:hAnsi="Verdana"/>
          <w:spacing w:val="-4"/>
          <w:sz w:val="20"/>
          <w:szCs w:val="20"/>
        </w:rPr>
        <w:t xml:space="preserve"> </w:t>
      </w:r>
      <w:r w:rsidRPr="00946BAC">
        <w:rPr>
          <w:rFonts w:ascii="Verdana" w:hAnsi="Verdana"/>
          <w:sz w:val="20"/>
          <w:szCs w:val="20"/>
        </w:rPr>
        <w:t>acompanha</w:t>
      </w:r>
      <w:r w:rsidRPr="00946BAC">
        <w:rPr>
          <w:rFonts w:ascii="Verdana" w:hAnsi="Verdana"/>
          <w:spacing w:val="-3"/>
          <w:sz w:val="20"/>
          <w:szCs w:val="20"/>
        </w:rPr>
        <w:t xml:space="preserve"> </w:t>
      </w:r>
      <w:r w:rsidRPr="00946BAC">
        <w:rPr>
          <w:rFonts w:ascii="Verdana" w:hAnsi="Verdana"/>
          <w:sz w:val="20"/>
          <w:szCs w:val="20"/>
        </w:rPr>
        <w:t>das</w:t>
      </w:r>
      <w:r w:rsidRPr="00946BAC">
        <w:rPr>
          <w:rFonts w:ascii="Verdana" w:hAnsi="Verdana"/>
          <w:spacing w:val="-3"/>
          <w:sz w:val="20"/>
          <w:szCs w:val="20"/>
        </w:rPr>
        <w:t xml:space="preserve"> </w:t>
      </w:r>
      <w:r w:rsidRPr="00946BAC">
        <w:rPr>
          <w:rFonts w:ascii="Verdana" w:hAnsi="Verdana"/>
          <w:sz w:val="20"/>
          <w:szCs w:val="20"/>
        </w:rPr>
        <w:t>CND’s FGTS,</w:t>
      </w:r>
      <w:r w:rsidRPr="00946BAC">
        <w:rPr>
          <w:rFonts w:ascii="Verdana" w:hAnsi="Verdana"/>
          <w:spacing w:val="-10"/>
          <w:sz w:val="20"/>
          <w:szCs w:val="20"/>
        </w:rPr>
        <w:t xml:space="preserve"> </w:t>
      </w:r>
      <w:r w:rsidRPr="00946BAC">
        <w:rPr>
          <w:rFonts w:ascii="Verdana" w:hAnsi="Verdana"/>
          <w:sz w:val="20"/>
          <w:szCs w:val="20"/>
        </w:rPr>
        <w:t>TRABALHISTA</w:t>
      </w:r>
      <w:r w:rsidRPr="00946BAC">
        <w:rPr>
          <w:rFonts w:ascii="Verdana" w:hAnsi="Verdana"/>
          <w:spacing w:val="-9"/>
          <w:sz w:val="20"/>
          <w:szCs w:val="20"/>
        </w:rPr>
        <w:t xml:space="preserve"> </w:t>
      </w:r>
      <w:r w:rsidRPr="00946BAC">
        <w:rPr>
          <w:rFonts w:ascii="Verdana" w:hAnsi="Verdana"/>
          <w:sz w:val="20"/>
          <w:szCs w:val="20"/>
        </w:rPr>
        <w:t>e</w:t>
      </w:r>
      <w:r w:rsidRPr="00946BAC">
        <w:rPr>
          <w:rFonts w:ascii="Verdana" w:hAnsi="Verdana"/>
          <w:spacing w:val="-7"/>
          <w:sz w:val="20"/>
          <w:szCs w:val="20"/>
        </w:rPr>
        <w:t xml:space="preserve"> </w:t>
      </w:r>
      <w:r w:rsidRPr="00946BAC">
        <w:rPr>
          <w:rFonts w:ascii="Verdana" w:hAnsi="Verdana"/>
          <w:sz w:val="20"/>
          <w:szCs w:val="20"/>
        </w:rPr>
        <w:t>FEDERAL</w:t>
      </w:r>
      <w:r w:rsidRPr="00946BAC">
        <w:rPr>
          <w:rFonts w:ascii="Verdana" w:hAnsi="Verdana"/>
          <w:spacing w:val="-8"/>
          <w:sz w:val="20"/>
          <w:szCs w:val="20"/>
        </w:rPr>
        <w:t xml:space="preserve"> </w:t>
      </w:r>
      <w:r w:rsidRPr="00946BAC">
        <w:rPr>
          <w:rFonts w:ascii="Verdana" w:hAnsi="Verdana"/>
          <w:sz w:val="20"/>
          <w:szCs w:val="20"/>
        </w:rPr>
        <w:t>e</w:t>
      </w:r>
      <w:r w:rsidRPr="00946BAC">
        <w:rPr>
          <w:rFonts w:ascii="Verdana" w:hAnsi="Verdana"/>
          <w:spacing w:val="-7"/>
          <w:sz w:val="20"/>
          <w:szCs w:val="20"/>
        </w:rPr>
        <w:t xml:space="preserve"> </w:t>
      </w:r>
      <w:r w:rsidRPr="00946BAC">
        <w:rPr>
          <w:rFonts w:ascii="Verdana" w:hAnsi="Verdana"/>
          <w:sz w:val="20"/>
          <w:szCs w:val="20"/>
        </w:rPr>
        <w:t>após</w:t>
      </w:r>
      <w:r w:rsidRPr="00946BAC">
        <w:rPr>
          <w:rFonts w:ascii="Verdana" w:hAnsi="Verdana"/>
          <w:spacing w:val="-7"/>
          <w:sz w:val="20"/>
          <w:szCs w:val="20"/>
        </w:rPr>
        <w:t xml:space="preserve"> </w:t>
      </w:r>
      <w:r w:rsidRPr="00946BAC">
        <w:rPr>
          <w:rFonts w:ascii="Verdana" w:hAnsi="Verdana"/>
          <w:sz w:val="20"/>
          <w:szCs w:val="20"/>
        </w:rPr>
        <w:t>o</w:t>
      </w:r>
      <w:r w:rsidRPr="00946BAC">
        <w:rPr>
          <w:rFonts w:ascii="Verdana" w:hAnsi="Verdana"/>
          <w:spacing w:val="-8"/>
          <w:sz w:val="20"/>
          <w:szCs w:val="20"/>
        </w:rPr>
        <w:t xml:space="preserve"> </w:t>
      </w:r>
      <w:r w:rsidRPr="00946BAC">
        <w:rPr>
          <w:rFonts w:ascii="Verdana" w:hAnsi="Verdana"/>
          <w:sz w:val="20"/>
          <w:szCs w:val="20"/>
        </w:rPr>
        <w:t>recebimento</w:t>
      </w:r>
      <w:r w:rsidRPr="00946BAC">
        <w:rPr>
          <w:rFonts w:ascii="Verdana" w:hAnsi="Verdana"/>
          <w:spacing w:val="-7"/>
          <w:sz w:val="20"/>
          <w:szCs w:val="20"/>
        </w:rPr>
        <w:t xml:space="preserve"> </w:t>
      </w:r>
      <w:r w:rsidRPr="00946BAC">
        <w:rPr>
          <w:rFonts w:ascii="Verdana" w:hAnsi="Verdana"/>
          <w:sz w:val="20"/>
          <w:szCs w:val="20"/>
        </w:rPr>
        <w:t>definitivo</w:t>
      </w:r>
      <w:r w:rsidRPr="00946BAC">
        <w:rPr>
          <w:rFonts w:ascii="Verdana" w:hAnsi="Verdana"/>
          <w:spacing w:val="-6"/>
          <w:sz w:val="20"/>
          <w:szCs w:val="20"/>
        </w:rPr>
        <w:t xml:space="preserve"> </w:t>
      </w:r>
      <w:r w:rsidRPr="00946BAC">
        <w:rPr>
          <w:rFonts w:ascii="Verdana" w:hAnsi="Verdana"/>
          <w:sz w:val="20"/>
          <w:szCs w:val="20"/>
        </w:rPr>
        <w:t>do</w:t>
      </w:r>
      <w:r w:rsidRPr="00946BAC">
        <w:rPr>
          <w:rFonts w:ascii="Verdana" w:hAnsi="Verdana"/>
          <w:spacing w:val="-7"/>
          <w:sz w:val="20"/>
          <w:szCs w:val="20"/>
        </w:rPr>
        <w:t xml:space="preserve"> </w:t>
      </w:r>
      <w:r w:rsidRPr="00946BAC">
        <w:rPr>
          <w:rFonts w:ascii="Verdana" w:hAnsi="Verdana"/>
          <w:sz w:val="20"/>
          <w:szCs w:val="20"/>
        </w:rPr>
        <w:t>objeto,</w:t>
      </w:r>
      <w:r w:rsidRPr="00946BAC">
        <w:rPr>
          <w:rFonts w:ascii="Verdana" w:hAnsi="Verdana"/>
          <w:spacing w:val="-6"/>
          <w:sz w:val="20"/>
          <w:szCs w:val="20"/>
        </w:rPr>
        <w:t xml:space="preserve"> </w:t>
      </w:r>
      <w:r w:rsidRPr="00946BAC">
        <w:rPr>
          <w:rFonts w:ascii="Verdana" w:hAnsi="Verdana"/>
          <w:sz w:val="20"/>
          <w:szCs w:val="20"/>
        </w:rPr>
        <w:t>através</w:t>
      </w:r>
      <w:r w:rsidRPr="00946BAC">
        <w:rPr>
          <w:rFonts w:ascii="Verdana" w:hAnsi="Verdana"/>
          <w:spacing w:val="-8"/>
          <w:sz w:val="20"/>
          <w:szCs w:val="20"/>
        </w:rPr>
        <w:t xml:space="preserve"> </w:t>
      </w:r>
      <w:r w:rsidRPr="00946BAC">
        <w:rPr>
          <w:rFonts w:ascii="Verdana" w:hAnsi="Verdana"/>
          <w:sz w:val="20"/>
          <w:szCs w:val="20"/>
        </w:rPr>
        <w:t>de</w:t>
      </w:r>
      <w:r w:rsidRPr="00946BAC">
        <w:rPr>
          <w:rFonts w:ascii="Verdana" w:hAnsi="Verdana"/>
          <w:spacing w:val="-6"/>
          <w:sz w:val="20"/>
          <w:szCs w:val="20"/>
        </w:rPr>
        <w:t xml:space="preserve"> </w:t>
      </w:r>
      <w:r w:rsidRPr="00946BAC">
        <w:rPr>
          <w:rFonts w:ascii="Verdana" w:hAnsi="Verdana"/>
          <w:sz w:val="20"/>
          <w:szCs w:val="20"/>
        </w:rPr>
        <w:t>transferência</w:t>
      </w:r>
      <w:r w:rsidRPr="00946BAC">
        <w:rPr>
          <w:rFonts w:ascii="Verdana" w:hAnsi="Verdana"/>
          <w:spacing w:val="-7"/>
          <w:sz w:val="20"/>
          <w:szCs w:val="20"/>
        </w:rPr>
        <w:t xml:space="preserve"> </w:t>
      </w:r>
      <w:r w:rsidRPr="00946BAC">
        <w:rPr>
          <w:rFonts w:ascii="Verdana" w:hAnsi="Verdana"/>
          <w:sz w:val="20"/>
          <w:szCs w:val="20"/>
        </w:rPr>
        <w:t>eletrônico</w:t>
      </w:r>
      <w:r w:rsidRPr="00946BAC">
        <w:rPr>
          <w:rFonts w:ascii="Verdana" w:hAnsi="Verdana"/>
          <w:spacing w:val="-6"/>
          <w:sz w:val="20"/>
          <w:szCs w:val="20"/>
        </w:rPr>
        <w:t xml:space="preserve"> </w:t>
      </w:r>
      <w:r w:rsidRPr="00946BAC">
        <w:rPr>
          <w:rFonts w:ascii="Verdana" w:hAnsi="Verdana"/>
          <w:sz w:val="20"/>
          <w:szCs w:val="20"/>
        </w:rPr>
        <w:t>para</w:t>
      </w:r>
      <w:r w:rsidRPr="00946BAC">
        <w:rPr>
          <w:rFonts w:ascii="Verdana" w:hAnsi="Verdana"/>
          <w:spacing w:val="-10"/>
          <w:sz w:val="20"/>
          <w:szCs w:val="20"/>
        </w:rPr>
        <w:t xml:space="preserve"> </w:t>
      </w:r>
      <w:r w:rsidRPr="00946BAC">
        <w:rPr>
          <w:rFonts w:ascii="Verdana" w:hAnsi="Verdana"/>
          <w:sz w:val="20"/>
          <w:szCs w:val="20"/>
        </w:rPr>
        <w:t>a</w:t>
      </w:r>
      <w:r w:rsidRPr="00946BAC">
        <w:rPr>
          <w:rFonts w:ascii="Verdana" w:hAnsi="Verdana"/>
          <w:spacing w:val="-6"/>
          <w:sz w:val="20"/>
          <w:szCs w:val="20"/>
        </w:rPr>
        <w:t xml:space="preserve"> </w:t>
      </w:r>
      <w:r w:rsidRPr="00946BAC">
        <w:rPr>
          <w:rFonts w:ascii="Verdana" w:hAnsi="Verdana"/>
          <w:sz w:val="20"/>
          <w:szCs w:val="20"/>
        </w:rPr>
        <w:t>conta bancária da Contratada indicada pela</w:t>
      </w:r>
      <w:r w:rsidRPr="00946BAC">
        <w:rPr>
          <w:rFonts w:ascii="Verdana" w:hAnsi="Verdana"/>
          <w:spacing w:val="-1"/>
          <w:sz w:val="20"/>
          <w:szCs w:val="20"/>
        </w:rPr>
        <w:t xml:space="preserve"> </w:t>
      </w:r>
      <w:r w:rsidRPr="00946BAC">
        <w:rPr>
          <w:rFonts w:ascii="Verdana" w:hAnsi="Verdana"/>
          <w:sz w:val="20"/>
          <w:szCs w:val="20"/>
        </w:rPr>
        <w:t>mesma.</w:t>
      </w:r>
    </w:p>
    <w:p w:rsidR="00946BAC" w:rsidRPr="00946BAC" w:rsidRDefault="00946BAC" w:rsidP="00946BAC">
      <w:pPr>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PRIMEIRO – O respectivo pagamento somente será efetuado após efetivo cumprimento das obrigações assumidas decorrentes da contratação, em especial ao art. 55, inciso XIII da Lei Federal nº 8.666/93.</w:t>
      </w:r>
    </w:p>
    <w:p w:rsidR="00946BAC" w:rsidRPr="00946BAC" w:rsidRDefault="00946BAC" w:rsidP="00946BAC">
      <w:pPr>
        <w:pStyle w:val="Corpodetexto"/>
        <w:spacing w:before="2"/>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SEGUNDO - As faturas deverão ser apresentadas pela CONTRATADA ao CONTRATANTE, em 01(uma) via, devidamente regularizada nos seus aspectos formais e legais.</w:t>
      </w:r>
    </w:p>
    <w:p w:rsidR="00946BAC" w:rsidRPr="00946BAC" w:rsidRDefault="00946BAC" w:rsidP="00946BAC">
      <w:pPr>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TERCEIRO - Nenhum pagamento pelo CONTRATANTE isentará a CONTRATADA das responsabilidades assumidas na forma deste contrato, independentemente de sua natureza, nem implicará na aprovação definitiva do recebimento da</w:t>
      </w:r>
      <w:r w:rsidRPr="00946BAC">
        <w:rPr>
          <w:rFonts w:ascii="Verdana" w:hAnsi="Verdana"/>
          <w:spacing w:val="-1"/>
          <w:sz w:val="20"/>
          <w:szCs w:val="20"/>
        </w:rPr>
        <w:t xml:space="preserve"> </w:t>
      </w:r>
      <w:r w:rsidRPr="00946BAC">
        <w:rPr>
          <w:rFonts w:ascii="Verdana" w:hAnsi="Verdana"/>
          <w:sz w:val="20"/>
          <w:szCs w:val="20"/>
        </w:rPr>
        <w:t>mercadoria.</w:t>
      </w:r>
    </w:p>
    <w:p w:rsidR="00946BAC" w:rsidRPr="00946BAC" w:rsidRDefault="00946BAC" w:rsidP="00946BAC">
      <w:pPr>
        <w:pStyle w:val="Corpodetexto"/>
        <w:spacing w:before="10"/>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946BAC" w:rsidRPr="00946BAC" w:rsidRDefault="00946BAC" w:rsidP="00946BAC">
      <w:pPr>
        <w:pStyle w:val="Corpodetexto"/>
        <w:spacing w:before="2"/>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w:t>
      </w:r>
      <w:r w:rsidRPr="00946BAC">
        <w:rPr>
          <w:rFonts w:ascii="Verdana" w:hAnsi="Verdana"/>
          <w:spacing w:val="-5"/>
          <w:sz w:val="20"/>
          <w:szCs w:val="20"/>
        </w:rPr>
        <w:t xml:space="preserve"> </w:t>
      </w:r>
      <w:r w:rsidRPr="00946BAC">
        <w:rPr>
          <w:rFonts w:ascii="Verdana" w:hAnsi="Verdana"/>
          <w:sz w:val="20"/>
          <w:szCs w:val="20"/>
        </w:rPr>
        <w:t>QUINTO</w:t>
      </w:r>
      <w:r w:rsidRPr="00946BAC">
        <w:rPr>
          <w:rFonts w:ascii="Verdana" w:hAnsi="Verdana"/>
          <w:spacing w:val="-3"/>
          <w:sz w:val="20"/>
          <w:szCs w:val="20"/>
        </w:rPr>
        <w:t xml:space="preserve"> </w:t>
      </w:r>
      <w:r w:rsidRPr="00946BAC">
        <w:rPr>
          <w:rFonts w:ascii="Verdana" w:hAnsi="Verdana"/>
          <w:sz w:val="20"/>
          <w:szCs w:val="20"/>
        </w:rPr>
        <w:t>–</w:t>
      </w:r>
      <w:r w:rsidRPr="00946BAC">
        <w:rPr>
          <w:rFonts w:ascii="Verdana" w:hAnsi="Verdana"/>
          <w:spacing w:val="-1"/>
          <w:sz w:val="20"/>
          <w:szCs w:val="20"/>
        </w:rPr>
        <w:t xml:space="preserve"> </w:t>
      </w:r>
      <w:r w:rsidRPr="00946BAC">
        <w:rPr>
          <w:rFonts w:ascii="Verdana" w:hAnsi="Verdana"/>
          <w:sz w:val="20"/>
          <w:szCs w:val="20"/>
        </w:rPr>
        <w:t>As</w:t>
      </w:r>
      <w:r w:rsidRPr="00946BAC">
        <w:rPr>
          <w:rFonts w:ascii="Verdana" w:hAnsi="Verdana"/>
          <w:spacing w:val="-4"/>
          <w:sz w:val="20"/>
          <w:szCs w:val="20"/>
        </w:rPr>
        <w:t xml:space="preserve"> </w:t>
      </w:r>
      <w:r w:rsidRPr="00946BAC">
        <w:rPr>
          <w:rFonts w:ascii="Verdana" w:hAnsi="Verdana"/>
          <w:sz w:val="20"/>
          <w:szCs w:val="20"/>
        </w:rPr>
        <w:t>faturas</w:t>
      </w:r>
      <w:r w:rsidRPr="00946BAC">
        <w:rPr>
          <w:rFonts w:ascii="Verdana" w:hAnsi="Verdana"/>
          <w:spacing w:val="-5"/>
          <w:sz w:val="20"/>
          <w:szCs w:val="20"/>
        </w:rPr>
        <w:t xml:space="preserve"> </w:t>
      </w:r>
      <w:r w:rsidRPr="00946BAC">
        <w:rPr>
          <w:rFonts w:ascii="Verdana" w:hAnsi="Verdana"/>
          <w:sz w:val="20"/>
          <w:szCs w:val="20"/>
        </w:rPr>
        <w:t>deverão</w:t>
      </w:r>
      <w:r w:rsidRPr="00946BAC">
        <w:rPr>
          <w:rFonts w:ascii="Verdana" w:hAnsi="Verdana"/>
          <w:spacing w:val="-3"/>
          <w:sz w:val="20"/>
          <w:szCs w:val="20"/>
        </w:rPr>
        <w:t xml:space="preserve"> </w:t>
      </w:r>
      <w:r w:rsidRPr="00946BAC">
        <w:rPr>
          <w:rFonts w:ascii="Verdana" w:hAnsi="Verdana"/>
          <w:sz w:val="20"/>
          <w:szCs w:val="20"/>
        </w:rPr>
        <w:t>ser</w:t>
      </w:r>
      <w:r w:rsidRPr="00946BAC">
        <w:rPr>
          <w:rFonts w:ascii="Verdana" w:hAnsi="Verdana"/>
          <w:spacing w:val="-3"/>
          <w:sz w:val="20"/>
          <w:szCs w:val="20"/>
        </w:rPr>
        <w:t xml:space="preserve"> </w:t>
      </w:r>
      <w:r w:rsidRPr="00946BAC">
        <w:rPr>
          <w:rFonts w:ascii="Verdana" w:hAnsi="Verdana"/>
          <w:sz w:val="20"/>
          <w:szCs w:val="20"/>
        </w:rPr>
        <w:t>entregues</w:t>
      </w:r>
      <w:r w:rsidRPr="00946BAC">
        <w:rPr>
          <w:rFonts w:ascii="Verdana" w:hAnsi="Verdana"/>
          <w:spacing w:val="-1"/>
          <w:sz w:val="20"/>
          <w:szCs w:val="20"/>
        </w:rPr>
        <w:t xml:space="preserve"> </w:t>
      </w:r>
      <w:r w:rsidRPr="00946BAC">
        <w:rPr>
          <w:rFonts w:ascii="Verdana" w:hAnsi="Verdana"/>
          <w:sz w:val="20"/>
          <w:szCs w:val="20"/>
        </w:rPr>
        <w:t>e</w:t>
      </w:r>
      <w:r w:rsidRPr="00946BAC">
        <w:rPr>
          <w:rFonts w:ascii="Verdana" w:hAnsi="Verdana"/>
          <w:spacing w:val="-4"/>
          <w:sz w:val="20"/>
          <w:szCs w:val="20"/>
        </w:rPr>
        <w:t xml:space="preserve"> </w:t>
      </w:r>
      <w:r w:rsidRPr="00946BAC">
        <w:rPr>
          <w:rFonts w:ascii="Verdana" w:hAnsi="Verdana"/>
          <w:sz w:val="20"/>
          <w:szCs w:val="20"/>
        </w:rPr>
        <w:t>protocoladas</w:t>
      </w:r>
      <w:r w:rsidRPr="00946BAC">
        <w:rPr>
          <w:rFonts w:ascii="Verdana" w:hAnsi="Verdana"/>
          <w:spacing w:val="-5"/>
          <w:sz w:val="20"/>
          <w:szCs w:val="20"/>
        </w:rPr>
        <w:t xml:space="preserve"> </w:t>
      </w:r>
      <w:r w:rsidRPr="00946BAC">
        <w:rPr>
          <w:rFonts w:ascii="Verdana" w:hAnsi="Verdana"/>
          <w:sz w:val="20"/>
          <w:szCs w:val="20"/>
        </w:rPr>
        <w:t>na</w:t>
      </w:r>
      <w:r w:rsidRPr="00946BAC">
        <w:rPr>
          <w:rFonts w:ascii="Verdana" w:hAnsi="Verdana"/>
          <w:spacing w:val="-4"/>
          <w:sz w:val="20"/>
          <w:szCs w:val="20"/>
        </w:rPr>
        <w:t xml:space="preserve"> </w:t>
      </w:r>
      <w:r w:rsidRPr="00946BAC">
        <w:rPr>
          <w:rFonts w:ascii="Verdana" w:hAnsi="Verdana"/>
          <w:sz w:val="20"/>
          <w:szCs w:val="20"/>
        </w:rPr>
        <w:t>sede</w:t>
      </w:r>
      <w:r w:rsidRPr="00946BAC">
        <w:rPr>
          <w:rFonts w:ascii="Verdana" w:hAnsi="Verdana"/>
          <w:spacing w:val="-4"/>
          <w:sz w:val="20"/>
          <w:szCs w:val="20"/>
        </w:rPr>
        <w:t xml:space="preserve"> </w:t>
      </w:r>
      <w:r w:rsidRPr="00946BAC">
        <w:rPr>
          <w:rFonts w:ascii="Verdana" w:hAnsi="Verdana"/>
          <w:sz w:val="20"/>
          <w:szCs w:val="20"/>
        </w:rPr>
        <w:t>do</w:t>
      </w:r>
      <w:r w:rsidRPr="00946BAC">
        <w:rPr>
          <w:rFonts w:ascii="Verdana" w:hAnsi="Verdana"/>
          <w:spacing w:val="-4"/>
          <w:sz w:val="20"/>
          <w:szCs w:val="20"/>
        </w:rPr>
        <w:t xml:space="preserve"> </w:t>
      </w:r>
      <w:r w:rsidRPr="00946BAC">
        <w:rPr>
          <w:rFonts w:ascii="Verdana" w:hAnsi="Verdana"/>
          <w:sz w:val="20"/>
          <w:szCs w:val="20"/>
        </w:rPr>
        <w:lastRenderedPageBreak/>
        <w:t>CONTRATANTE,</w:t>
      </w:r>
      <w:r w:rsidRPr="00946BAC">
        <w:rPr>
          <w:rFonts w:ascii="Verdana" w:hAnsi="Verdana"/>
          <w:spacing w:val="-4"/>
          <w:sz w:val="20"/>
          <w:szCs w:val="20"/>
        </w:rPr>
        <w:t xml:space="preserve"> </w:t>
      </w:r>
      <w:r w:rsidRPr="00946BAC">
        <w:rPr>
          <w:rFonts w:ascii="Verdana" w:hAnsi="Verdana"/>
          <w:sz w:val="20"/>
          <w:szCs w:val="20"/>
        </w:rPr>
        <w:t>no</w:t>
      </w:r>
      <w:r w:rsidRPr="00946BAC">
        <w:rPr>
          <w:rFonts w:ascii="Verdana" w:hAnsi="Verdana"/>
          <w:spacing w:val="-3"/>
          <w:sz w:val="20"/>
          <w:szCs w:val="20"/>
        </w:rPr>
        <w:t xml:space="preserve"> </w:t>
      </w:r>
      <w:r w:rsidRPr="00946BAC">
        <w:rPr>
          <w:rFonts w:ascii="Verdana" w:hAnsi="Verdana"/>
          <w:sz w:val="20"/>
          <w:szCs w:val="20"/>
        </w:rPr>
        <w:t>endereço</w:t>
      </w:r>
      <w:r w:rsidRPr="00946BAC">
        <w:rPr>
          <w:rFonts w:ascii="Verdana" w:hAnsi="Verdana"/>
          <w:spacing w:val="-3"/>
          <w:sz w:val="20"/>
          <w:szCs w:val="20"/>
        </w:rPr>
        <w:t xml:space="preserve"> </w:t>
      </w:r>
      <w:r w:rsidRPr="00946BAC">
        <w:rPr>
          <w:rFonts w:ascii="Verdana" w:hAnsi="Verdana"/>
          <w:sz w:val="20"/>
          <w:szCs w:val="20"/>
        </w:rPr>
        <w:t>descrito no preâmbulo deste contrato, durante o horário de</w:t>
      </w:r>
      <w:r w:rsidRPr="00946BAC">
        <w:rPr>
          <w:rFonts w:ascii="Verdana" w:hAnsi="Verdana"/>
          <w:spacing w:val="6"/>
          <w:sz w:val="20"/>
          <w:szCs w:val="20"/>
        </w:rPr>
        <w:t xml:space="preserve"> </w:t>
      </w:r>
      <w:r w:rsidRPr="00946BAC">
        <w:rPr>
          <w:rFonts w:ascii="Verdana" w:hAnsi="Verdana"/>
          <w:sz w:val="20"/>
          <w:szCs w:val="20"/>
        </w:rPr>
        <w:t>expediente.</w:t>
      </w:r>
    </w:p>
    <w:p w:rsidR="00946BAC" w:rsidRPr="00946BAC" w:rsidRDefault="00946BAC" w:rsidP="00946BAC">
      <w:pPr>
        <w:ind w:right="-24"/>
        <w:jc w:val="both"/>
        <w:rPr>
          <w:rFonts w:ascii="Verdana" w:hAnsi="Verdana"/>
          <w:sz w:val="20"/>
          <w:szCs w:val="20"/>
        </w:rPr>
      </w:pPr>
    </w:p>
    <w:p w:rsidR="00946BAC" w:rsidRPr="00946BAC" w:rsidRDefault="00946BAC" w:rsidP="00946BAC">
      <w:pPr>
        <w:spacing w:before="91"/>
        <w:ind w:right="-24"/>
        <w:jc w:val="both"/>
        <w:rPr>
          <w:rFonts w:ascii="Verdana" w:hAnsi="Verdana"/>
          <w:sz w:val="20"/>
          <w:szCs w:val="20"/>
        </w:rPr>
      </w:pPr>
      <w:r w:rsidRPr="00946BAC">
        <w:rPr>
          <w:rFonts w:ascii="Verdana" w:hAnsi="Verdana"/>
          <w:sz w:val="20"/>
          <w:szCs w:val="20"/>
        </w:rPr>
        <w:t>PARÁGRAFO</w:t>
      </w:r>
      <w:r w:rsidRPr="00946BAC">
        <w:rPr>
          <w:rFonts w:ascii="Verdana" w:hAnsi="Verdana"/>
          <w:spacing w:val="-13"/>
          <w:sz w:val="20"/>
          <w:szCs w:val="20"/>
        </w:rPr>
        <w:t xml:space="preserve"> </w:t>
      </w:r>
      <w:r w:rsidRPr="00946BAC">
        <w:rPr>
          <w:rFonts w:ascii="Verdana" w:hAnsi="Verdana"/>
          <w:sz w:val="20"/>
          <w:szCs w:val="20"/>
        </w:rPr>
        <w:t>SEXTO</w:t>
      </w:r>
      <w:r w:rsidRPr="00946BAC">
        <w:rPr>
          <w:rFonts w:ascii="Verdana" w:hAnsi="Verdana"/>
          <w:spacing w:val="-11"/>
          <w:sz w:val="20"/>
          <w:szCs w:val="20"/>
        </w:rPr>
        <w:t xml:space="preserve"> </w:t>
      </w:r>
      <w:r w:rsidRPr="00946BAC">
        <w:rPr>
          <w:rFonts w:ascii="Verdana" w:hAnsi="Verdana"/>
          <w:sz w:val="20"/>
          <w:szCs w:val="20"/>
        </w:rPr>
        <w:t>–</w:t>
      </w:r>
      <w:r w:rsidRPr="00946BAC">
        <w:rPr>
          <w:rFonts w:ascii="Verdana" w:hAnsi="Verdana"/>
          <w:spacing w:val="-10"/>
          <w:sz w:val="20"/>
          <w:szCs w:val="20"/>
        </w:rPr>
        <w:t xml:space="preserve"> </w:t>
      </w:r>
      <w:r w:rsidRPr="00946BAC">
        <w:rPr>
          <w:rFonts w:ascii="Verdana" w:hAnsi="Verdana"/>
          <w:sz w:val="20"/>
          <w:szCs w:val="20"/>
        </w:rPr>
        <w:t>Caso</w:t>
      </w:r>
      <w:r w:rsidRPr="00946BAC">
        <w:rPr>
          <w:rFonts w:ascii="Verdana" w:hAnsi="Verdana"/>
          <w:spacing w:val="-12"/>
          <w:sz w:val="20"/>
          <w:szCs w:val="20"/>
        </w:rPr>
        <w:t xml:space="preserve"> </w:t>
      </w:r>
      <w:r w:rsidRPr="00946BAC">
        <w:rPr>
          <w:rFonts w:ascii="Verdana" w:hAnsi="Verdana"/>
          <w:sz w:val="20"/>
          <w:szCs w:val="20"/>
        </w:rPr>
        <w:t>na</w:t>
      </w:r>
      <w:r w:rsidRPr="00946BAC">
        <w:rPr>
          <w:rFonts w:ascii="Verdana" w:hAnsi="Verdana"/>
          <w:spacing w:val="-11"/>
          <w:sz w:val="20"/>
          <w:szCs w:val="20"/>
        </w:rPr>
        <w:t xml:space="preserve"> </w:t>
      </w:r>
      <w:r w:rsidRPr="00946BAC">
        <w:rPr>
          <w:rFonts w:ascii="Verdana" w:hAnsi="Verdana"/>
          <w:sz w:val="20"/>
          <w:szCs w:val="20"/>
        </w:rPr>
        <w:t>data</w:t>
      </w:r>
      <w:r w:rsidRPr="00946BAC">
        <w:rPr>
          <w:rFonts w:ascii="Verdana" w:hAnsi="Verdana"/>
          <w:spacing w:val="-12"/>
          <w:sz w:val="20"/>
          <w:szCs w:val="20"/>
        </w:rPr>
        <w:t xml:space="preserve"> </w:t>
      </w:r>
      <w:r w:rsidRPr="00946BAC">
        <w:rPr>
          <w:rFonts w:ascii="Verdana" w:hAnsi="Verdana"/>
          <w:sz w:val="20"/>
          <w:szCs w:val="20"/>
        </w:rPr>
        <w:t>prevista</w:t>
      </w:r>
      <w:r w:rsidRPr="00946BAC">
        <w:rPr>
          <w:rFonts w:ascii="Verdana" w:hAnsi="Verdana"/>
          <w:spacing w:val="-12"/>
          <w:sz w:val="20"/>
          <w:szCs w:val="20"/>
        </w:rPr>
        <w:t xml:space="preserve"> </w:t>
      </w:r>
      <w:r w:rsidRPr="00946BAC">
        <w:rPr>
          <w:rFonts w:ascii="Verdana" w:hAnsi="Verdana"/>
          <w:sz w:val="20"/>
          <w:szCs w:val="20"/>
        </w:rPr>
        <w:t>para</w:t>
      </w:r>
      <w:r w:rsidRPr="00946BAC">
        <w:rPr>
          <w:rFonts w:ascii="Verdana" w:hAnsi="Verdana"/>
          <w:spacing w:val="-14"/>
          <w:sz w:val="20"/>
          <w:szCs w:val="20"/>
        </w:rPr>
        <w:t xml:space="preserve"> </w:t>
      </w:r>
      <w:r w:rsidRPr="00946BAC">
        <w:rPr>
          <w:rFonts w:ascii="Verdana" w:hAnsi="Verdana"/>
          <w:sz w:val="20"/>
          <w:szCs w:val="20"/>
        </w:rPr>
        <w:t>pagamento</w:t>
      </w:r>
      <w:r w:rsidRPr="00946BAC">
        <w:rPr>
          <w:rFonts w:ascii="Verdana" w:hAnsi="Verdana"/>
          <w:spacing w:val="-12"/>
          <w:sz w:val="20"/>
          <w:szCs w:val="20"/>
        </w:rPr>
        <w:t xml:space="preserve"> </w:t>
      </w:r>
      <w:r w:rsidRPr="00946BAC">
        <w:rPr>
          <w:rFonts w:ascii="Verdana" w:hAnsi="Verdana"/>
          <w:sz w:val="20"/>
          <w:szCs w:val="20"/>
        </w:rPr>
        <w:t>não</w:t>
      </w:r>
      <w:r w:rsidRPr="00946BAC">
        <w:rPr>
          <w:rFonts w:ascii="Verdana" w:hAnsi="Verdana"/>
          <w:spacing w:val="-10"/>
          <w:sz w:val="20"/>
          <w:szCs w:val="20"/>
        </w:rPr>
        <w:t xml:space="preserve"> </w:t>
      </w:r>
      <w:r w:rsidRPr="00946BAC">
        <w:rPr>
          <w:rFonts w:ascii="Verdana" w:hAnsi="Verdana"/>
          <w:sz w:val="20"/>
          <w:szCs w:val="20"/>
        </w:rPr>
        <w:t>haja</w:t>
      </w:r>
      <w:r w:rsidRPr="00946BAC">
        <w:rPr>
          <w:rFonts w:ascii="Verdana" w:hAnsi="Verdana"/>
          <w:spacing w:val="-12"/>
          <w:sz w:val="20"/>
          <w:szCs w:val="20"/>
        </w:rPr>
        <w:t xml:space="preserve"> </w:t>
      </w:r>
      <w:r w:rsidRPr="00946BAC">
        <w:rPr>
          <w:rFonts w:ascii="Verdana" w:hAnsi="Verdana"/>
          <w:sz w:val="20"/>
          <w:szCs w:val="20"/>
        </w:rPr>
        <w:t>expediente</w:t>
      </w:r>
      <w:r w:rsidRPr="00946BAC">
        <w:rPr>
          <w:rFonts w:ascii="Verdana" w:hAnsi="Verdana"/>
          <w:spacing w:val="-11"/>
          <w:sz w:val="20"/>
          <w:szCs w:val="20"/>
        </w:rPr>
        <w:t xml:space="preserve"> </w:t>
      </w:r>
      <w:r w:rsidRPr="00946BAC">
        <w:rPr>
          <w:rFonts w:ascii="Verdana" w:hAnsi="Verdana"/>
          <w:sz w:val="20"/>
          <w:szCs w:val="20"/>
        </w:rPr>
        <w:t>no</w:t>
      </w:r>
      <w:r w:rsidRPr="00946BAC">
        <w:rPr>
          <w:rFonts w:ascii="Verdana" w:hAnsi="Verdana"/>
          <w:spacing w:val="-12"/>
          <w:sz w:val="20"/>
          <w:szCs w:val="20"/>
        </w:rPr>
        <w:t xml:space="preserve"> </w:t>
      </w:r>
      <w:r w:rsidRPr="00946BAC">
        <w:rPr>
          <w:rFonts w:ascii="Verdana" w:hAnsi="Verdana"/>
          <w:sz w:val="20"/>
          <w:szCs w:val="20"/>
        </w:rPr>
        <w:t>MUNICÍPIO,</w:t>
      </w:r>
      <w:r w:rsidRPr="00946BAC">
        <w:rPr>
          <w:rFonts w:ascii="Verdana" w:hAnsi="Verdana"/>
          <w:spacing w:val="-11"/>
          <w:sz w:val="20"/>
          <w:szCs w:val="20"/>
        </w:rPr>
        <w:t xml:space="preserve"> </w:t>
      </w:r>
      <w:r w:rsidRPr="00946BAC">
        <w:rPr>
          <w:rFonts w:ascii="Verdana" w:hAnsi="Verdana"/>
          <w:sz w:val="20"/>
          <w:szCs w:val="20"/>
        </w:rPr>
        <w:t>o</w:t>
      </w:r>
      <w:r w:rsidRPr="00946BAC">
        <w:rPr>
          <w:rFonts w:ascii="Verdana" w:hAnsi="Verdana"/>
          <w:spacing w:val="-14"/>
          <w:sz w:val="20"/>
          <w:szCs w:val="20"/>
        </w:rPr>
        <w:t xml:space="preserve"> </w:t>
      </w:r>
      <w:r w:rsidRPr="00946BAC">
        <w:rPr>
          <w:rFonts w:ascii="Verdana" w:hAnsi="Verdana"/>
          <w:sz w:val="20"/>
          <w:szCs w:val="20"/>
        </w:rPr>
        <w:t>pagamento</w:t>
      </w:r>
      <w:r w:rsidRPr="00946BAC">
        <w:rPr>
          <w:rFonts w:ascii="Verdana" w:hAnsi="Verdana"/>
          <w:spacing w:val="-11"/>
          <w:sz w:val="20"/>
          <w:szCs w:val="20"/>
        </w:rPr>
        <w:t xml:space="preserve"> </w:t>
      </w:r>
      <w:r w:rsidRPr="00946BAC">
        <w:rPr>
          <w:rFonts w:ascii="Verdana" w:hAnsi="Verdana"/>
          <w:sz w:val="20"/>
          <w:szCs w:val="20"/>
        </w:rPr>
        <w:t>será</w:t>
      </w:r>
      <w:r w:rsidRPr="00946BAC">
        <w:rPr>
          <w:rFonts w:ascii="Verdana" w:hAnsi="Verdana"/>
          <w:spacing w:val="-12"/>
          <w:sz w:val="20"/>
          <w:szCs w:val="20"/>
        </w:rPr>
        <w:t xml:space="preserve"> </w:t>
      </w:r>
      <w:r w:rsidRPr="00946BAC">
        <w:rPr>
          <w:rFonts w:ascii="Verdana" w:hAnsi="Verdana"/>
          <w:sz w:val="20"/>
          <w:szCs w:val="20"/>
        </w:rPr>
        <w:t>efetuado no primeiro dia útil subsequente a esta.</w:t>
      </w:r>
    </w:p>
    <w:p w:rsidR="00946BAC" w:rsidRPr="00946BAC" w:rsidRDefault="00946BAC" w:rsidP="00946BAC">
      <w:pPr>
        <w:pStyle w:val="Corpodetexto"/>
        <w:spacing w:before="1"/>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SÉTIMO – A Administração Municipal não está obrigada a contratar todo quantitativo de serviços/materiais constantes neste contrato.</w:t>
      </w:r>
    </w:p>
    <w:p w:rsidR="00946BAC" w:rsidRPr="00946BAC" w:rsidRDefault="00946BAC" w:rsidP="00946BAC">
      <w:pPr>
        <w:pStyle w:val="Corpodetexto"/>
        <w:spacing w:before="11"/>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 xml:space="preserve">PARÁGRAFO OITAVO – Os recursos destinados ao pagamento do objeto de que trata o edital </w:t>
      </w:r>
      <w:r w:rsidRPr="00946BAC">
        <w:rPr>
          <w:rFonts w:ascii="Verdana" w:hAnsi="Verdana"/>
          <w:b/>
          <w:sz w:val="20"/>
          <w:szCs w:val="20"/>
        </w:rPr>
        <w:t xml:space="preserve">016/2023 </w:t>
      </w:r>
      <w:r w:rsidRPr="00946BAC">
        <w:rPr>
          <w:rFonts w:ascii="Verdana" w:hAnsi="Verdana"/>
          <w:sz w:val="20"/>
          <w:szCs w:val="20"/>
        </w:rPr>
        <w:t>– pregão eletrônico e consequente</w:t>
      </w:r>
      <w:r w:rsidRPr="00946BAC">
        <w:rPr>
          <w:rFonts w:ascii="Verdana" w:hAnsi="Verdana"/>
          <w:spacing w:val="-6"/>
          <w:sz w:val="20"/>
          <w:szCs w:val="20"/>
        </w:rPr>
        <w:t xml:space="preserve"> </w:t>
      </w:r>
      <w:r w:rsidRPr="00946BAC">
        <w:rPr>
          <w:rFonts w:ascii="Verdana" w:hAnsi="Verdana"/>
          <w:sz w:val="20"/>
          <w:szCs w:val="20"/>
        </w:rPr>
        <w:t>contrato,</w:t>
      </w:r>
      <w:r w:rsidRPr="00946BAC">
        <w:rPr>
          <w:rFonts w:ascii="Verdana" w:hAnsi="Verdana"/>
          <w:spacing w:val="-6"/>
          <w:sz w:val="20"/>
          <w:szCs w:val="20"/>
        </w:rPr>
        <w:t xml:space="preserve"> </w:t>
      </w:r>
      <w:r w:rsidRPr="00946BAC">
        <w:rPr>
          <w:rFonts w:ascii="Verdana" w:hAnsi="Verdana"/>
          <w:sz w:val="20"/>
          <w:szCs w:val="20"/>
        </w:rPr>
        <w:t>são</w:t>
      </w:r>
      <w:r w:rsidRPr="00946BAC">
        <w:rPr>
          <w:rFonts w:ascii="Verdana" w:hAnsi="Verdana"/>
          <w:spacing w:val="-4"/>
          <w:sz w:val="20"/>
          <w:szCs w:val="20"/>
        </w:rPr>
        <w:t xml:space="preserve"> </w:t>
      </w:r>
      <w:r w:rsidRPr="00946BAC">
        <w:rPr>
          <w:rFonts w:ascii="Verdana" w:hAnsi="Verdana"/>
          <w:sz w:val="20"/>
          <w:szCs w:val="20"/>
        </w:rPr>
        <w:t>provenientes</w:t>
      </w:r>
      <w:r w:rsidRPr="00946BAC">
        <w:rPr>
          <w:rFonts w:ascii="Verdana" w:hAnsi="Verdana"/>
          <w:spacing w:val="-7"/>
          <w:sz w:val="20"/>
          <w:szCs w:val="20"/>
        </w:rPr>
        <w:t xml:space="preserve"> </w:t>
      </w:r>
      <w:r w:rsidRPr="00946BAC">
        <w:rPr>
          <w:rFonts w:ascii="Verdana" w:hAnsi="Verdana"/>
          <w:sz w:val="20"/>
          <w:szCs w:val="20"/>
        </w:rPr>
        <w:t>dos</w:t>
      </w:r>
      <w:r w:rsidRPr="00946BAC">
        <w:rPr>
          <w:rFonts w:ascii="Verdana" w:hAnsi="Verdana"/>
          <w:spacing w:val="-4"/>
          <w:sz w:val="20"/>
          <w:szCs w:val="20"/>
        </w:rPr>
        <w:t xml:space="preserve"> </w:t>
      </w:r>
      <w:r w:rsidRPr="00946BAC">
        <w:rPr>
          <w:rFonts w:ascii="Verdana" w:hAnsi="Verdana"/>
          <w:sz w:val="20"/>
          <w:szCs w:val="20"/>
        </w:rPr>
        <w:t>recursos</w:t>
      </w:r>
      <w:r w:rsidRPr="00946BAC">
        <w:rPr>
          <w:rFonts w:ascii="Verdana" w:hAnsi="Verdana"/>
          <w:spacing w:val="-5"/>
          <w:sz w:val="20"/>
          <w:szCs w:val="20"/>
        </w:rPr>
        <w:t xml:space="preserve"> </w:t>
      </w:r>
      <w:r w:rsidRPr="00946BAC">
        <w:rPr>
          <w:rFonts w:ascii="Verdana" w:hAnsi="Verdana"/>
          <w:sz w:val="20"/>
          <w:szCs w:val="20"/>
        </w:rPr>
        <w:t>vinculados a Secretaria Municipal de Educação, Cultura e Esportes.</w:t>
      </w:r>
      <w:r w:rsidRPr="00946BAC">
        <w:rPr>
          <w:rFonts w:ascii="Verdana" w:hAnsi="Verdana"/>
          <w:spacing w:val="-6"/>
          <w:sz w:val="20"/>
          <w:szCs w:val="20"/>
        </w:rPr>
        <w:t xml:space="preserve"> </w:t>
      </w:r>
      <w:r w:rsidRPr="00946BAC">
        <w:rPr>
          <w:rFonts w:ascii="Verdana" w:hAnsi="Verdana"/>
          <w:sz w:val="20"/>
          <w:szCs w:val="20"/>
        </w:rPr>
        <w:t>Os</w:t>
      </w:r>
      <w:r w:rsidRPr="00946BAC">
        <w:rPr>
          <w:rFonts w:ascii="Verdana" w:hAnsi="Verdana"/>
          <w:spacing w:val="-6"/>
          <w:sz w:val="20"/>
          <w:szCs w:val="20"/>
        </w:rPr>
        <w:t xml:space="preserve"> </w:t>
      </w:r>
      <w:r w:rsidRPr="00946BAC">
        <w:rPr>
          <w:rFonts w:ascii="Verdana" w:hAnsi="Verdana"/>
          <w:sz w:val="20"/>
          <w:szCs w:val="20"/>
        </w:rPr>
        <w:t>recursos</w:t>
      </w:r>
      <w:r w:rsidRPr="00946BAC">
        <w:rPr>
          <w:rFonts w:ascii="Verdana" w:hAnsi="Verdana"/>
          <w:spacing w:val="-7"/>
          <w:sz w:val="20"/>
          <w:szCs w:val="20"/>
        </w:rPr>
        <w:t xml:space="preserve"> </w:t>
      </w:r>
      <w:r w:rsidRPr="00946BAC">
        <w:rPr>
          <w:rFonts w:ascii="Verdana" w:hAnsi="Verdana"/>
          <w:sz w:val="20"/>
          <w:szCs w:val="20"/>
        </w:rPr>
        <w:t>orçamentários correrão por conta da seguinte dotação:</w:t>
      </w:r>
    </w:p>
    <w:p w:rsidR="00946BAC" w:rsidRPr="00946BAC" w:rsidRDefault="00946BAC" w:rsidP="00946BAC">
      <w:pPr>
        <w:ind w:right="-24"/>
        <w:jc w:val="both"/>
        <w:rPr>
          <w:rFonts w:ascii="Verdana" w:hAnsi="Verdana"/>
          <w:sz w:val="20"/>
          <w:szCs w:val="20"/>
        </w:rPr>
      </w:pPr>
    </w:p>
    <w:tbl>
      <w:tblPr>
        <w:tblW w:w="50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560"/>
        <w:gridCol w:w="2268"/>
        <w:gridCol w:w="1275"/>
        <w:gridCol w:w="1843"/>
        <w:gridCol w:w="1276"/>
      </w:tblGrid>
      <w:tr w:rsidR="00946BAC" w:rsidRPr="00946BAC" w:rsidTr="004A3E23">
        <w:tc>
          <w:tcPr>
            <w:tcW w:w="9915" w:type="dxa"/>
            <w:gridSpan w:val="6"/>
            <w:shd w:val="clear" w:color="auto" w:fill="FFFFFF"/>
          </w:tcPr>
          <w:p w:rsidR="00946BAC" w:rsidRPr="00946BAC" w:rsidRDefault="00946BAC" w:rsidP="004A3E23">
            <w:pPr>
              <w:rPr>
                <w:rFonts w:ascii="Verdana" w:hAnsi="Verdana"/>
                <w:sz w:val="16"/>
                <w:szCs w:val="16"/>
              </w:rPr>
            </w:pPr>
            <w:r w:rsidRPr="00946BAC">
              <w:rPr>
                <w:rFonts w:ascii="Verdana" w:hAnsi="Verdana"/>
                <w:sz w:val="16"/>
                <w:szCs w:val="16"/>
              </w:rPr>
              <w:t>Dotações</w:t>
            </w:r>
          </w:p>
        </w:tc>
      </w:tr>
      <w:tr w:rsidR="00946BAC" w:rsidRPr="00946BAC" w:rsidTr="00946BAC">
        <w:tc>
          <w:tcPr>
            <w:tcW w:w="1693" w:type="dxa"/>
            <w:shd w:val="clear" w:color="auto" w:fill="C0C0C0"/>
          </w:tcPr>
          <w:p w:rsidR="00946BAC" w:rsidRPr="00946BAC" w:rsidRDefault="00946BAC" w:rsidP="004A3E23">
            <w:pPr>
              <w:rPr>
                <w:rFonts w:ascii="Verdana" w:hAnsi="Verdana"/>
                <w:sz w:val="16"/>
                <w:szCs w:val="16"/>
              </w:rPr>
            </w:pPr>
            <w:r w:rsidRPr="00946BAC">
              <w:rPr>
                <w:rFonts w:ascii="Verdana" w:hAnsi="Verdana"/>
                <w:sz w:val="16"/>
                <w:szCs w:val="16"/>
              </w:rPr>
              <w:t>Exercício da despesa</w:t>
            </w:r>
          </w:p>
        </w:tc>
        <w:tc>
          <w:tcPr>
            <w:tcW w:w="1560" w:type="dxa"/>
            <w:shd w:val="clear" w:color="auto" w:fill="C0C0C0"/>
          </w:tcPr>
          <w:p w:rsidR="00946BAC" w:rsidRPr="00946BAC" w:rsidRDefault="00946BAC" w:rsidP="004A3E23">
            <w:pPr>
              <w:rPr>
                <w:rFonts w:ascii="Verdana" w:hAnsi="Verdana"/>
                <w:sz w:val="16"/>
                <w:szCs w:val="16"/>
              </w:rPr>
            </w:pPr>
            <w:r w:rsidRPr="00946BAC">
              <w:rPr>
                <w:rFonts w:ascii="Verdana" w:hAnsi="Verdana"/>
                <w:sz w:val="16"/>
                <w:szCs w:val="16"/>
              </w:rPr>
              <w:t>Conta da despesa</w:t>
            </w:r>
          </w:p>
        </w:tc>
        <w:tc>
          <w:tcPr>
            <w:tcW w:w="2268" w:type="dxa"/>
            <w:shd w:val="clear" w:color="auto" w:fill="C0C0C0"/>
          </w:tcPr>
          <w:p w:rsidR="00946BAC" w:rsidRPr="00946BAC" w:rsidRDefault="00946BAC" w:rsidP="004A3E23">
            <w:pPr>
              <w:rPr>
                <w:rFonts w:ascii="Verdana" w:hAnsi="Verdana"/>
                <w:sz w:val="16"/>
                <w:szCs w:val="16"/>
              </w:rPr>
            </w:pPr>
            <w:r w:rsidRPr="00946BAC">
              <w:rPr>
                <w:rFonts w:ascii="Verdana" w:hAnsi="Verdana"/>
                <w:sz w:val="16"/>
                <w:szCs w:val="16"/>
              </w:rPr>
              <w:t>Funcional programática</w:t>
            </w:r>
          </w:p>
        </w:tc>
        <w:tc>
          <w:tcPr>
            <w:tcW w:w="1275" w:type="dxa"/>
            <w:shd w:val="clear" w:color="auto" w:fill="C0C0C0"/>
          </w:tcPr>
          <w:p w:rsidR="00946BAC" w:rsidRPr="00946BAC" w:rsidRDefault="00946BAC" w:rsidP="004A3E23">
            <w:pPr>
              <w:rPr>
                <w:rFonts w:ascii="Verdana" w:hAnsi="Verdana"/>
                <w:sz w:val="16"/>
                <w:szCs w:val="16"/>
              </w:rPr>
            </w:pPr>
            <w:r w:rsidRPr="00946BAC">
              <w:rPr>
                <w:rFonts w:ascii="Verdana" w:hAnsi="Verdana"/>
                <w:sz w:val="16"/>
                <w:szCs w:val="16"/>
              </w:rPr>
              <w:t>Fonte de recurso</w:t>
            </w:r>
          </w:p>
        </w:tc>
        <w:tc>
          <w:tcPr>
            <w:tcW w:w="1843" w:type="dxa"/>
            <w:shd w:val="clear" w:color="auto" w:fill="C0C0C0"/>
          </w:tcPr>
          <w:p w:rsidR="00946BAC" w:rsidRPr="00946BAC" w:rsidRDefault="00946BAC" w:rsidP="004A3E23">
            <w:pPr>
              <w:rPr>
                <w:rFonts w:ascii="Verdana" w:hAnsi="Verdana"/>
                <w:sz w:val="16"/>
                <w:szCs w:val="16"/>
              </w:rPr>
            </w:pPr>
            <w:r w:rsidRPr="00946BAC">
              <w:rPr>
                <w:rFonts w:ascii="Verdana" w:hAnsi="Verdana"/>
                <w:sz w:val="16"/>
                <w:szCs w:val="16"/>
              </w:rPr>
              <w:t>Natureza da despesa</w:t>
            </w:r>
          </w:p>
        </w:tc>
        <w:tc>
          <w:tcPr>
            <w:tcW w:w="1276" w:type="dxa"/>
            <w:shd w:val="clear" w:color="auto" w:fill="C0C0C0"/>
          </w:tcPr>
          <w:p w:rsidR="00946BAC" w:rsidRPr="00946BAC" w:rsidRDefault="00946BAC" w:rsidP="004A3E23">
            <w:pPr>
              <w:rPr>
                <w:rFonts w:ascii="Verdana" w:hAnsi="Verdana"/>
                <w:sz w:val="16"/>
                <w:szCs w:val="16"/>
              </w:rPr>
            </w:pPr>
            <w:r w:rsidRPr="00946BAC">
              <w:rPr>
                <w:rFonts w:ascii="Verdana" w:hAnsi="Verdana"/>
                <w:sz w:val="16"/>
                <w:szCs w:val="16"/>
              </w:rPr>
              <w:t>Grupo da fonte</w:t>
            </w:r>
          </w:p>
        </w:tc>
      </w:tr>
      <w:tr w:rsidR="00946BAC" w:rsidRPr="00946BAC" w:rsidTr="00946BAC">
        <w:tc>
          <w:tcPr>
            <w:tcW w:w="1693" w:type="dxa"/>
            <w:shd w:val="clear" w:color="auto" w:fill="FFFFFF"/>
          </w:tcPr>
          <w:p w:rsidR="00946BAC" w:rsidRPr="00946BAC" w:rsidRDefault="00946BAC" w:rsidP="004A3E23">
            <w:pPr>
              <w:rPr>
                <w:rFonts w:ascii="Verdana" w:hAnsi="Verdana"/>
                <w:sz w:val="16"/>
                <w:szCs w:val="16"/>
              </w:rPr>
            </w:pPr>
            <w:r w:rsidRPr="00946BAC">
              <w:rPr>
                <w:rFonts w:ascii="Verdana" w:hAnsi="Verdana"/>
                <w:sz w:val="16"/>
                <w:szCs w:val="16"/>
              </w:rPr>
              <w:t>2023</w:t>
            </w:r>
          </w:p>
        </w:tc>
        <w:tc>
          <w:tcPr>
            <w:tcW w:w="1560" w:type="dxa"/>
            <w:shd w:val="clear" w:color="auto" w:fill="FFFFFF"/>
          </w:tcPr>
          <w:p w:rsidR="00946BAC" w:rsidRPr="00946BAC" w:rsidRDefault="00946BAC" w:rsidP="004A3E23">
            <w:pPr>
              <w:rPr>
                <w:rFonts w:ascii="Verdana" w:hAnsi="Verdana"/>
                <w:sz w:val="16"/>
                <w:szCs w:val="16"/>
              </w:rPr>
            </w:pPr>
            <w:r w:rsidRPr="00946BAC">
              <w:rPr>
                <w:rFonts w:ascii="Verdana" w:hAnsi="Verdana"/>
                <w:sz w:val="16"/>
                <w:szCs w:val="16"/>
              </w:rPr>
              <w:t>2120</w:t>
            </w:r>
          </w:p>
        </w:tc>
        <w:tc>
          <w:tcPr>
            <w:tcW w:w="2268" w:type="dxa"/>
            <w:shd w:val="clear" w:color="auto" w:fill="FFFFFF"/>
          </w:tcPr>
          <w:p w:rsidR="00946BAC" w:rsidRPr="00946BAC" w:rsidRDefault="00946BAC" w:rsidP="004A3E23">
            <w:pPr>
              <w:rPr>
                <w:rFonts w:ascii="Verdana" w:hAnsi="Verdana"/>
                <w:sz w:val="16"/>
                <w:szCs w:val="16"/>
              </w:rPr>
            </w:pPr>
            <w:r w:rsidRPr="00946BAC">
              <w:rPr>
                <w:rFonts w:ascii="Verdana" w:hAnsi="Verdana"/>
                <w:sz w:val="16"/>
                <w:szCs w:val="16"/>
              </w:rPr>
              <w:t>06.005.27.813.2701.2030</w:t>
            </w:r>
          </w:p>
        </w:tc>
        <w:tc>
          <w:tcPr>
            <w:tcW w:w="1275" w:type="dxa"/>
            <w:shd w:val="clear" w:color="auto" w:fill="FFFFFF"/>
          </w:tcPr>
          <w:p w:rsidR="00946BAC" w:rsidRPr="00946BAC" w:rsidRDefault="00946BAC" w:rsidP="004A3E23">
            <w:pPr>
              <w:rPr>
                <w:rFonts w:ascii="Verdana" w:hAnsi="Verdana"/>
                <w:sz w:val="16"/>
                <w:szCs w:val="16"/>
              </w:rPr>
            </w:pPr>
            <w:r w:rsidRPr="00946BAC">
              <w:rPr>
                <w:rFonts w:ascii="Verdana" w:hAnsi="Verdana"/>
                <w:sz w:val="16"/>
                <w:szCs w:val="16"/>
              </w:rPr>
              <w:t>0</w:t>
            </w:r>
          </w:p>
        </w:tc>
        <w:tc>
          <w:tcPr>
            <w:tcW w:w="1843" w:type="dxa"/>
            <w:shd w:val="clear" w:color="auto" w:fill="FFFFFF"/>
          </w:tcPr>
          <w:p w:rsidR="00946BAC" w:rsidRPr="00946BAC" w:rsidRDefault="00946BAC" w:rsidP="004A3E23">
            <w:pPr>
              <w:rPr>
                <w:rFonts w:ascii="Verdana" w:hAnsi="Verdana"/>
                <w:sz w:val="16"/>
                <w:szCs w:val="16"/>
              </w:rPr>
            </w:pPr>
            <w:r w:rsidRPr="00946BAC">
              <w:rPr>
                <w:rFonts w:ascii="Verdana" w:hAnsi="Verdana"/>
                <w:sz w:val="16"/>
                <w:szCs w:val="16"/>
              </w:rPr>
              <w:t>3.3.90.30.00.00</w:t>
            </w:r>
          </w:p>
        </w:tc>
        <w:tc>
          <w:tcPr>
            <w:tcW w:w="1276" w:type="dxa"/>
            <w:shd w:val="clear" w:color="auto" w:fill="FFFFFF"/>
          </w:tcPr>
          <w:p w:rsidR="00946BAC" w:rsidRPr="00946BAC" w:rsidRDefault="00946BAC" w:rsidP="004A3E23">
            <w:pPr>
              <w:rPr>
                <w:rFonts w:ascii="Verdana" w:hAnsi="Verdana"/>
                <w:sz w:val="16"/>
                <w:szCs w:val="16"/>
              </w:rPr>
            </w:pPr>
            <w:r w:rsidRPr="00946BAC">
              <w:rPr>
                <w:rFonts w:ascii="Verdana" w:hAnsi="Verdana"/>
                <w:sz w:val="16"/>
                <w:szCs w:val="16"/>
              </w:rPr>
              <w:t>Do Exercício</w:t>
            </w:r>
          </w:p>
        </w:tc>
      </w:tr>
    </w:tbl>
    <w:p w:rsidR="00946BAC" w:rsidRPr="00946BAC" w:rsidRDefault="00946BAC" w:rsidP="00946BAC">
      <w:pPr>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w:t>
      </w:r>
      <w:r w:rsidRPr="00946BAC">
        <w:rPr>
          <w:rFonts w:ascii="Verdana" w:hAnsi="Verdana"/>
          <w:spacing w:val="-5"/>
          <w:sz w:val="20"/>
          <w:szCs w:val="20"/>
        </w:rPr>
        <w:t xml:space="preserve"> </w:t>
      </w:r>
      <w:r w:rsidRPr="00946BAC">
        <w:rPr>
          <w:rFonts w:ascii="Verdana" w:hAnsi="Verdana"/>
          <w:sz w:val="20"/>
          <w:szCs w:val="20"/>
        </w:rPr>
        <w:t>NONO -</w:t>
      </w:r>
      <w:r w:rsidRPr="00946BAC">
        <w:rPr>
          <w:rFonts w:ascii="Verdana" w:hAnsi="Verdana"/>
          <w:spacing w:val="-5"/>
          <w:sz w:val="20"/>
          <w:szCs w:val="20"/>
        </w:rPr>
        <w:t xml:space="preserve"> </w:t>
      </w:r>
      <w:r w:rsidRPr="00946BAC">
        <w:rPr>
          <w:rFonts w:ascii="Verdana" w:hAnsi="Verdana"/>
          <w:sz w:val="20"/>
          <w:szCs w:val="20"/>
        </w:rPr>
        <w:t>A</w:t>
      </w:r>
      <w:r w:rsidRPr="00946BAC">
        <w:rPr>
          <w:rFonts w:ascii="Verdana" w:hAnsi="Verdana"/>
          <w:spacing w:val="-4"/>
          <w:sz w:val="20"/>
          <w:szCs w:val="20"/>
        </w:rPr>
        <w:t xml:space="preserve"> </w:t>
      </w:r>
      <w:r w:rsidRPr="00946BAC">
        <w:rPr>
          <w:rFonts w:ascii="Verdana" w:hAnsi="Verdana"/>
          <w:sz w:val="20"/>
          <w:szCs w:val="20"/>
        </w:rPr>
        <w:t>CONTRATADA</w:t>
      </w:r>
      <w:r w:rsidRPr="00946BAC">
        <w:rPr>
          <w:rFonts w:ascii="Verdana" w:hAnsi="Verdana"/>
          <w:spacing w:val="-7"/>
          <w:sz w:val="20"/>
          <w:szCs w:val="20"/>
        </w:rPr>
        <w:t xml:space="preserve"> </w:t>
      </w:r>
      <w:r w:rsidRPr="00946BAC">
        <w:rPr>
          <w:rFonts w:ascii="Verdana" w:hAnsi="Verdana"/>
          <w:sz w:val="20"/>
          <w:szCs w:val="20"/>
        </w:rPr>
        <w:t>deverá</w:t>
      </w:r>
      <w:r w:rsidRPr="00946BAC">
        <w:rPr>
          <w:rFonts w:ascii="Verdana" w:hAnsi="Verdana"/>
          <w:spacing w:val="-4"/>
          <w:sz w:val="20"/>
          <w:szCs w:val="20"/>
        </w:rPr>
        <w:t xml:space="preserve"> </w:t>
      </w:r>
      <w:r w:rsidRPr="00946BAC">
        <w:rPr>
          <w:rFonts w:ascii="Verdana" w:hAnsi="Verdana"/>
          <w:sz w:val="20"/>
          <w:szCs w:val="20"/>
        </w:rPr>
        <w:t>apresentar</w:t>
      </w:r>
      <w:r w:rsidRPr="00946BAC">
        <w:rPr>
          <w:rFonts w:ascii="Verdana" w:hAnsi="Verdana"/>
          <w:spacing w:val="-5"/>
          <w:sz w:val="20"/>
          <w:szCs w:val="20"/>
        </w:rPr>
        <w:t xml:space="preserve"> </w:t>
      </w:r>
      <w:r w:rsidRPr="00946BAC">
        <w:rPr>
          <w:rFonts w:ascii="Verdana" w:hAnsi="Verdana"/>
          <w:sz w:val="20"/>
          <w:szCs w:val="20"/>
        </w:rPr>
        <w:t>juntamente</w:t>
      </w:r>
      <w:r w:rsidRPr="00946BAC">
        <w:rPr>
          <w:rFonts w:ascii="Verdana" w:hAnsi="Verdana"/>
          <w:spacing w:val="-4"/>
          <w:sz w:val="20"/>
          <w:szCs w:val="20"/>
        </w:rPr>
        <w:t xml:space="preserve"> </w:t>
      </w:r>
      <w:r w:rsidRPr="00946BAC">
        <w:rPr>
          <w:rFonts w:ascii="Verdana" w:hAnsi="Verdana"/>
          <w:sz w:val="20"/>
          <w:szCs w:val="20"/>
        </w:rPr>
        <w:t>com</w:t>
      </w:r>
      <w:r w:rsidRPr="00946BAC">
        <w:rPr>
          <w:rFonts w:ascii="Verdana" w:hAnsi="Verdana"/>
          <w:spacing w:val="-8"/>
          <w:sz w:val="20"/>
          <w:szCs w:val="20"/>
        </w:rPr>
        <w:t xml:space="preserve"> </w:t>
      </w:r>
      <w:r w:rsidRPr="00946BAC">
        <w:rPr>
          <w:rFonts w:ascii="Verdana" w:hAnsi="Verdana"/>
          <w:sz w:val="20"/>
          <w:szCs w:val="20"/>
        </w:rPr>
        <w:t>a</w:t>
      </w:r>
      <w:r w:rsidRPr="00946BAC">
        <w:rPr>
          <w:rFonts w:ascii="Verdana" w:hAnsi="Verdana"/>
          <w:spacing w:val="-4"/>
          <w:sz w:val="20"/>
          <w:szCs w:val="20"/>
        </w:rPr>
        <w:t xml:space="preserve"> </w:t>
      </w:r>
      <w:r w:rsidRPr="00946BAC">
        <w:rPr>
          <w:rFonts w:ascii="Verdana" w:hAnsi="Verdana"/>
          <w:sz w:val="20"/>
          <w:szCs w:val="20"/>
        </w:rPr>
        <w:t>Nota</w:t>
      </w:r>
      <w:r w:rsidRPr="00946BAC">
        <w:rPr>
          <w:rFonts w:ascii="Verdana" w:hAnsi="Verdana"/>
          <w:spacing w:val="-5"/>
          <w:sz w:val="20"/>
          <w:szCs w:val="20"/>
        </w:rPr>
        <w:t xml:space="preserve"> </w:t>
      </w:r>
      <w:r w:rsidRPr="00946BAC">
        <w:rPr>
          <w:rFonts w:ascii="Verdana" w:hAnsi="Verdana"/>
          <w:sz w:val="20"/>
          <w:szCs w:val="20"/>
        </w:rPr>
        <w:t>Fiscal/Fatura,</w:t>
      </w:r>
      <w:r w:rsidRPr="00946BAC">
        <w:rPr>
          <w:rFonts w:ascii="Verdana" w:hAnsi="Verdana"/>
          <w:spacing w:val="-4"/>
          <w:sz w:val="20"/>
          <w:szCs w:val="20"/>
        </w:rPr>
        <w:t xml:space="preserve"> </w:t>
      </w:r>
      <w:r w:rsidRPr="00946BAC">
        <w:rPr>
          <w:rFonts w:ascii="Verdana" w:hAnsi="Verdana"/>
          <w:sz w:val="20"/>
          <w:szCs w:val="20"/>
        </w:rPr>
        <w:t>as</w:t>
      </w:r>
      <w:r w:rsidRPr="00946BAC">
        <w:rPr>
          <w:rFonts w:ascii="Verdana" w:hAnsi="Verdana"/>
          <w:spacing w:val="-5"/>
          <w:sz w:val="20"/>
          <w:szCs w:val="20"/>
        </w:rPr>
        <w:t xml:space="preserve"> </w:t>
      </w:r>
      <w:r w:rsidRPr="00946BAC">
        <w:rPr>
          <w:rFonts w:ascii="Verdana" w:hAnsi="Verdana"/>
          <w:sz w:val="20"/>
          <w:szCs w:val="20"/>
        </w:rPr>
        <w:t>certidões</w:t>
      </w:r>
      <w:r w:rsidRPr="00946BAC">
        <w:rPr>
          <w:rFonts w:ascii="Verdana" w:hAnsi="Verdana"/>
          <w:spacing w:val="-5"/>
          <w:sz w:val="20"/>
          <w:szCs w:val="20"/>
        </w:rPr>
        <w:t xml:space="preserve"> </w:t>
      </w:r>
      <w:r w:rsidRPr="00946BAC">
        <w:rPr>
          <w:rFonts w:ascii="Verdana" w:hAnsi="Verdana"/>
          <w:sz w:val="20"/>
          <w:szCs w:val="20"/>
        </w:rPr>
        <w:t>comprovando a sua situação regular perante à Seguridade Social e ao Fundo de Garantia por Tempo de Serviço – FGTS. A CONTRATADA deverá</w:t>
      </w:r>
      <w:r w:rsidRPr="00946BAC">
        <w:rPr>
          <w:rFonts w:ascii="Verdana" w:hAnsi="Verdana"/>
          <w:spacing w:val="-5"/>
          <w:sz w:val="20"/>
          <w:szCs w:val="20"/>
        </w:rPr>
        <w:t xml:space="preserve"> </w:t>
      </w:r>
      <w:r w:rsidRPr="00946BAC">
        <w:rPr>
          <w:rFonts w:ascii="Verdana" w:hAnsi="Verdana"/>
          <w:sz w:val="20"/>
          <w:szCs w:val="20"/>
        </w:rPr>
        <w:t>ainda,</w:t>
      </w:r>
      <w:r w:rsidRPr="00946BAC">
        <w:rPr>
          <w:rFonts w:ascii="Verdana" w:hAnsi="Verdana"/>
          <w:spacing w:val="-5"/>
          <w:sz w:val="20"/>
          <w:szCs w:val="20"/>
        </w:rPr>
        <w:t xml:space="preserve"> </w:t>
      </w:r>
      <w:r w:rsidRPr="00946BAC">
        <w:rPr>
          <w:rFonts w:ascii="Verdana" w:hAnsi="Verdana"/>
          <w:sz w:val="20"/>
          <w:szCs w:val="20"/>
        </w:rPr>
        <w:t>manter</w:t>
      </w:r>
      <w:r w:rsidRPr="00946BAC">
        <w:rPr>
          <w:rFonts w:ascii="Verdana" w:hAnsi="Verdana"/>
          <w:spacing w:val="-4"/>
          <w:sz w:val="20"/>
          <w:szCs w:val="20"/>
        </w:rPr>
        <w:t xml:space="preserve"> </w:t>
      </w:r>
      <w:r w:rsidRPr="00946BAC">
        <w:rPr>
          <w:rFonts w:ascii="Verdana" w:hAnsi="Verdana"/>
          <w:sz w:val="20"/>
          <w:szCs w:val="20"/>
        </w:rPr>
        <w:t>durante</w:t>
      </w:r>
      <w:r w:rsidRPr="00946BAC">
        <w:rPr>
          <w:rFonts w:ascii="Verdana" w:hAnsi="Verdana"/>
          <w:spacing w:val="-5"/>
          <w:sz w:val="20"/>
          <w:szCs w:val="20"/>
        </w:rPr>
        <w:t xml:space="preserve"> </w:t>
      </w:r>
      <w:r w:rsidRPr="00946BAC">
        <w:rPr>
          <w:rFonts w:ascii="Verdana" w:hAnsi="Verdana"/>
          <w:sz w:val="20"/>
          <w:szCs w:val="20"/>
        </w:rPr>
        <w:t>toda</w:t>
      </w:r>
      <w:r w:rsidRPr="00946BAC">
        <w:rPr>
          <w:rFonts w:ascii="Verdana" w:hAnsi="Verdana"/>
          <w:spacing w:val="-4"/>
          <w:sz w:val="20"/>
          <w:szCs w:val="20"/>
        </w:rPr>
        <w:t xml:space="preserve"> </w:t>
      </w:r>
      <w:r w:rsidRPr="00946BAC">
        <w:rPr>
          <w:rFonts w:ascii="Verdana" w:hAnsi="Verdana"/>
          <w:sz w:val="20"/>
          <w:szCs w:val="20"/>
        </w:rPr>
        <w:t>a</w:t>
      </w:r>
      <w:r w:rsidRPr="00946BAC">
        <w:rPr>
          <w:rFonts w:ascii="Verdana" w:hAnsi="Verdana"/>
          <w:spacing w:val="-7"/>
          <w:sz w:val="20"/>
          <w:szCs w:val="20"/>
        </w:rPr>
        <w:t xml:space="preserve"> </w:t>
      </w:r>
      <w:r w:rsidRPr="00946BAC">
        <w:rPr>
          <w:rFonts w:ascii="Verdana" w:hAnsi="Verdana"/>
          <w:sz w:val="20"/>
          <w:szCs w:val="20"/>
        </w:rPr>
        <w:t>vigência</w:t>
      </w:r>
      <w:r w:rsidRPr="00946BAC">
        <w:rPr>
          <w:rFonts w:ascii="Verdana" w:hAnsi="Verdana"/>
          <w:spacing w:val="-4"/>
          <w:sz w:val="20"/>
          <w:szCs w:val="20"/>
        </w:rPr>
        <w:t xml:space="preserve"> </w:t>
      </w:r>
      <w:r w:rsidRPr="00946BAC">
        <w:rPr>
          <w:rFonts w:ascii="Verdana" w:hAnsi="Verdana"/>
          <w:sz w:val="20"/>
          <w:szCs w:val="20"/>
        </w:rPr>
        <w:t>do</w:t>
      </w:r>
      <w:r w:rsidRPr="00946BAC">
        <w:rPr>
          <w:rFonts w:ascii="Verdana" w:hAnsi="Verdana"/>
          <w:spacing w:val="-4"/>
          <w:sz w:val="20"/>
          <w:szCs w:val="20"/>
        </w:rPr>
        <w:t xml:space="preserve"> </w:t>
      </w:r>
      <w:r w:rsidRPr="00946BAC">
        <w:rPr>
          <w:rFonts w:ascii="Verdana" w:hAnsi="Verdana"/>
          <w:sz w:val="20"/>
          <w:szCs w:val="20"/>
        </w:rPr>
        <w:t>contrato</w:t>
      </w:r>
      <w:r w:rsidRPr="00946BAC">
        <w:rPr>
          <w:rFonts w:ascii="Verdana" w:hAnsi="Verdana"/>
          <w:spacing w:val="-4"/>
          <w:sz w:val="20"/>
          <w:szCs w:val="20"/>
        </w:rPr>
        <w:t xml:space="preserve"> </w:t>
      </w:r>
      <w:r w:rsidRPr="00946BAC">
        <w:rPr>
          <w:rFonts w:ascii="Verdana" w:hAnsi="Verdana"/>
          <w:sz w:val="20"/>
          <w:szCs w:val="20"/>
        </w:rPr>
        <w:t>as</w:t>
      </w:r>
      <w:r w:rsidRPr="00946BAC">
        <w:rPr>
          <w:rFonts w:ascii="Verdana" w:hAnsi="Verdana"/>
          <w:spacing w:val="-5"/>
          <w:sz w:val="20"/>
          <w:szCs w:val="20"/>
        </w:rPr>
        <w:t xml:space="preserve"> </w:t>
      </w:r>
      <w:r w:rsidRPr="00946BAC">
        <w:rPr>
          <w:rFonts w:ascii="Verdana" w:hAnsi="Verdana"/>
          <w:sz w:val="20"/>
          <w:szCs w:val="20"/>
        </w:rPr>
        <w:t>condições</w:t>
      </w:r>
      <w:r w:rsidRPr="00946BAC">
        <w:rPr>
          <w:rFonts w:ascii="Verdana" w:hAnsi="Verdana"/>
          <w:spacing w:val="-6"/>
          <w:sz w:val="20"/>
          <w:szCs w:val="20"/>
        </w:rPr>
        <w:t xml:space="preserve"> </w:t>
      </w:r>
      <w:r w:rsidRPr="00946BAC">
        <w:rPr>
          <w:rFonts w:ascii="Verdana" w:hAnsi="Verdana"/>
          <w:sz w:val="20"/>
          <w:szCs w:val="20"/>
        </w:rPr>
        <w:t>de</w:t>
      </w:r>
      <w:r w:rsidRPr="00946BAC">
        <w:rPr>
          <w:rFonts w:ascii="Verdana" w:hAnsi="Verdana"/>
          <w:spacing w:val="-4"/>
          <w:sz w:val="20"/>
          <w:szCs w:val="20"/>
        </w:rPr>
        <w:t xml:space="preserve"> </w:t>
      </w:r>
      <w:r w:rsidRPr="00946BAC">
        <w:rPr>
          <w:rFonts w:ascii="Verdana" w:hAnsi="Verdana"/>
          <w:sz w:val="20"/>
          <w:szCs w:val="20"/>
        </w:rPr>
        <w:t>habilitação</w:t>
      </w:r>
      <w:r w:rsidRPr="00946BAC">
        <w:rPr>
          <w:rFonts w:ascii="Verdana" w:hAnsi="Verdana"/>
          <w:spacing w:val="-4"/>
          <w:sz w:val="20"/>
          <w:szCs w:val="20"/>
        </w:rPr>
        <w:t xml:space="preserve"> </w:t>
      </w:r>
      <w:r w:rsidRPr="00946BAC">
        <w:rPr>
          <w:rFonts w:ascii="Verdana" w:hAnsi="Verdana"/>
          <w:sz w:val="20"/>
          <w:szCs w:val="20"/>
        </w:rPr>
        <w:t>especificadas</w:t>
      </w:r>
      <w:r w:rsidRPr="00946BAC">
        <w:rPr>
          <w:rFonts w:ascii="Verdana" w:hAnsi="Verdana"/>
          <w:spacing w:val="-6"/>
          <w:sz w:val="20"/>
          <w:szCs w:val="20"/>
        </w:rPr>
        <w:t xml:space="preserve"> </w:t>
      </w:r>
      <w:r w:rsidRPr="00946BAC">
        <w:rPr>
          <w:rFonts w:ascii="Verdana" w:hAnsi="Verdana"/>
          <w:sz w:val="20"/>
          <w:szCs w:val="20"/>
        </w:rPr>
        <w:t>no</w:t>
      </w:r>
      <w:r w:rsidRPr="00946BAC">
        <w:rPr>
          <w:rFonts w:ascii="Verdana" w:hAnsi="Verdana"/>
          <w:spacing w:val="-3"/>
          <w:sz w:val="20"/>
          <w:szCs w:val="20"/>
        </w:rPr>
        <w:t xml:space="preserve"> </w:t>
      </w:r>
      <w:r w:rsidRPr="00946BAC">
        <w:rPr>
          <w:rFonts w:ascii="Verdana" w:hAnsi="Verdana"/>
          <w:sz w:val="20"/>
          <w:szCs w:val="20"/>
        </w:rPr>
        <w:t>edital</w:t>
      </w:r>
      <w:r w:rsidRPr="00946BAC">
        <w:rPr>
          <w:rFonts w:ascii="Verdana" w:hAnsi="Verdana"/>
          <w:spacing w:val="-6"/>
          <w:sz w:val="20"/>
          <w:szCs w:val="20"/>
        </w:rPr>
        <w:t xml:space="preserve"> </w:t>
      </w:r>
      <w:r w:rsidRPr="00946BAC">
        <w:rPr>
          <w:rFonts w:ascii="Verdana" w:hAnsi="Verdana"/>
          <w:sz w:val="20"/>
          <w:szCs w:val="20"/>
        </w:rPr>
        <w:t>(Fazendas:</w:t>
      </w:r>
      <w:r w:rsidRPr="00946BAC">
        <w:rPr>
          <w:rFonts w:ascii="Verdana" w:hAnsi="Verdana"/>
          <w:spacing w:val="-5"/>
          <w:sz w:val="20"/>
          <w:szCs w:val="20"/>
        </w:rPr>
        <w:t xml:space="preserve"> </w:t>
      </w:r>
      <w:r w:rsidRPr="00946BAC">
        <w:rPr>
          <w:rFonts w:ascii="Verdana" w:hAnsi="Verdana"/>
          <w:sz w:val="20"/>
          <w:szCs w:val="20"/>
        </w:rPr>
        <w:t>Federal, Estadual e Municipal e Justiça do Trabalho).</w:t>
      </w:r>
    </w:p>
    <w:p w:rsidR="00946BAC" w:rsidRPr="00946BAC" w:rsidRDefault="00946BAC" w:rsidP="00946BAC">
      <w:pPr>
        <w:pStyle w:val="Corpodetexto"/>
        <w:spacing w:before="11"/>
        <w:ind w:right="-24"/>
        <w:rPr>
          <w:rFonts w:ascii="Verdana" w:hAnsi="Verdana"/>
          <w:sz w:val="20"/>
          <w:szCs w:val="20"/>
        </w:rPr>
      </w:pPr>
    </w:p>
    <w:p w:rsidR="00946BAC" w:rsidRPr="00946BAC" w:rsidRDefault="00946BAC" w:rsidP="00946BAC">
      <w:pPr>
        <w:ind w:right="-24"/>
        <w:rPr>
          <w:rFonts w:ascii="Verdana" w:hAnsi="Verdana"/>
          <w:b/>
          <w:sz w:val="20"/>
          <w:szCs w:val="20"/>
        </w:rPr>
      </w:pPr>
      <w:r w:rsidRPr="00946BAC">
        <w:rPr>
          <w:rFonts w:ascii="Verdana" w:hAnsi="Verdana"/>
          <w:b/>
          <w:sz w:val="20"/>
          <w:szCs w:val="20"/>
        </w:rPr>
        <w:t>CLÁUSULA QUARTA – DA VIGÊNCIA, DO LOCAL E DO PRAZO DE ENTREGA/EXECUÇÃO</w:t>
      </w:r>
    </w:p>
    <w:p w:rsidR="00946BAC" w:rsidRPr="00946BAC" w:rsidRDefault="00946BAC" w:rsidP="00946BAC">
      <w:pPr>
        <w:ind w:right="-24"/>
        <w:rPr>
          <w:rFonts w:ascii="Verdana" w:hAnsi="Verdana"/>
          <w:b/>
          <w:sz w:val="20"/>
          <w:szCs w:val="20"/>
        </w:rPr>
      </w:pPr>
    </w:p>
    <w:p w:rsidR="00946BAC" w:rsidRPr="00946BAC" w:rsidRDefault="00946BAC" w:rsidP="00946BAC">
      <w:pPr>
        <w:ind w:right="-24"/>
        <w:rPr>
          <w:rFonts w:ascii="Verdana" w:hAnsi="Verdana"/>
          <w:b/>
          <w:sz w:val="20"/>
          <w:szCs w:val="20"/>
        </w:rPr>
      </w:pPr>
      <w:r w:rsidRPr="00946BAC">
        <w:rPr>
          <w:rFonts w:ascii="Verdana" w:hAnsi="Verdana"/>
          <w:sz w:val="20"/>
          <w:szCs w:val="20"/>
          <w:lang w:eastAsia="zh-CN"/>
        </w:rPr>
        <w:t>PARAGRAFO PRIMEIRO -</w:t>
      </w:r>
      <w:r w:rsidRPr="00946BAC">
        <w:rPr>
          <w:rFonts w:ascii="Verdana" w:eastAsia="Bookman Old Style" w:hAnsi="Verdana" w:cs="Bookman Old Style"/>
          <w:sz w:val="20"/>
          <w:szCs w:val="20"/>
        </w:rPr>
        <w:t xml:space="preserve"> Os materiais deverão ser entregues de acordo com as solicitações da </w:t>
      </w:r>
      <w:r w:rsidRPr="00946BAC">
        <w:rPr>
          <w:rFonts w:ascii="Verdana" w:hAnsi="Verdana"/>
          <w:sz w:val="20"/>
          <w:szCs w:val="20"/>
        </w:rPr>
        <w:t>Secretaria Municipal de Educação, Cultura e Esportes</w:t>
      </w:r>
      <w:r w:rsidRPr="00946BAC">
        <w:rPr>
          <w:rFonts w:ascii="Verdana" w:eastAsia="Bookman Old Style" w:hAnsi="Verdana" w:cs="Bookman Old Style"/>
          <w:sz w:val="20"/>
          <w:szCs w:val="20"/>
        </w:rPr>
        <w:t xml:space="preserve">, pelo período de </w:t>
      </w:r>
      <w:r w:rsidRPr="00946BAC">
        <w:rPr>
          <w:rFonts w:ascii="Verdana" w:eastAsia="Bookman Old Style" w:hAnsi="Verdana" w:cs="Bookman Old Style"/>
          <w:b/>
          <w:sz w:val="20"/>
          <w:szCs w:val="20"/>
        </w:rPr>
        <w:t>12 (doze) meses</w:t>
      </w:r>
      <w:r w:rsidRPr="00946BAC">
        <w:rPr>
          <w:rFonts w:ascii="Verdana" w:eastAsia="Bookman Old Style" w:hAnsi="Verdana" w:cs="Bookman Old Style"/>
          <w:sz w:val="20"/>
          <w:szCs w:val="20"/>
        </w:rPr>
        <w:t>, que será sua vigência.</w:t>
      </w:r>
    </w:p>
    <w:p w:rsidR="00946BAC" w:rsidRPr="00946BAC" w:rsidRDefault="00946BAC" w:rsidP="00946BAC">
      <w:pPr>
        <w:pStyle w:val="Corpodetexto"/>
        <w:spacing w:before="1"/>
        <w:ind w:right="-24"/>
        <w:rPr>
          <w:rFonts w:ascii="Verdana" w:hAnsi="Verdana"/>
          <w:b/>
          <w:sz w:val="20"/>
          <w:szCs w:val="20"/>
        </w:rPr>
      </w:pPr>
    </w:p>
    <w:p w:rsidR="00946BAC" w:rsidRPr="00946BAC" w:rsidRDefault="00946BAC" w:rsidP="00946BAC">
      <w:pPr>
        <w:tabs>
          <w:tab w:val="left" w:pos="748"/>
        </w:tabs>
        <w:spacing w:before="1"/>
        <w:ind w:hanging="142"/>
        <w:jc w:val="both"/>
        <w:rPr>
          <w:rFonts w:ascii="Verdana" w:hAnsi="Verdana"/>
          <w:sz w:val="20"/>
          <w:szCs w:val="20"/>
          <w:lang w:eastAsia="zh-CN"/>
        </w:rPr>
      </w:pPr>
      <w:r w:rsidRPr="00946BAC">
        <w:rPr>
          <w:rFonts w:ascii="Verdana" w:hAnsi="Verdana"/>
          <w:sz w:val="20"/>
          <w:szCs w:val="20"/>
          <w:lang w:eastAsia="zh-CN"/>
        </w:rPr>
        <w:tab/>
        <w:t xml:space="preserve">PARAGRAFO </w:t>
      </w:r>
      <w:r w:rsidRPr="00946BAC">
        <w:rPr>
          <w:rFonts w:ascii="Verdana" w:hAnsi="Verdana"/>
          <w:sz w:val="20"/>
          <w:szCs w:val="20"/>
        </w:rPr>
        <w:t>SEGUNDO</w:t>
      </w:r>
      <w:r w:rsidRPr="00946BAC">
        <w:rPr>
          <w:rFonts w:ascii="Verdana" w:hAnsi="Verdana"/>
          <w:sz w:val="20"/>
          <w:szCs w:val="20"/>
          <w:lang w:eastAsia="zh-CN"/>
        </w:rPr>
        <w:t xml:space="preserve"> - Os itens desta solicitação deverão ser entregue no prazo de 05(cinco) dias,  sem ônus de entrega de acordo com a solicitação da </w:t>
      </w:r>
      <w:r w:rsidRPr="00946BAC">
        <w:rPr>
          <w:rFonts w:ascii="Verdana" w:hAnsi="Verdana"/>
          <w:sz w:val="20"/>
          <w:szCs w:val="20"/>
        </w:rPr>
        <w:t>Secretaria Municipal de Educação, Cultura e Esportes</w:t>
      </w:r>
      <w:r w:rsidRPr="00946BAC">
        <w:rPr>
          <w:rFonts w:ascii="Verdana" w:hAnsi="Verdana"/>
          <w:sz w:val="20"/>
          <w:szCs w:val="20"/>
          <w:lang w:eastAsia="zh-CN"/>
        </w:rPr>
        <w:t>.</w:t>
      </w:r>
    </w:p>
    <w:p w:rsidR="00946BAC" w:rsidRPr="00946BAC" w:rsidRDefault="00946BAC" w:rsidP="00946BAC">
      <w:pPr>
        <w:tabs>
          <w:tab w:val="left" w:pos="748"/>
        </w:tabs>
        <w:spacing w:before="1"/>
        <w:ind w:hanging="142"/>
        <w:jc w:val="both"/>
        <w:rPr>
          <w:rFonts w:ascii="Verdana" w:hAnsi="Verdana"/>
          <w:sz w:val="20"/>
          <w:szCs w:val="20"/>
          <w:lang w:eastAsia="zh-CN"/>
        </w:rPr>
      </w:pPr>
      <w:r w:rsidRPr="00946BAC">
        <w:rPr>
          <w:rFonts w:ascii="Verdana" w:hAnsi="Verdana"/>
          <w:sz w:val="20"/>
          <w:szCs w:val="20"/>
          <w:lang w:eastAsia="zh-CN"/>
        </w:rPr>
        <w:tab/>
      </w:r>
    </w:p>
    <w:p w:rsidR="00946BAC" w:rsidRPr="00946BAC" w:rsidRDefault="00946BAC" w:rsidP="00946BAC">
      <w:pPr>
        <w:tabs>
          <w:tab w:val="left" w:pos="748"/>
        </w:tabs>
        <w:spacing w:before="1"/>
        <w:ind w:hanging="142"/>
        <w:jc w:val="both"/>
        <w:rPr>
          <w:rFonts w:ascii="Verdana" w:hAnsi="Verdana"/>
          <w:b/>
          <w:sz w:val="20"/>
          <w:szCs w:val="20"/>
        </w:rPr>
      </w:pPr>
      <w:r w:rsidRPr="00946BAC">
        <w:rPr>
          <w:rFonts w:ascii="Verdana" w:hAnsi="Verdana"/>
          <w:sz w:val="20"/>
          <w:szCs w:val="20"/>
          <w:lang w:eastAsia="zh-CN"/>
        </w:rPr>
        <w:tab/>
      </w:r>
      <w:r w:rsidRPr="00946BAC">
        <w:rPr>
          <w:rFonts w:ascii="Verdana" w:hAnsi="Verdana"/>
          <w:sz w:val="20"/>
          <w:szCs w:val="20"/>
        </w:rPr>
        <w:t>PARAGRAFO TERCEIRO - A detentora do contrato, deverá atender as solicitações da Secretaria Municipal de Educação, Cultura e Esportes, no prazo máximo de 05 (cinco) dias úteis, contados do momento do envio do pedido (requisição) dos produtos e confirmação por e-mail ou contato telefônico.</w:t>
      </w:r>
    </w:p>
    <w:p w:rsidR="00946BAC" w:rsidRPr="00946BAC" w:rsidRDefault="00946BAC" w:rsidP="00946BAC">
      <w:pPr>
        <w:tabs>
          <w:tab w:val="left" w:pos="748"/>
        </w:tabs>
        <w:spacing w:before="1"/>
        <w:ind w:hanging="142"/>
        <w:rPr>
          <w:rFonts w:ascii="Verdana" w:hAnsi="Verdana"/>
          <w:sz w:val="20"/>
          <w:szCs w:val="20"/>
        </w:rPr>
      </w:pPr>
      <w:r w:rsidRPr="00946BAC">
        <w:rPr>
          <w:rFonts w:ascii="Verdana" w:hAnsi="Verdana"/>
          <w:sz w:val="20"/>
          <w:szCs w:val="20"/>
        </w:rPr>
        <w:tab/>
      </w:r>
    </w:p>
    <w:p w:rsidR="00946BAC" w:rsidRPr="00946BAC" w:rsidRDefault="00946BAC" w:rsidP="00946BAC">
      <w:pPr>
        <w:tabs>
          <w:tab w:val="left" w:pos="748"/>
        </w:tabs>
        <w:spacing w:before="1"/>
        <w:ind w:hanging="142"/>
        <w:jc w:val="both"/>
        <w:rPr>
          <w:rFonts w:ascii="Verdana" w:hAnsi="Verdana"/>
          <w:sz w:val="20"/>
          <w:szCs w:val="20"/>
        </w:rPr>
      </w:pPr>
      <w:r w:rsidRPr="00946BAC">
        <w:rPr>
          <w:rFonts w:ascii="Verdana" w:hAnsi="Verdana"/>
          <w:b/>
          <w:sz w:val="20"/>
          <w:szCs w:val="20"/>
        </w:rPr>
        <w:tab/>
      </w:r>
      <w:r w:rsidRPr="00946BAC">
        <w:rPr>
          <w:rFonts w:ascii="Verdana" w:hAnsi="Verdana"/>
          <w:sz w:val="20"/>
          <w:szCs w:val="20"/>
        </w:rPr>
        <w:t>PARAGRAFO QUARTO - A licitante vencedora deverá trocar os equipamentos as suas custas bem com o arcar com todas as despesas decorrentes da reposição e transporte destes, não cabendo à Municipalidade quaisquer ônus, em especial no que concerne ao envio de itens danificados ao licitante vencedor.</w:t>
      </w:r>
    </w:p>
    <w:p w:rsidR="00946BAC" w:rsidRPr="00946BAC" w:rsidRDefault="00946BAC" w:rsidP="00946BAC">
      <w:pPr>
        <w:tabs>
          <w:tab w:val="left" w:pos="748"/>
        </w:tabs>
        <w:spacing w:before="1"/>
        <w:ind w:hanging="142"/>
        <w:jc w:val="both"/>
        <w:rPr>
          <w:rFonts w:ascii="Verdana" w:hAnsi="Verdana"/>
          <w:sz w:val="20"/>
          <w:szCs w:val="20"/>
        </w:rPr>
      </w:pPr>
    </w:p>
    <w:p w:rsidR="00946BAC" w:rsidRPr="00946BAC" w:rsidRDefault="00946BAC" w:rsidP="00946BAC">
      <w:pPr>
        <w:tabs>
          <w:tab w:val="left" w:pos="748"/>
        </w:tabs>
        <w:spacing w:before="1"/>
        <w:ind w:hanging="142"/>
        <w:jc w:val="both"/>
        <w:rPr>
          <w:rFonts w:ascii="Verdana" w:hAnsi="Verdana"/>
          <w:b/>
          <w:sz w:val="20"/>
          <w:szCs w:val="20"/>
        </w:rPr>
      </w:pPr>
      <w:r w:rsidRPr="00946BAC">
        <w:rPr>
          <w:rFonts w:ascii="Verdana" w:hAnsi="Verdana"/>
          <w:sz w:val="20"/>
          <w:szCs w:val="20"/>
        </w:rPr>
        <w:tab/>
        <w:t>PARAGRAFO QUINTO - As entregas se darão de forma PARCIAL (sem ônus de entrega), pelo período que perdurar o contrato.</w:t>
      </w:r>
    </w:p>
    <w:p w:rsidR="00946BAC" w:rsidRPr="00946BAC" w:rsidRDefault="00946BAC" w:rsidP="00946BAC">
      <w:pPr>
        <w:pStyle w:val="Corpodetexto"/>
        <w:ind w:right="-24" w:hanging="142"/>
        <w:rPr>
          <w:rFonts w:ascii="Verdana" w:hAnsi="Verdana"/>
          <w:sz w:val="20"/>
          <w:szCs w:val="20"/>
        </w:rPr>
      </w:pPr>
    </w:p>
    <w:p w:rsidR="00946BAC" w:rsidRPr="00946BAC" w:rsidRDefault="00946BAC" w:rsidP="00946BAC">
      <w:pPr>
        <w:pStyle w:val="PargrafodaLista"/>
        <w:tabs>
          <w:tab w:val="left" w:pos="748"/>
        </w:tabs>
        <w:spacing w:before="1"/>
        <w:ind w:left="0" w:hanging="142"/>
        <w:jc w:val="left"/>
        <w:rPr>
          <w:rFonts w:ascii="Verdana" w:hAnsi="Verdana"/>
          <w:b/>
          <w:sz w:val="20"/>
          <w:szCs w:val="20"/>
        </w:rPr>
      </w:pPr>
      <w:r w:rsidRPr="00946BAC">
        <w:rPr>
          <w:rFonts w:ascii="Verdana" w:hAnsi="Verdana"/>
          <w:b/>
          <w:sz w:val="20"/>
          <w:szCs w:val="20"/>
        </w:rPr>
        <w:t xml:space="preserve">   CLAUSULA QUINTA – DAS CONDIÇÕES DE RECEBIMENTO DO OBJETO</w:t>
      </w:r>
    </w:p>
    <w:p w:rsidR="00946BAC" w:rsidRPr="00946BAC" w:rsidRDefault="00946BAC" w:rsidP="00946BAC">
      <w:pPr>
        <w:pStyle w:val="PargrafodaLista"/>
        <w:tabs>
          <w:tab w:val="left" w:pos="748"/>
        </w:tabs>
        <w:spacing w:before="1"/>
        <w:ind w:left="0" w:hanging="142"/>
        <w:rPr>
          <w:rFonts w:ascii="Verdana" w:hAnsi="Verdana"/>
          <w:b/>
          <w:sz w:val="20"/>
          <w:szCs w:val="20"/>
        </w:rPr>
      </w:pPr>
    </w:p>
    <w:p w:rsidR="00946BAC" w:rsidRPr="00946BAC" w:rsidRDefault="00946BAC" w:rsidP="00946BAC">
      <w:pPr>
        <w:tabs>
          <w:tab w:val="left" w:pos="748"/>
        </w:tabs>
        <w:spacing w:before="1"/>
        <w:ind w:hanging="142"/>
        <w:jc w:val="both"/>
        <w:rPr>
          <w:rFonts w:ascii="Verdana" w:hAnsi="Verdana"/>
          <w:sz w:val="20"/>
          <w:szCs w:val="20"/>
        </w:rPr>
      </w:pPr>
      <w:r w:rsidRPr="00946BAC">
        <w:rPr>
          <w:rFonts w:ascii="Verdana" w:hAnsi="Verdana"/>
          <w:sz w:val="20"/>
          <w:szCs w:val="20"/>
        </w:rPr>
        <w:tab/>
        <w:t xml:space="preserve">PARAGRAFO PRIMEIRO - Os objetos deste edital serão dados como recebido conforme: </w:t>
      </w:r>
    </w:p>
    <w:p w:rsidR="00946BAC" w:rsidRPr="00946BAC" w:rsidRDefault="00946BAC" w:rsidP="00946BAC">
      <w:pPr>
        <w:pStyle w:val="PargrafodaLista"/>
        <w:tabs>
          <w:tab w:val="left" w:pos="748"/>
        </w:tabs>
        <w:spacing w:before="1"/>
        <w:ind w:left="0" w:hanging="142"/>
        <w:rPr>
          <w:rFonts w:ascii="Verdana" w:hAnsi="Verdana"/>
          <w:sz w:val="20"/>
          <w:szCs w:val="20"/>
        </w:rPr>
      </w:pPr>
    </w:p>
    <w:p w:rsidR="00946BAC" w:rsidRPr="00946BAC" w:rsidRDefault="00946BAC" w:rsidP="00946BAC">
      <w:pPr>
        <w:tabs>
          <w:tab w:val="left" w:pos="748"/>
        </w:tabs>
        <w:spacing w:before="1"/>
        <w:ind w:hanging="142"/>
        <w:jc w:val="both"/>
        <w:rPr>
          <w:rFonts w:ascii="Verdana" w:hAnsi="Verdana"/>
          <w:sz w:val="20"/>
          <w:szCs w:val="20"/>
        </w:rPr>
      </w:pPr>
      <w:r w:rsidRPr="00946BAC">
        <w:rPr>
          <w:rFonts w:ascii="Verdana" w:hAnsi="Verdana"/>
          <w:sz w:val="20"/>
          <w:szCs w:val="20"/>
        </w:rPr>
        <w:tab/>
        <w:t xml:space="preserve">PARAGRAFO SEGUNDO - </w:t>
      </w:r>
      <w:r w:rsidRPr="00946BAC">
        <w:rPr>
          <w:rFonts w:ascii="Verdana" w:hAnsi="Verdana"/>
          <w:b/>
          <w:sz w:val="20"/>
          <w:szCs w:val="20"/>
        </w:rPr>
        <w:t>Provisoriamente</w:t>
      </w:r>
      <w:r w:rsidRPr="00946BAC">
        <w:rPr>
          <w:rFonts w:ascii="Verdana" w:hAnsi="Verdana"/>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946BAC" w:rsidRPr="00946BAC" w:rsidRDefault="00946BAC" w:rsidP="00946BAC">
      <w:pPr>
        <w:pStyle w:val="PargrafodaLista"/>
        <w:tabs>
          <w:tab w:val="left" w:pos="748"/>
        </w:tabs>
        <w:spacing w:before="1"/>
        <w:ind w:left="0" w:hanging="142"/>
        <w:rPr>
          <w:rFonts w:ascii="Verdana" w:hAnsi="Verdana"/>
          <w:sz w:val="20"/>
          <w:szCs w:val="20"/>
        </w:rPr>
      </w:pPr>
    </w:p>
    <w:p w:rsidR="00946BAC" w:rsidRPr="00946BAC" w:rsidRDefault="00946BAC" w:rsidP="00946BAC">
      <w:pPr>
        <w:tabs>
          <w:tab w:val="left" w:pos="748"/>
        </w:tabs>
        <w:spacing w:before="1"/>
        <w:ind w:hanging="142"/>
        <w:jc w:val="both"/>
        <w:rPr>
          <w:rFonts w:ascii="Verdana" w:hAnsi="Verdana"/>
          <w:sz w:val="20"/>
          <w:szCs w:val="20"/>
        </w:rPr>
      </w:pPr>
      <w:r w:rsidRPr="00946BAC">
        <w:rPr>
          <w:rFonts w:ascii="Verdana" w:hAnsi="Verdana"/>
          <w:b/>
          <w:sz w:val="20"/>
          <w:szCs w:val="20"/>
        </w:rPr>
        <w:tab/>
      </w:r>
      <w:r w:rsidRPr="00946BAC">
        <w:rPr>
          <w:rFonts w:ascii="Verdana" w:hAnsi="Verdana"/>
          <w:sz w:val="20"/>
          <w:szCs w:val="20"/>
        </w:rPr>
        <w:t xml:space="preserve">PARAGRAFO TERCEIRO - </w:t>
      </w:r>
      <w:r w:rsidRPr="00946BAC">
        <w:rPr>
          <w:rFonts w:ascii="Verdana" w:hAnsi="Verdana"/>
          <w:b/>
          <w:sz w:val="20"/>
          <w:szCs w:val="20"/>
        </w:rPr>
        <w:t>Definitivamente</w:t>
      </w:r>
      <w:r w:rsidRPr="00946BAC">
        <w:rPr>
          <w:rFonts w:ascii="Verdana" w:hAnsi="Verdana"/>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946BAC" w:rsidRPr="00946BAC" w:rsidRDefault="00946BAC" w:rsidP="00946BAC">
      <w:pPr>
        <w:tabs>
          <w:tab w:val="left" w:pos="748"/>
        </w:tabs>
        <w:spacing w:before="1"/>
        <w:ind w:hanging="142"/>
        <w:jc w:val="both"/>
        <w:rPr>
          <w:rFonts w:ascii="Verdana" w:hAnsi="Verdana"/>
          <w:sz w:val="20"/>
          <w:szCs w:val="20"/>
        </w:rPr>
      </w:pPr>
    </w:p>
    <w:p w:rsidR="00946BAC" w:rsidRPr="00946BAC" w:rsidRDefault="00946BAC" w:rsidP="00946BAC">
      <w:pPr>
        <w:tabs>
          <w:tab w:val="left" w:pos="748"/>
        </w:tabs>
        <w:spacing w:before="1"/>
        <w:ind w:hanging="142"/>
        <w:jc w:val="both"/>
        <w:rPr>
          <w:rFonts w:ascii="Verdana" w:hAnsi="Verdana"/>
          <w:sz w:val="20"/>
          <w:szCs w:val="20"/>
        </w:rPr>
      </w:pPr>
      <w:r w:rsidRPr="00946BAC">
        <w:rPr>
          <w:rFonts w:ascii="Verdana" w:hAnsi="Verdana"/>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946BAC" w:rsidRPr="00946BAC" w:rsidRDefault="00946BAC" w:rsidP="00946BAC">
      <w:pPr>
        <w:pStyle w:val="PargrafodaLista"/>
        <w:ind w:left="0" w:hanging="142"/>
        <w:rPr>
          <w:rFonts w:ascii="Verdana" w:hAnsi="Verdana"/>
          <w:sz w:val="20"/>
          <w:szCs w:val="20"/>
        </w:rPr>
      </w:pPr>
    </w:p>
    <w:p w:rsidR="00946BAC" w:rsidRPr="00946BAC" w:rsidRDefault="00946BAC" w:rsidP="00946BAC">
      <w:pPr>
        <w:tabs>
          <w:tab w:val="left" w:pos="748"/>
        </w:tabs>
        <w:spacing w:before="1"/>
        <w:ind w:hanging="142"/>
        <w:jc w:val="both"/>
        <w:rPr>
          <w:rFonts w:ascii="Verdana" w:hAnsi="Verdana"/>
          <w:sz w:val="20"/>
          <w:szCs w:val="20"/>
        </w:rPr>
      </w:pPr>
      <w:r w:rsidRPr="00946BAC">
        <w:rPr>
          <w:rFonts w:ascii="Verdana" w:hAnsi="Verdana"/>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946BAC" w:rsidRPr="00946BAC" w:rsidRDefault="00946BAC" w:rsidP="00946BAC">
      <w:pPr>
        <w:pStyle w:val="PargrafodaLista"/>
        <w:tabs>
          <w:tab w:val="left" w:pos="748"/>
        </w:tabs>
        <w:spacing w:before="1"/>
        <w:ind w:left="0" w:hanging="142"/>
        <w:rPr>
          <w:rFonts w:ascii="Verdana" w:hAnsi="Verdana"/>
          <w:sz w:val="20"/>
          <w:szCs w:val="20"/>
        </w:rPr>
      </w:pPr>
    </w:p>
    <w:p w:rsidR="00946BAC" w:rsidRPr="00946BAC" w:rsidRDefault="00946BAC" w:rsidP="00946BAC">
      <w:pPr>
        <w:tabs>
          <w:tab w:val="left" w:pos="748"/>
        </w:tabs>
        <w:spacing w:before="1"/>
        <w:ind w:hanging="142"/>
        <w:jc w:val="both"/>
        <w:rPr>
          <w:rFonts w:ascii="Verdana" w:hAnsi="Verdana"/>
          <w:sz w:val="20"/>
          <w:szCs w:val="20"/>
        </w:rPr>
      </w:pPr>
      <w:r w:rsidRPr="00946BAC">
        <w:rPr>
          <w:rFonts w:ascii="Verdana" w:hAnsi="Verdana"/>
          <w:sz w:val="20"/>
          <w:szCs w:val="20"/>
        </w:rPr>
        <w:tab/>
        <w:t xml:space="preserve">PARAGRAFO SEXTO - Os objetos deste edital serão dados como recebido conforme: </w:t>
      </w:r>
    </w:p>
    <w:p w:rsidR="00946BAC" w:rsidRPr="00946BAC" w:rsidRDefault="00946BAC" w:rsidP="00946BAC">
      <w:pPr>
        <w:pStyle w:val="PargrafodaLista"/>
        <w:tabs>
          <w:tab w:val="left" w:pos="748"/>
        </w:tabs>
        <w:spacing w:before="1"/>
        <w:ind w:left="0" w:hanging="142"/>
        <w:rPr>
          <w:rFonts w:ascii="Verdana" w:hAnsi="Verdana"/>
          <w:sz w:val="20"/>
          <w:szCs w:val="20"/>
        </w:rPr>
      </w:pPr>
    </w:p>
    <w:p w:rsidR="00946BAC" w:rsidRPr="00946BAC" w:rsidRDefault="00946BAC" w:rsidP="00946BAC">
      <w:pPr>
        <w:tabs>
          <w:tab w:val="left" w:pos="748"/>
        </w:tabs>
        <w:spacing w:before="1"/>
        <w:ind w:hanging="142"/>
        <w:jc w:val="both"/>
        <w:rPr>
          <w:rFonts w:ascii="Verdana" w:hAnsi="Verdana"/>
          <w:sz w:val="20"/>
          <w:szCs w:val="20"/>
        </w:rPr>
      </w:pPr>
      <w:r w:rsidRPr="00946BAC">
        <w:rPr>
          <w:rFonts w:ascii="Verdana" w:hAnsi="Verdana"/>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946BAC" w:rsidRPr="00946BAC" w:rsidRDefault="00946BAC" w:rsidP="00946BAC">
      <w:pPr>
        <w:tabs>
          <w:tab w:val="left" w:pos="748"/>
        </w:tabs>
        <w:spacing w:before="1"/>
        <w:ind w:hanging="142"/>
        <w:jc w:val="both"/>
        <w:rPr>
          <w:rFonts w:ascii="Verdana" w:hAnsi="Verdana"/>
          <w:sz w:val="20"/>
          <w:szCs w:val="20"/>
        </w:rPr>
      </w:pPr>
    </w:p>
    <w:p w:rsidR="00946BAC" w:rsidRPr="00946BAC" w:rsidRDefault="00946BAC" w:rsidP="00946BAC">
      <w:pPr>
        <w:tabs>
          <w:tab w:val="left" w:pos="748"/>
        </w:tabs>
        <w:spacing w:before="1"/>
        <w:ind w:hanging="142"/>
        <w:jc w:val="both"/>
        <w:rPr>
          <w:rFonts w:ascii="Verdana" w:hAnsi="Verdana"/>
          <w:sz w:val="20"/>
          <w:szCs w:val="20"/>
        </w:rPr>
      </w:pPr>
      <w:r w:rsidRPr="00946BAC">
        <w:rPr>
          <w:rFonts w:ascii="Verdana" w:hAnsi="Verdana"/>
          <w:sz w:val="20"/>
          <w:szCs w:val="20"/>
        </w:rPr>
        <w:tab/>
        <w:t>PARAGRAFO OITAVO - Na hipótese de substituição, o contratado deverá fazê-la em conformidade com a indicação da Secretaria Municipal de educação, Cultura e Esportes, no prazo máximo de 05 (cinco) dias, contados da notificação por escrito, mantidos o preço inicialmente contratado. Sendo que o ato do recebimento não importará na aceitação.</w:t>
      </w:r>
    </w:p>
    <w:p w:rsidR="00946BAC" w:rsidRPr="00946BAC" w:rsidRDefault="00946BAC" w:rsidP="00946BAC">
      <w:pPr>
        <w:pStyle w:val="PargrafodaLista"/>
        <w:tabs>
          <w:tab w:val="left" w:pos="748"/>
        </w:tabs>
        <w:spacing w:before="1"/>
        <w:ind w:left="0" w:hanging="142"/>
        <w:rPr>
          <w:rFonts w:ascii="Verdana" w:hAnsi="Verdana"/>
          <w:b/>
          <w:sz w:val="20"/>
          <w:szCs w:val="20"/>
        </w:rPr>
      </w:pPr>
    </w:p>
    <w:p w:rsidR="00946BAC" w:rsidRPr="00946BAC" w:rsidRDefault="00946BAC" w:rsidP="00946BAC">
      <w:pPr>
        <w:pStyle w:val="PargrafodaLista"/>
        <w:tabs>
          <w:tab w:val="left" w:pos="748"/>
        </w:tabs>
        <w:spacing w:before="1"/>
        <w:ind w:left="0" w:firstLine="0"/>
        <w:rPr>
          <w:rFonts w:ascii="Verdana" w:hAnsi="Verdana"/>
          <w:b/>
          <w:sz w:val="20"/>
          <w:szCs w:val="20"/>
        </w:rPr>
      </w:pPr>
    </w:p>
    <w:p w:rsidR="00946BAC" w:rsidRPr="00946BAC" w:rsidRDefault="00946BAC" w:rsidP="00946BAC">
      <w:pPr>
        <w:pStyle w:val="PargrafodaLista"/>
        <w:tabs>
          <w:tab w:val="left" w:pos="748"/>
        </w:tabs>
        <w:spacing w:before="1"/>
        <w:ind w:left="0" w:firstLine="0"/>
        <w:rPr>
          <w:rFonts w:ascii="Verdana" w:hAnsi="Verdana"/>
          <w:b/>
          <w:sz w:val="20"/>
          <w:szCs w:val="20"/>
        </w:rPr>
      </w:pPr>
      <w:r w:rsidRPr="00946BAC">
        <w:rPr>
          <w:rFonts w:ascii="Verdana" w:hAnsi="Verdana"/>
          <w:b/>
          <w:sz w:val="20"/>
          <w:szCs w:val="20"/>
        </w:rPr>
        <w:t>CLAUSULA SEXTA - DAS OBSERVAÇÕES E DAS OBRIGAÇÕES DA CONTRATADA</w:t>
      </w:r>
    </w:p>
    <w:p w:rsidR="00946BAC" w:rsidRPr="00946BAC" w:rsidRDefault="00946BAC" w:rsidP="00946BAC">
      <w:pPr>
        <w:pStyle w:val="PargrafodaLista"/>
        <w:tabs>
          <w:tab w:val="left" w:pos="748"/>
        </w:tabs>
        <w:spacing w:before="1"/>
        <w:ind w:left="0" w:firstLine="0"/>
        <w:rPr>
          <w:rFonts w:ascii="Verdana" w:hAnsi="Verdana"/>
          <w:b/>
          <w:sz w:val="20"/>
          <w:szCs w:val="20"/>
        </w:rPr>
      </w:pPr>
    </w:p>
    <w:p w:rsidR="00946BAC" w:rsidRPr="00946BAC" w:rsidRDefault="00946BAC" w:rsidP="00946BAC">
      <w:pPr>
        <w:tabs>
          <w:tab w:val="left" w:pos="748"/>
        </w:tabs>
        <w:spacing w:before="1"/>
        <w:jc w:val="both"/>
        <w:rPr>
          <w:rFonts w:ascii="Verdana" w:hAnsi="Verdana"/>
          <w:sz w:val="20"/>
          <w:szCs w:val="20"/>
        </w:rPr>
      </w:pPr>
      <w:r w:rsidRPr="00946BAC">
        <w:rPr>
          <w:rFonts w:ascii="Verdana" w:hAnsi="Verdana"/>
          <w:sz w:val="20"/>
          <w:szCs w:val="20"/>
        </w:rPr>
        <w:t>PARÁGRAFO PRIMEIRO -</w:t>
      </w:r>
      <w:r w:rsidRPr="00946BAC">
        <w:rPr>
          <w:rFonts w:ascii="Verdana" w:hAnsi="Verdana"/>
          <w:sz w:val="20"/>
          <w:szCs w:val="20"/>
        </w:rPr>
        <w:tab/>
        <w:t xml:space="preserve">Os produtos deverão estar em conformidade com as normas vigentes. Na entrega serão verificados os prazos de validade e o estado de conservação. </w:t>
      </w:r>
    </w:p>
    <w:p w:rsidR="00946BAC" w:rsidRPr="00946BAC" w:rsidRDefault="00946BAC" w:rsidP="00946BAC">
      <w:pPr>
        <w:pStyle w:val="PargrafodaLista"/>
        <w:ind w:left="0" w:firstLine="0"/>
        <w:rPr>
          <w:rFonts w:ascii="Verdana" w:hAnsi="Verdana"/>
          <w:sz w:val="20"/>
          <w:szCs w:val="20"/>
        </w:rPr>
      </w:pPr>
    </w:p>
    <w:p w:rsidR="00946BAC" w:rsidRPr="00946BAC" w:rsidRDefault="00946BAC" w:rsidP="00946BAC">
      <w:pPr>
        <w:tabs>
          <w:tab w:val="left" w:pos="748"/>
        </w:tabs>
        <w:spacing w:before="1"/>
        <w:jc w:val="both"/>
        <w:rPr>
          <w:rFonts w:ascii="Verdana" w:hAnsi="Verdana"/>
          <w:sz w:val="20"/>
          <w:szCs w:val="20"/>
        </w:rPr>
      </w:pPr>
      <w:r w:rsidRPr="00946BAC">
        <w:rPr>
          <w:rFonts w:ascii="Verdana" w:hAnsi="Verdana"/>
          <w:sz w:val="20"/>
          <w:szCs w:val="20"/>
        </w:rPr>
        <w:t xml:space="preserve">PARÁGRAFO SEGUNDO - A contratada deverá entregar, durante toda a vigência do contrato, a mesma marca dos produtos apresentados na proposta. </w:t>
      </w:r>
    </w:p>
    <w:p w:rsidR="00946BAC" w:rsidRPr="00946BAC" w:rsidRDefault="00946BAC" w:rsidP="00946BAC">
      <w:pPr>
        <w:pStyle w:val="PargrafodaLista"/>
        <w:ind w:left="0" w:firstLine="0"/>
        <w:rPr>
          <w:rFonts w:ascii="Verdana" w:hAnsi="Verdana"/>
          <w:sz w:val="20"/>
          <w:szCs w:val="20"/>
        </w:rPr>
      </w:pPr>
    </w:p>
    <w:p w:rsidR="00946BAC" w:rsidRPr="00946BAC" w:rsidRDefault="00946BAC" w:rsidP="00946BAC">
      <w:pPr>
        <w:tabs>
          <w:tab w:val="left" w:pos="748"/>
        </w:tabs>
        <w:spacing w:before="1"/>
        <w:jc w:val="both"/>
        <w:rPr>
          <w:rFonts w:ascii="Verdana" w:hAnsi="Verdana"/>
          <w:sz w:val="20"/>
          <w:szCs w:val="20"/>
        </w:rPr>
      </w:pPr>
      <w:r w:rsidRPr="00946BAC">
        <w:rPr>
          <w:rFonts w:ascii="Verdana" w:hAnsi="Verdana"/>
          <w:sz w:val="20"/>
          <w:szCs w:val="20"/>
        </w:rPr>
        <w:t xml:space="preserve">PARÁGRAFO TERCEIRO - A contratada ficará obrigada a trocar, a suas expensas, a mercadoria que vier a ser recusada, sendo que o ato do recebimento não importará na aceitação. Prazo de troca: 05 (cinco) dias úteis. </w:t>
      </w:r>
    </w:p>
    <w:p w:rsidR="00946BAC" w:rsidRPr="00946BAC" w:rsidRDefault="00946BAC" w:rsidP="00946BAC">
      <w:pPr>
        <w:pStyle w:val="PargrafodaLista"/>
        <w:ind w:left="0" w:firstLine="0"/>
        <w:rPr>
          <w:rFonts w:ascii="Verdana" w:hAnsi="Verdana"/>
          <w:sz w:val="20"/>
          <w:szCs w:val="20"/>
        </w:rPr>
      </w:pPr>
    </w:p>
    <w:p w:rsidR="00946BAC" w:rsidRPr="00946BAC" w:rsidRDefault="00946BAC" w:rsidP="00946BAC">
      <w:pPr>
        <w:tabs>
          <w:tab w:val="left" w:pos="748"/>
        </w:tabs>
        <w:spacing w:before="1"/>
        <w:jc w:val="both"/>
        <w:rPr>
          <w:rFonts w:ascii="Verdana" w:hAnsi="Verdana"/>
          <w:sz w:val="20"/>
          <w:szCs w:val="20"/>
        </w:rPr>
      </w:pPr>
      <w:r w:rsidRPr="00946BAC">
        <w:rPr>
          <w:rFonts w:ascii="Verdana" w:hAnsi="Verdana"/>
          <w:sz w:val="20"/>
          <w:szCs w:val="20"/>
        </w:rPr>
        <w:t>PARÁGRAFO</w:t>
      </w:r>
      <w:r w:rsidRPr="00946BAC">
        <w:rPr>
          <w:rFonts w:ascii="Verdana" w:hAnsi="Verdana"/>
          <w:spacing w:val="-12"/>
          <w:sz w:val="20"/>
          <w:szCs w:val="20"/>
        </w:rPr>
        <w:t xml:space="preserve"> </w:t>
      </w:r>
      <w:r w:rsidRPr="00946BAC">
        <w:rPr>
          <w:rFonts w:ascii="Verdana" w:hAnsi="Verdana"/>
          <w:sz w:val="20"/>
          <w:szCs w:val="20"/>
        </w:rPr>
        <w:t>QUARTO</w:t>
      </w:r>
      <w:r w:rsidRPr="00946BAC">
        <w:rPr>
          <w:rFonts w:ascii="Verdana" w:hAnsi="Verdana"/>
          <w:spacing w:val="-10"/>
          <w:sz w:val="20"/>
          <w:szCs w:val="20"/>
        </w:rPr>
        <w:t xml:space="preserve"> </w:t>
      </w:r>
      <w:r w:rsidRPr="00946BAC">
        <w:rPr>
          <w:rFonts w:ascii="Verdana" w:hAnsi="Verdana"/>
          <w:sz w:val="20"/>
          <w:szCs w:val="20"/>
        </w:rPr>
        <w:t>-</w:t>
      </w:r>
      <w:r w:rsidRPr="00946BAC">
        <w:rPr>
          <w:rFonts w:ascii="Verdana" w:hAnsi="Verdana"/>
          <w:spacing w:val="-13"/>
          <w:sz w:val="20"/>
          <w:szCs w:val="20"/>
        </w:rPr>
        <w:t xml:space="preserve"> </w:t>
      </w:r>
      <w:r w:rsidRPr="00946BAC">
        <w:rPr>
          <w:rFonts w:ascii="Verdana" w:hAnsi="Verdana"/>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946BAC" w:rsidRPr="00946BAC" w:rsidRDefault="00946BAC" w:rsidP="00946BAC">
      <w:pPr>
        <w:pStyle w:val="PargrafodaLista"/>
        <w:ind w:left="0" w:firstLine="0"/>
        <w:rPr>
          <w:rFonts w:ascii="Verdana" w:hAnsi="Verdana"/>
          <w:sz w:val="20"/>
          <w:szCs w:val="20"/>
        </w:rPr>
      </w:pPr>
    </w:p>
    <w:p w:rsidR="00946BAC" w:rsidRPr="00946BAC" w:rsidRDefault="00946BAC" w:rsidP="00946BAC">
      <w:pPr>
        <w:tabs>
          <w:tab w:val="left" w:pos="748"/>
        </w:tabs>
        <w:spacing w:before="1"/>
        <w:jc w:val="both"/>
        <w:rPr>
          <w:rFonts w:ascii="Verdana" w:hAnsi="Verdana"/>
          <w:sz w:val="20"/>
          <w:szCs w:val="20"/>
        </w:rPr>
      </w:pPr>
      <w:r w:rsidRPr="00946BAC">
        <w:rPr>
          <w:rFonts w:ascii="Verdana" w:hAnsi="Verdana"/>
          <w:sz w:val="20"/>
          <w:szCs w:val="20"/>
        </w:rPr>
        <w:t>PARÁGRAFO</w:t>
      </w:r>
      <w:r w:rsidRPr="00946BAC">
        <w:rPr>
          <w:rFonts w:ascii="Verdana" w:hAnsi="Verdana"/>
          <w:spacing w:val="-8"/>
          <w:sz w:val="20"/>
          <w:szCs w:val="20"/>
        </w:rPr>
        <w:t xml:space="preserve"> </w:t>
      </w:r>
      <w:r w:rsidRPr="00946BAC">
        <w:rPr>
          <w:rFonts w:ascii="Verdana" w:hAnsi="Verdana"/>
          <w:sz w:val="20"/>
          <w:szCs w:val="20"/>
        </w:rPr>
        <w:t>QUINTO</w:t>
      </w:r>
      <w:r w:rsidRPr="00946BAC">
        <w:rPr>
          <w:rFonts w:ascii="Verdana" w:hAnsi="Verdana"/>
          <w:spacing w:val="-5"/>
          <w:sz w:val="20"/>
          <w:szCs w:val="20"/>
        </w:rPr>
        <w:t xml:space="preserve"> </w:t>
      </w:r>
      <w:r w:rsidRPr="00946BAC">
        <w:rPr>
          <w:rFonts w:ascii="Verdana" w:hAnsi="Verdana"/>
          <w:sz w:val="20"/>
          <w:szCs w:val="20"/>
        </w:rPr>
        <w:t>-</w:t>
      </w:r>
      <w:r w:rsidRPr="00946BAC">
        <w:rPr>
          <w:rFonts w:ascii="Verdana" w:hAnsi="Verdana"/>
          <w:spacing w:val="-8"/>
          <w:sz w:val="20"/>
          <w:szCs w:val="20"/>
        </w:rPr>
        <w:t xml:space="preserve"> </w:t>
      </w:r>
      <w:r w:rsidRPr="00946BAC">
        <w:rPr>
          <w:rFonts w:ascii="Verdana" w:hAnsi="Verdana"/>
          <w:sz w:val="20"/>
          <w:szCs w:val="20"/>
        </w:rPr>
        <w:t>A contratada deverá manter durante toda a execução do contrato, em compatibilidade com as obrigações por ela assumidas, todas as condições de habilitação e qualificação exigidas na licitação.</w:t>
      </w:r>
    </w:p>
    <w:p w:rsidR="00946BAC" w:rsidRPr="00946BAC" w:rsidRDefault="00946BAC" w:rsidP="00946BAC">
      <w:pPr>
        <w:ind w:right="-24"/>
        <w:jc w:val="both"/>
        <w:rPr>
          <w:rFonts w:ascii="Verdana" w:hAnsi="Verdana"/>
          <w:b/>
          <w:sz w:val="20"/>
          <w:szCs w:val="20"/>
        </w:rPr>
      </w:pPr>
    </w:p>
    <w:p w:rsidR="00946BAC" w:rsidRPr="00946BAC" w:rsidRDefault="00946BAC" w:rsidP="00946BAC">
      <w:pPr>
        <w:ind w:right="-24"/>
        <w:jc w:val="both"/>
        <w:rPr>
          <w:rFonts w:ascii="Verdana" w:hAnsi="Verdana"/>
          <w:b/>
          <w:sz w:val="20"/>
          <w:szCs w:val="20"/>
        </w:rPr>
      </w:pPr>
      <w:r w:rsidRPr="00946BAC">
        <w:rPr>
          <w:rFonts w:ascii="Verdana" w:hAnsi="Verdana"/>
          <w:b/>
          <w:sz w:val="20"/>
          <w:szCs w:val="20"/>
        </w:rPr>
        <w:t>CLÁUSULA SÉTIMA - DAS OBRIGAÇÕES DA CONTRATADA RELATIVAS A CRITÉRIOS DE SUSTENTABILIDADE:</w:t>
      </w:r>
    </w:p>
    <w:p w:rsidR="00946BAC" w:rsidRPr="00946BAC" w:rsidRDefault="00946BAC" w:rsidP="00946BAC">
      <w:pPr>
        <w:pStyle w:val="Corpodetexto"/>
        <w:spacing w:before="10"/>
        <w:ind w:right="-24"/>
        <w:rPr>
          <w:rFonts w:ascii="Verdana" w:hAnsi="Verdana"/>
          <w:b/>
          <w:sz w:val="20"/>
          <w:szCs w:val="20"/>
        </w:rPr>
      </w:pPr>
    </w:p>
    <w:p w:rsidR="00946BAC" w:rsidRPr="00946BAC" w:rsidRDefault="00946BAC" w:rsidP="00946BAC">
      <w:pPr>
        <w:spacing w:before="1"/>
        <w:ind w:right="-24"/>
        <w:jc w:val="both"/>
        <w:rPr>
          <w:rFonts w:ascii="Verdana" w:hAnsi="Verdana"/>
          <w:sz w:val="20"/>
          <w:szCs w:val="20"/>
        </w:rPr>
      </w:pPr>
      <w:r w:rsidRPr="00946BAC">
        <w:rPr>
          <w:rFonts w:ascii="Verdana" w:hAnsi="Verdana"/>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946BAC" w:rsidRPr="00946BAC" w:rsidRDefault="00946BAC" w:rsidP="00946BAC">
      <w:pPr>
        <w:pStyle w:val="Corpodetexto"/>
        <w:spacing w:before="10"/>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PRIMEIRO - Colaborar com as medidas de redução de consumo e uso racional da água, cujo(s) encarregado(s) deve(m) atuar como facilitador(es) das mudanças de comportamento.</w:t>
      </w:r>
    </w:p>
    <w:p w:rsidR="00946BAC" w:rsidRPr="00946BAC" w:rsidRDefault="00946BAC" w:rsidP="00946BAC">
      <w:pPr>
        <w:pStyle w:val="Corpodetexto"/>
        <w:spacing w:before="1"/>
        <w:ind w:right="-24"/>
        <w:rPr>
          <w:rFonts w:ascii="Verdana" w:hAnsi="Verdana"/>
          <w:sz w:val="20"/>
          <w:szCs w:val="20"/>
        </w:rPr>
      </w:pPr>
    </w:p>
    <w:p w:rsidR="00946BAC" w:rsidRPr="00946BAC" w:rsidRDefault="00946BAC" w:rsidP="00946BAC">
      <w:pPr>
        <w:spacing w:before="1"/>
        <w:ind w:right="-24"/>
        <w:jc w:val="both"/>
        <w:rPr>
          <w:rFonts w:ascii="Verdana" w:hAnsi="Verdana"/>
          <w:sz w:val="20"/>
          <w:szCs w:val="20"/>
        </w:rPr>
      </w:pPr>
      <w:r w:rsidRPr="00946BAC">
        <w:rPr>
          <w:rFonts w:ascii="Verdana" w:hAnsi="Verdana"/>
          <w:sz w:val="20"/>
          <w:szCs w:val="20"/>
        </w:rPr>
        <w:t>PARÁGRAFO SEGUNDO - Dar preferência à aquisição e uso de equipamentos e complementos que promovam a redução do consumo de água e que apresentem eficiência energética e redução de consumo.</w:t>
      </w:r>
    </w:p>
    <w:p w:rsidR="00946BAC" w:rsidRPr="00946BAC" w:rsidRDefault="00946BAC" w:rsidP="00946BAC">
      <w:pPr>
        <w:pStyle w:val="Corpodetexto"/>
        <w:spacing w:before="10"/>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TERCEIRO - Evitar ao máximo o uso de extensões elétricas.</w:t>
      </w:r>
    </w:p>
    <w:p w:rsidR="00946BAC" w:rsidRPr="00946BAC" w:rsidRDefault="00946BAC" w:rsidP="00946BAC">
      <w:pPr>
        <w:pStyle w:val="Corpodetexto"/>
        <w:spacing w:before="1"/>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w:t>
      </w:r>
      <w:r w:rsidRPr="00946BAC">
        <w:rPr>
          <w:rFonts w:ascii="Verdana" w:hAnsi="Verdana"/>
          <w:spacing w:val="-12"/>
          <w:sz w:val="20"/>
          <w:szCs w:val="20"/>
        </w:rPr>
        <w:t xml:space="preserve"> </w:t>
      </w:r>
      <w:r w:rsidRPr="00946BAC">
        <w:rPr>
          <w:rFonts w:ascii="Verdana" w:hAnsi="Verdana"/>
          <w:sz w:val="20"/>
          <w:szCs w:val="20"/>
        </w:rPr>
        <w:t>QUARTO</w:t>
      </w:r>
      <w:r w:rsidRPr="00946BAC">
        <w:rPr>
          <w:rFonts w:ascii="Verdana" w:hAnsi="Verdana"/>
          <w:spacing w:val="-10"/>
          <w:sz w:val="20"/>
          <w:szCs w:val="20"/>
        </w:rPr>
        <w:t xml:space="preserve"> </w:t>
      </w:r>
      <w:r w:rsidRPr="00946BAC">
        <w:rPr>
          <w:rFonts w:ascii="Verdana" w:hAnsi="Verdana"/>
          <w:sz w:val="20"/>
          <w:szCs w:val="20"/>
        </w:rPr>
        <w:t>-</w:t>
      </w:r>
      <w:r w:rsidRPr="00946BAC">
        <w:rPr>
          <w:rFonts w:ascii="Verdana" w:hAnsi="Verdana"/>
          <w:spacing w:val="-13"/>
          <w:sz w:val="20"/>
          <w:szCs w:val="20"/>
        </w:rPr>
        <w:t xml:space="preserve"> </w:t>
      </w:r>
      <w:r w:rsidRPr="00946BAC">
        <w:rPr>
          <w:rFonts w:ascii="Verdana" w:hAnsi="Verdana"/>
          <w:sz w:val="20"/>
          <w:szCs w:val="20"/>
        </w:rPr>
        <w:t>Repassar</w:t>
      </w:r>
      <w:r w:rsidRPr="00946BAC">
        <w:rPr>
          <w:rFonts w:ascii="Verdana" w:hAnsi="Verdana"/>
          <w:spacing w:val="-11"/>
          <w:sz w:val="20"/>
          <w:szCs w:val="20"/>
        </w:rPr>
        <w:t xml:space="preserve"> </w:t>
      </w:r>
      <w:r w:rsidRPr="00946BAC">
        <w:rPr>
          <w:rFonts w:ascii="Verdana" w:hAnsi="Verdana"/>
          <w:sz w:val="20"/>
          <w:szCs w:val="20"/>
        </w:rPr>
        <w:t>a</w:t>
      </w:r>
      <w:r w:rsidRPr="00946BAC">
        <w:rPr>
          <w:rFonts w:ascii="Verdana" w:hAnsi="Verdana"/>
          <w:spacing w:val="-11"/>
          <w:sz w:val="20"/>
          <w:szCs w:val="20"/>
        </w:rPr>
        <w:t xml:space="preserve"> </w:t>
      </w:r>
      <w:r w:rsidRPr="00946BAC">
        <w:rPr>
          <w:rFonts w:ascii="Verdana" w:hAnsi="Verdana"/>
          <w:sz w:val="20"/>
          <w:szCs w:val="20"/>
        </w:rPr>
        <w:t>seus</w:t>
      </w:r>
      <w:r w:rsidRPr="00946BAC">
        <w:rPr>
          <w:rFonts w:ascii="Verdana" w:hAnsi="Verdana"/>
          <w:spacing w:val="-12"/>
          <w:sz w:val="20"/>
          <w:szCs w:val="20"/>
        </w:rPr>
        <w:t xml:space="preserve"> </w:t>
      </w:r>
      <w:r w:rsidRPr="00946BAC">
        <w:rPr>
          <w:rFonts w:ascii="Verdana" w:hAnsi="Verdana"/>
          <w:sz w:val="20"/>
          <w:szCs w:val="20"/>
        </w:rPr>
        <w:t>empregados</w:t>
      </w:r>
      <w:r w:rsidRPr="00946BAC">
        <w:rPr>
          <w:rFonts w:ascii="Verdana" w:hAnsi="Verdana"/>
          <w:spacing w:val="-12"/>
          <w:sz w:val="20"/>
          <w:szCs w:val="20"/>
        </w:rPr>
        <w:t xml:space="preserve"> </w:t>
      </w:r>
      <w:r w:rsidRPr="00946BAC">
        <w:rPr>
          <w:rFonts w:ascii="Verdana" w:hAnsi="Verdana"/>
          <w:sz w:val="20"/>
          <w:szCs w:val="20"/>
        </w:rPr>
        <w:t>todas</w:t>
      </w:r>
      <w:r w:rsidRPr="00946BAC">
        <w:rPr>
          <w:rFonts w:ascii="Verdana" w:hAnsi="Verdana"/>
          <w:spacing w:val="-11"/>
          <w:sz w:val="20"/>
          <w:szCs w:val="20"/>
        </w:rPr>
        <w:t xml:space="preserve"> </w:t>
      </w:r>
      <w:r w:rsidRPr="00946BAC">
        <w:rPr>
          <w:rFonts w:ascii="Verdana" w:hAnsi="Verdana"/>
          <w:sz w:val="20"/>
          <w:szCs w:val="20"/>
        </w:rPr>
        <w:t>as</w:t>
      </w:r>
      <w:r w:rsidRPr="00946BAC">
        <w:rPr>
          <w:rFonts w:ascii="Verdana" w:hAnsi="Verdana"/>
          <w:spacing w:val="-12"/>
          <w:sz w:val="20"/>
          <w:szCs w:val="20"/>
        </w:rPr>
        <w:t xml:space="preserve"> </w:t>
      </w:r>
      <w:r w:rsidRPr="00946BAC">
        <w:rPr>
          <w:rFonts w:ascii="Verdana" w:hAnsi="Verdana"/>
          <w:sz w:val="20"/>
          <w:szCs w:val="20"/>
        </w:rPr>
        <w:t>orientações</w:t>
      </w:r>
      <w:r w:rsidRPr="00946BAC">
        <w:rPr>
          <w:rFonts w:ascii="Verdana" w:hAnsi="Verdana"/>
          <w:spacing w:val="-12"/>
          <w:sz w:val="20"/>
          <w:szCs w:val="20"/>
        </w:rPr>
        <w:t xml:space="preserve"> </w:t>
      </w:r>
      <w:r w:rsidRPr="00946BAC">
        <w:rPr>
          <w:rFonts w:ascii="Verdana" w:hAnsi="Verdana"/>
          <w:sz w:val="20"/>
          <w:szCs w:val="20"/>
        </w:rPr>
        <w:t>referentes</w:t>
      </w:r>
      <w:r w:rsidRPr="00946BAC">
        <w:rPr>
          <w:rFonts w:ascii="Verdana" w:hAnsi="Verdana"/>
          <w:spacing w:val="-12"/>
          <w:sz w:val="20"/>
          <w:szCs w:val="20"/>
        </w:rPr>
        <w:t xml:space="preserve"> </w:t>
      </w:r>
      <w:r w:rsidRPr="00946BAC">
        <w:rPr>
          <w:rFonts w:ascii="Verdana" w:hAnsi="Verdana"/>
          <w:sz w:val="20"/>
          <w:szCs w:val="20"/>
        </w:rPr>
        <w:t>à</w:t>
      </w:r>
      <w:r w:rsidRPr="00946BAC">
        <w:rPr>
          <w:rFonts w:ascii="Verdana" w:hAnsi="Verdana"/>
          <w:spacing w:val="-11"/>
          <w:sz w:val="20"/>
          <w:szCs w:val="20"/>
        </w:rPr>
        <w:t xml:space="preserve"> </w:t>
      </w:r>
      <w:r w:rsidRPr="00946BAC">
        <w:rPr>
          <w:rFonts w:ascii="Verdana" w:hAnsi="Verdana"/>
          <w:sz w:val="20"/>
          <w:szCs w:val="20"/>
        </w:rPr>
        <w:t>redução</w:t>
      </w:r>
      <w:r w:rsidRPr="00946BAC">
        <w:rPr>
          <w:rFonts w:ascii="Verdana" w:hAnsi="Verdana"/>
          <w:spacing w:val="-11"/>
          <w:sz w:val="20"/>
          <w:szCs w:val="20"/>
        </w:rPr>
        <w:t xml:space="preserve"> </w:t>
      </w:r>
      <w:r w:rsidRPr="00946BAC">
        <w:rPr>
          <w:rFonts w:ascii="Verdana" w:hAnsi="Verdana"/>
          <w:sz w:val="20"/>
          <w:szCs w:val="20"/>
        </w:rPr>
        <w:t>do</w:t>
      </w:r>
      <w:r w:rsidRPr="00946BAC">
        <w:rPr>
          <w:rFonts w:ascii="Verdana" w:hAnsi="Verdana"/>
          <w:spacing w:val="-11"/>
          <w:sz w:val="20"/>
          <w:szCs w:val="20"/>
        </w:rPr>
        <w:t xml:space="preserve"> </w:t>
      </w:r>
      <w:r w:rsidRPr="00946BAC">
        <w:rPr>
          <w:rFonts w:ascii="Verdana" w:hAnsi="Verdana"/>
          <w:sz w:val="20"/>
          <w:szCs w:val="20"/>
        </w:rPr>
        <w:t>consumo</w:t>
      </w:r>
      <w:r w:rsidRPr="00946BAC">
        <w:rPr>
          <w:rFonts w:ascii="Verdana" w:hAnsi="Verdana"/>
          <w:spacing w:val="-11"/>
          <w:sz w:val="20"/>
          <w:szCs w:val="20"/>
        </w:rPr>
        <w:t xml:space="preserve"> </w:t>
      </w:r>
      <w:r w:rsidRPr="00946BAC">
        <w:rPr>
          <w:rFonts w:ascii="Verdana" w:hAnsi="Verdana"/>
          <w:sz w:val="20"/>
          <w:szCs w:val="20"/>
        </w:rPr>
        <w:t>de</w:t>
      </w:r>
      <w:r w:rsidRPr="00946BAC">
        <w:rPr>
          <w:rFonts w:ascii="Verdana" w:hAnsi="Verdana"/>
          <w:spacing w:val="-10"/>
          <w:sz w:val="20"/>
          <w:szCs w:val="20"/>
        </w:rPr>
        <w:t xml:space="preserve"> </w:t>
      </w:r>
      <w:r w:rsidRPr="00946BAC">
        <w:rPr>
          <w:rFonts w:ascii="Verdana" w:hAnsi="Verdana"/>
          <w:sz w:val="20"/>
          <w:szCs w:val="20"/>
        </w:rPr>
        <w:t>energia</w:t>
      </w:r>
      <w:r w:rsidRPr="00946BAC">
        <w:rPr>
          <w:rFonts w:ascii="Verdana" w:hAnsi="Verdana"/>
          <w:spacing w:val="-9"/>
          <w:sz w:val="20"/>
          <w:szCs w:val="20"/>
        </w:rPr>
        <w:t xml:space="preserve"> </w:t>
      </w:r>
      <w:r w:rsidRPr="00946BAC">
        <w:rPr>
          <w:rFonts w:ascii="Verdana" w:hAnsi="Verdana"/>
          <w:sz w:val="20"/>
          <w:szCs w:val="20"/>
        </w:rPr>
        <w:t>e</w:t>
      </w:r>
      <w:r w:rsidRPr="00946BAC">
        <w:rPr>
          <w:rFonts w:ascii="Verdana" w:hAnsi="Verdana"/>
          <w:spacing w:val="-11"/>
          <w:sz w:val="20"/>
          <w:szCs w:val="20"/>
        </w:rPr>
        <w:t xml:space="preserve"> </w:t>
      </w:r>
      <w:r w:rsidRPr="00946BAC">
        <w:rPr>
          <w:rFonts w:ascii="Verdana" w:hAnsi="Verdana"/>
          <w:sz w:val="20"/>
          <w:szCs w:val="20"/>
        </w:rPr>
        <w:t>água. Dar preferência a descarga e torneira com controle de vazão, evitando o desperdício de</w:t>
      </w:r>
      <w:r w:rsidRPr="00946BAC">
        <w:rPr>
          <w:rFonts w:ascii="Verdana" w:hAnsi="Verdana"/>
          <w:spacing w:val="-8"/>
          <w:sz w:val="20"/>
          <w:szCs w:val="20"/>
        </w:rPr>
        <w:t xml:space="preserve"> </w:t>
      </w:r>
      <w:r w:rsidRPr="00946BAC">
        <w:rPr>
          <w:rFonts w:ascii="Verdana" w:hAnsi="Verdana"/>
          <w:sz w:val="20"/>
          <w:szCs w:val="20"/>
        </w:rPr>
        <w:t>água.</w:t>
      </w:r>
    </w:p>
    <w:p w:rsidR="00946BAC" w:rsidRPr="00946BAC" w:rsidRDefault="00946BAC" w:rsidP="00946BAC">
      <w:pPr>
        <w:pStyle w:val="Corpodetexto"/>
        <w:spacing w:before="1"/>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w:t>
      </w:r>
      <w:r w:rsidRPr="00946BAC">
        <w:rPr>
          <w:rFonts w:ascii="Verdana" w:hAnsi="Verdana"/>
          <w:spacing w:val="-8"/>
          <w:sz w:val="20"/>
          <w:szCs w:val="20"/>
        </w:rPr>
        <w:t xml:space="preserve"> </w:t>
      </w:r>
      <w:r w:rsidRPr="00946BAC">
        <w:rPr>
          <w:rFonts w:ascii="Verdana" w:hAnsi="Verdana"/>
          <w:sz w:val="20"/>
          <w:szCs w:val="20"/>
        </w:rPr>
        <w:t>QUINTO</w:t>
      </w:r>
      <w:r w:rsidRPr="00946BAC">
        <w:rPr>
          <w:rFonts w:ascii="Verdana" w:hAnsi="Verdana"/>
          <w:spacing w:val="-5"/>
          <w:sz w:val="20"/>
          <w:szCs w:val="20"/>
        </w:rPr>
        <w:t xml:space="preserve"> </w:t>
      </w:r>
      <w:r w:rsidRPr="00946BAC">
        <w:rPr>
          <w:rFonts w:ascii="Verdana" w:hAnsi="Verdana"/>
          <w:sz w:val="20"/>
          <w:szCs w:val="20"/>
        </w:rPr>
        <w:t>-</w:t>
      </w:r>
      <w:r w:rsidRPr="00946BAC">
        <w:rPr>
          <w:rFonts w:ascii="Verdana" w:hAnsi="Verdana"/>
          <w:spacing w:val="-8"/>
          <w:sz w:val="20"/>
          <w:szCs w:val="20"/>
        </w:rPr>
        <w:t xml:space="preserve"> </w:t>
      </w:r>
      <w:r w:rsidRPr="00946BAC">
        <w:rPr>
          <w:rFonts w:ascii="Verdana" w:hAnsi="Verdana"/>
          <w:sz w:val="20"/>
          <w:szCs w:val="20"/>
        </w:rPr>
        <w:t>Fornecer</w:t>
      </w:r>
      <w:r w:rsidRPr="00946BAC">
        <w:rPr>
          <w:rFonts w:ascii="Verdana" w:hAnsi="Verdana"/>
          <w:spacing w:val="-6"/>
          <w:sz w:val="20"/>
          <w:szCs w:val="20"/>
        </w:rPr>
        <w:t xml:space="preserve"> </w:t>
      </w:r>
      <w:r w:rsidRPr="00946BAC">
        <w:rPr>
          <w:rFonts w:ascii="Verdana" w:hAnsi="Verdana"/>
          <w:sz w:val="20"/>
          <w:szCs w:val="20"/>
        </w:rPr>
        <w:t>aos</w:t>
      </w:r>
      <w:r w:rsidRPr="00946BAC">
        <w:rPr>
          <w:rFonts w:ascii="Verdana" w:hAnsi="Verdana"/>
          <w:spacing w:val="-7"/>
          <w:sz w:val="20"/>
          <w:szCs w:val="20"/>
        </w:rPr>
        <w:t xml:space="preserve"> </w:t>
      </w:r>
      <w:r w:rsidRPr="00946BAC">
        <w:rPr>
          <w:rFonts w:ascii="Verdana" w:hAnsi="Verdana"/>
          <w:sz w:val="20"/>
          <w:szCs w:val="20"/>
        </w:rPr>
        <w:t>empregados</w:t>
      </w:r>
      <w:r w:rsidRPr="00946BAC">
        <w:rPr>
          <w:rFonts w:ascii="Verdana" w:hAnsi="Verdana"/>
          <w:spacing w:val="-8"/>
          <w:sz w:val="20"/>
          <w:szCs w:val="20"/>
        </w:rPr>
        <w:t xml:space="preserve"> </w:t>
      </w:r>
      <w:r w:rsidRPr="00946BAC">
        <w:rPr>
          <w:rFonts w:ascii="Verdana" w:hAnsi="Verdana"/>
          <w:sz w:val="20"/>
          <w:szCs w:val="20"/>
        </w:rPr>
        <w:t>os</w:t>
      </w:r>
      <w:r w:rsidRPr="00946BAC">
        <w:rPr>
          <w:rFonts w:ascii="Verdana" w:hAnsi="Verdana"/>
          <w:spacing w:val="-7"/>
          <w:sz w:val="20"/>
          <w:szCs w:val="20"/>
        </w:rPr>
        <w:t xml:space="preserve"> </w:t>
      </w:r>
      <w:r w:rsidRPr="00946BAC">
        <w:rPr>
          <w:rFonts w:ascii="Verdana" w:hAnsi="Verdana"/>
          <w:sz w:val="20"/>
          <w:szCs w:val="20"/>
        </w:rPr>
        <w:t>equipamentos</w:t>
      </w:r>
      <w:r w:rsidRPr="00946BAC">
        <w:rPr>
          <w:rFonts w:ascii="Verdana" w:hAnsi="Verdana"/>
          <w:spacing w:val="-7"/>
          <w:sz w:val="20"/>
          <w:szCs w:val="20"/>
        </w:rPr>
        <w:t xml:space="preserve"> </w:t>
      </w:r>
      <w:r w:rsidRPr="00946BAC">
        <w:rPr>
          <w:rFonts w:ascii="Verdana" w:hAnsi="Verdana"/>
          <w:sz w:val="20"/>
          <w:szCs w:val="20"/>
        </w:rPr>
        <w:t>de</w:t>
      </w:r>
      <w:r w:rsidRPr="00946BAC">
        <w:rPr>
          <w:rFonts w:ascii="Verdana" w:hAnsi="Verdana"/>
          <w:spacing w:val="-6"/>
          <w:sz w:val="20"/>
          <w:szCs w:val="20"/>
        </w:rPr>
        <w:t xml:space="preserve"> </w:t>
      </w:r>
      <w:r w:rsidRPr="00946BAC">
        <w:rPr>
          <w:rFonts w:ascii="Verdana" w:hAnsi="Verdana"/>
          <w:sz w:val="20"/>
          <w:szCs w:val="20"/>
        </w:rPr>
        <w:t>segurança</w:t>
      </w:r>
      <w:r w:rsidRPr="00946BAC">
        <w:rPr>
          <w:rFonts w:ascii="Verdana" w:hAnsi="Verdana"/>
          <w:spacing w:val="-6"/>
          <w:sz w:val="20"/>
          <w:szCs w:val="20"/>
        </w:rPr>
        <w:t xml:space="preserve"> </w:t>
      </w:r>
      <w:r w:rsidRPr="00946BAC">
        <w:rPr>
          <w:rFonts w:ascii="Verdana" w:hAnsi="Verdana"/>
          <w:sz w:val="20"/>
          <w:szCs w:val="20"/>
        </w:rPr>
        <w:t>que</w:t>
      </w:r>
      <w:r w:rsidRPr="00946BAC">
        <w:rPr>
          <w:rFonts w:ascii="Verdana" w:hAnsi="Verdana"/>
          <w:spacing w:val="-5"/>
          <w:sz w:val="20"/>
          <w:szCs w:val="20"/>
        </w:rPr>
        <w:t xml:space="preserve"> </w:t>
      </w:r>
      <w:r w:rsidRPr="00946BAC">
        <w:rPr>
          <w:rFonts w:ascii="Verdana" w:hAnsi="Verdana"/>
          <w:sz w:val="20"/>
          <w:szCs w:val="20"/>
        </w:rPr>
        <w:t>se</w:t>
      </w:r>
      <w:r w:rsidRPr="00946BAC">
        <w:rPr>
          <w:rFonts w:ascii="Verdana" w:hAnsi="Verdana"/>
          <w:spacing w:val="-6"/>
          <w:sz w:val="20"/>
          <w:szCs w:val="20"/>
        </w:rPr>
        <w:t xml:space="preserve"> </w:t>
      </w:r>
      <w:r w:rsidRPr="00946BAC">
        <w:rPr>
          <w:rFonts w:ascii="Verdana" w:hAnsi="Verdana"/>
          <w:sz w:val="20"/>
          <w:szCs w:val="20"/>
        </w:rPr>
        <w:t>fizerem</w:t>
      </w:r>
      <w:r w:rsidRPr="00946BAC">
        <w:rPr>
          <w:rFonts w:ascii="Verdana" w:hAnsi="Verdana"/>
          <w:spacing w:val="-8"/>
          <w:sz w:val="20"/>
          <w:szCs w:val="20"/>
        </w:rPr>
        <w:t xml:space="preserve"> </w:t>
      </w:r>
      <w:r w:rsidRPr="00946BAC">
        <w:rPr>
          <w:rFonts w:ascii="Verdana" w:hAnsi="Verdana"/>
          <w:sz w:val="20"/>
          <w:szCs w:val="20"/>
        </w:rPr>
        <w:t>necessários,</w:t>
      </w:r>
      <w:r w:rsidRPr="00946BAC">
        <w:rPr>
          <w:rFonts w:ascii="Verdana" w:hAnsi="Verdana"/>
          <w:spacing w:val="-6"/>
          <w:sz w:val="20"/>
          <w:szCs w:val="20"/>
        </w:rPr>
        <w:t xml:space="preserve"> </w:t>
      </w:r>
      <w:r w:rsidRPr="00946BAC">
        <w:rPr>
          <w:rFonts w:ascii="Verdana" w:hAnsi="Verdana"/>
          <w:sz w:val="20"/>
          <w:szCs w:val="20"/>
        </w:rPr>
        <w:t>para</w:t>
      </w:r>
      <w:r w:rsidRPr="00946BAC">
        <w:rPr>
          <w:rFonts w:ascii="Verdana" w:hAnsi="Verdana"/>
          <w:spacing w:val="-6"/>
          <w:sz w:val="20"/>
          <w:szCs w:val="20"/>
        </w:rPr>
        <w:t xml:space="preserve"> </w:t>
      </w:r>
      <w:r w:rsidRPr="00946BAC">
        <w:rPr>
          <w:rFonts w:ascii="Verdana" w:hAnsi="Verdana"/>
          <w:sz w:val="20"/>
          <w:szCs w:val="20"/>
        </w:rPr>
        <w:t>a</w:t>
      </w:r>
      <w:r w:rsidRPr="00946BAC">
        <w:rPr>
          <w:rFonts w:ascii="Verdana" w:hAnsi="Verdana"/>
          <w:spacing w:val="-6"/>
          <w:sz w:val="20"/>
          <w:szCs w:val="20"/>
        </w:rPr>
        <w:t xml:space="preserve"> </w:t>
      </w:r>
      <w:r w:rsidRPr="00946BAC">
        <w:rPr>
          <w:rFonts w:ascii="Verdana" w:hAnsi="Verdana"/>
          <w:sz w:val="20"/>
          <w:szCs w:val="20"/>
        </w:rPr>
        <w:t>execução dos</w:t>
      </w:r>
      <w:r w:rsidRPr="00946BAC">
        <w:rPr>
          <w:rFonts w:ascii="Verdana" w:hAnsi="Verdana"/>
          <w:spacing w:val="-2"/>
          <w:sz w:val="20"/>
          <w:szCs w:val="20"/>
        </w:rPr>
        <w:t xml:space="preserve"> </w:t>
      </w:r>
      <w:r w:rsidRPr="00946BAC">
        <w:rPr>
          <w:rFonts w:ascii="Verdana" w:hAnsi="Verdana"/>
          <w:sz w:val="20"/>
          <w:szCs w:val="20"/>
        </w:rPr>
        <w:t>serviços.</w:t>
      </w:r>
    </w:p>
    <w:p w:rsidR="00946BAC" w:rsidRPr="00946BAC" w:rsidRDefault="00946BAC" w:rsidP="00946BAC">
      <w:pPr>
        <w:pStyle w:val="Corpodetexto"/>
        <w:spacing w:before="11"/>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946BAC" w:rsidRPr="00946BAC" w:rsidRDefault="00946BAC" w:rsidP="00946BAC">
      <w:pPr>
        <w:pStyle w:val="Corpodetexto"/>
        <w:spacing w:before="10"/>
        <w:ind w:right="-24"/>
        <w:rPr>
          <w:rFonts w:ascii="Verdana" w:hAnsi="Verdana"/>
          <w:sz w:val="20"/>
          <w:szCs w:val="20"/>
        </w:rPr>
      </w:pPr>
    </w:p>
    <w:p w:rsidR="00946BAC" w:rsidRPr="00946BAC" w:rsidRDefault="00946BAC" w:rsidP="00946BAC">
      <w:pPr>
        <w:spacing w:before="1"/>
        <w:ind w:right="-24"/>
        <w:jc w:val="both"/>
        <w:rPr>
          <w:rFonts w:ascii="Verdana" w:hAnsi="Verdana"/>
          <w:sz w:val="20"/>
          <w:szCs w:val="20"/>
        </w:rPr>
      </w:pPr>
      <w:r w:rsidRPr="00946BAC">
        <w:rPr>
          <w:rFonts w:ascii="Verdana" w:hAnsi="Verdana"/>
          <w:sz w:val="20"/>
          <w:szCs w:val="20"/>
        </w:rPr>
        <w:t>PARÁGRAFO SÉTIMO - Proibir quaisquer atos de preconceito de raça, cor, sexo, orientação sexual ou estado civil na seleção de colaboradores no quadro da empresa.</w:t>
      </w:r>
    </w:p>
    <w:p w:rsidR="00946BAC" w:rsidRPr="00946BAC" w:rsidRDefault="00946BAC" w:rsidP="00946BAC">
      <w:pPr>
        <w:pStyle w:val="Corpodetexto"/>
        <w:spacing w:before="1"/>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946BAC" w:rsidRPr="00946BAC" w:rsidRDefault="00946BAC" w:rsidP="00946BAC">
      <w:pPr>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DÉCIMO - É proibido incinerar qualquer resíduo gerado;</w:t>
      </w:r>
    </w:p>
    <w:p w:rsidR="00946BAC" w:rsidRPr="00946BAC" w:rsidRDefault="00946BAC" w:rsidP="00946BAC">
      <w:pPr>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DÉCIMO PRIMEIRO - Não é permitida a emissão de ruídos de alta intensidade;</w:t>
      </w:r>
    </w:p>
    <w:p w:rsidR="00946BAC" w:rsidRPr="00946BAC" w:rsidRDefault="00946BAC" w:rsidP="00946BAC">
      <w:pPr>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DÉCIMO SEGUNDO - A contratada deverá observar no que couber, durante a execução contratual, critérios e práticas de sustentabilidade, como:</w:t>
      </w:r>
    </w:p>
    <w:p w:rsidR="00946BAC" w:rsidRPr="00946BAC" w:rsidRDefault="00946BAC" w:rsidP="00946BAC">
      <w:pPr>
        <w:ind w:right="-24"/>
        <w:jc w:val="both"/>
        <w:rPr>
          <w:rFonts w:ascii="Verdana" w:hAnsi="Verdana"/>
          <w:sz w:val="20"/>
          <w:szCs w:val="20"/>
        </w:rPr>
      </w:pPr>
    </w:p>
    <w:p w:rsidR="00946BAC" w:rsidRPr="00946BAC" w:rsidRDefault="00946BAC" w:rsidP="00946BAC">
      <w:pPr>
        <w:pStyle w:val="PargrafodaLista"/>
        <w:numPr>
          <w:ilvl w:val="0"/>
          <w:numId w:val="4"/>
        </w:numPr>
        <w:ind w:left="0" w:right="-24" w:firstLine="0"/>
        <w:rPr>
          <w:rFonts w:ascii="Verdana" w:hAnsi="Verdana"/>
          <w:sz w:val="20"/>
          <w:szCs w:val="20"/>
        </w:rPr>
      </w:pPr>
      <w:r w:rsidRPr="00946BAC">
        <w:rPr>
          <w:rFonts w:ascii="Verdana" w:hAnsi="Verdana"/>
          <w:sz w:val="20"/>
          <w:szCs w:val="20"/>
        </w:rPr>
        <w:t>Dar preferência a envio de documentos na forma digital, a fim de reduzir a impressão de</w:t>
      </w:r>
      <w:r w:rsidRPr="00946BAC">
        <w:rPr>
          <w:rFonts w:ascii="Verdana" w:hAnsi="Verdana"/>
          <w:spacing w:val="-5"/>
          <w:sz w:val="20"/>
          <w:szCs w:val="20"/>
        </w:rPr>
        <w:t xml:space="preserve"> </w:t>
      </w:r>
      <w:r w:rsidRPr="00946BAC">
        <w:rPr>
          <w:rFonts w:ascii="Verdana" w:hAnsi="Verdana"/>
          <w:sz w:val="20"/>
          <w:szCs w:val="20"/>
        </w:rPr>
        <w:t>documentos;</w:t>
      </w:r>
    </w:p>
    <w:p w:rsidR="00946BAC" w:rsidRPr="00946BAC" w:rsidRDefault="00946BAC" w:rsidP="00946BAC">
      <w:pPr>
        <w:pStyle w:val="PargrafodaLista"/>
        <w:numPr>
          <w:ilvl w:val="0"/>
          <w:numId w:val="4"/>
        </w:numPr>
        <w:ind w:left="0" w:right="-24" w:firstLine="0"/>
        <w:rPr>
          <w:rFonts w:ascii="Verdana" w:hAnsi="Verdana"/>
          <w:sz w:val="20"/>
          <w:szCs w:val="20"/>
        </w:rPr>
      </w:pPr>
      <w:r w:rsidRPr="00946BAC">
        <w:rPr>
          <w:rFonts w:ascii="Verdana" w:hAnsi="Verdana"/>
          <w:sz w:val="20"/>
          <w:szCs w:val="20"/>
        </w:rPr>
        <w:t>Em caso de necessidade de envio de documentos à contratante, usar preferencialmente a função “duplex” (frente e verso), bem como de papel confeccionado com madeira de origem</w:t>
      </w:r>
      <w:r w:rsidRPr="00946BAC">
        <w:rPr>
          <w:rFonts w:ascii="Verdana" w:hAnsi="Verdana"/>
          <w:spacing w:val="-10"/>
          <w:sz w:val="20"/>
          <w:szCs w:val="20"/>
        </w:rPr>
        <w:t xml:space="preserve"> </w:t>
      </w:r>
      <w:r w:rsidRPr="00946BAC">
        <w:rPr>
          <w:rFonts w:ascii="Verdana" w:hAnsi="Verdana"/>
          <w:sz w:val="20"/>
          <w:szCs w:val="20"/>
        </w:rPr>
        <w:t>legal.</w:t>
      </w:r>
    </w:p>
    <w:p w:rsidR="00946BAC" w:rsidRPr="00946BAC" w:rsidRDefault="00946BAC" w:rsidP="00946BAC">
      <w:pPr>
        <w:pStyle w:val="PargrafodaLista"/>
        <w:numPr>
          <w:ilvl w:val="0"/>
          <w:numId w:val="4"/>
        </w:numPr>
        <w:ind w:left="0" w:right="-24" w:firstLine="0"/>
        <w:rPr>
          <w:rFonts w:ascii="Verdana" w:hAnsi="Verdana"/>
          <w:sz w:val="20"/>
          <w:szCs w:val="20"/>
        </w:rPr>
      </w:pPr>
      <w:r w:rsidRPr="00946BAC">
        <w:rPr>
          <w:rFonts w:ascii="Verdana" w:hAnsi="Verdana"/>
          <w:sz w:val="20"/>
          <w:szCs w:val="20"/>
        </w:rPr>
        <w:t>Priorizar a aquisição de bens que sejam constituídos por material renovável, reciclado, atóxico ou</w:t>
      </w:r>
      <w:r w:rsidRPr="00946BAC">
        <w:rPr>
          <w:rFonts w:ascii="Verdana" w:hAnsi="Verdana"/>
          <w:spacing w:val="-19"/>
          <w:sz w:val="20"/>
          <w:szCs w:val="20"/>
        </w:rPr>
        <w:t xml:space="preserve"> </w:t>
      </w:r>
      <w:r w:rsidRPr="00946BAC">
        <w:rPr>
          <w:rFonts w:ascii="Verdana" w:hAnsi="Verdana"/>
          <w:sz w:val="20"/>
          <w:szCs w:val="20"/>
        </w:rPr>
        <w:t>biodegradável.</w:t>
      </w:r>
    </w:p>
    <w:p w:rsidR="00946BAC" w:rsidRPr="00946BAC" w:rsidRDefault="00946BAC" w:rsidP="00946BAC">
      <w:pPr>
        <w:pStyle w:val="PargrafodaLista"/>
        <w:numPr>
          <w:ilvl w:val="0"/>
          <w:numId w:val="4"/>
        </w:numPr>
        <w:ind w:left="0" w:right="-24" w:firstLine="0"/>
        <w:rPr>
          <w:rFonts w:ascii="Verdana" w:hAnsi="Verdana"/>
          <w:sz w:val="20"/>
          <w:szCs w:val="20"/>
        </w:rPr>
      </w:pPr>
      <w:r w:rsidRPr="00946BAC">
        <w:rPr>
          <w:rFonts w:ascii="Verdana" w:hAnsi="Verdana"/>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46BAC">
        <w:rPr>
          <w:rFonts w:ascii="Verdana" w:hAnsi="Verdana"/>
          <w:spacing w:val="-3"/>
          <w:sz w:val="20"/>
          <w:szCs w:val="20"/>
        </w:rPr>
        <w:t xml:space="preserve"> </w:t>
      </w:r>
      <w:r w:rsidRPr="00946BAC">
        <w:rPr>
          <w:rFonts w:ascii="Verdana" w:hAnsi="Verdana"/>
          <w:sz w:val="20"/>
          <w:szCs w:val="20"/>
        </w:rPr>
        <w:t>5.940/2006.</w:t>
      </w:r>
    </w:p>
    <w:p w:rsidR="00946BAC" w:rsidRPr="00946BAC" w:rsidRDefault="00946BAC" w:rsidP="00946BAC">
      <w:pPr>
        <w:pStyle w:val="PargrafodaLista"/>
        <w:numPr>
          <w:ilvl w:val="0"/>
          <w:numId w:val="4"/>
        </w:numPr>
        <w:ind w:left="0" w:right="-24" w:firstLine="0"/>
        <w:rPr>
          <w:rFonts w:ascii="Verdana" w:hAnsi="Verdana"/>
          <w:sz w:val="20"/>
          <w:szCs w:val="20"/>
        </w:rPr>
      </w:pPr>
      <w:r w:rsidRPr="00946BAC">
        <w:rPr>
          <w:rFonts w:ascii="Verdana" w:hAnsi="Verdana"/>
          <w:sz w:val="20"/>
          <w:szCs w:val="20"/>
        </w:rPr>
        <w:t>Capacitar</w:t>
      </w:r>
      <w:r w:rsidRPr="00946BAC">
        <w:rPr>
          <w:rFonts w:ascii="Verdana" w:hAnsi="Verdana"/>
          <w:spacing w:val="-4"/>
          <w:sz w:val="20"/>
          <w:szCs w:val="20"/>
        </w:rPr>
        <w:t xml:space="preserve"> </w:t>
      </w:r>
      <w:r w:rsidRPr="00946BAC">
        <w:rPr>
          <w:rFonts w:ascii="Verdana" w:hAnsi="Verdana"/>
          <w:sz w:val="20"/>
          <w:szCs w:val="20"/>
        </w:rPr>
        <w:t>seus</w:t>
      </w:r>
      <w:r w:rsidRPr="00946BAC">
        <w:rPr>
          <w:rFonts w:ascii="Verdana" w:hAnsi="Verdana"/>
          <w:spacing w:val="-5"/>
          <w:sz w:val="20"/>
          <w:szCs w:val="20"/>
        </w:rPr>
        <w:t xml:space="preserve"> </w:t>
      </w:r>
      <w:r w:rsidRPr="00946BAC">
        <w:rPr>
          <w:rFonts w:ascii="Verdana" w:hAnsi="Verdana"/>
          <w:sz w:val="20"/>
          <w:szCs w:val="20"/>
        </w:rPr>
        <w:t>empregados,</w:t>
      </w:r>
      <w:r w:rsidRPr="00946BAC">
        <w:rPr>
          <w:rFonts w:ascii="Verdana" w:hAnsi="Verdana"/>
          <w:spacing w:val="-2"/>
          <w:sz w:val="20"/>
          <w:szCs w:val="20"/>
        </w:rPr>
        <w:t xml:space="preserve"> </w:t>
      </w:r>
      <w:r w:rsidRPr="00946BAC">
        <w:rPr>
          <w:rFonts w:ascii="Verdana" w:hAnsi="Verdana"/>
          <w:sz w:val="20"/>
          <w:szCs w:val="20"/>
        </w:rPr>
        <w:t>orientando</w:t>
      </w:r>
      <w:r w:rsidRPr="00946BAC">
        <w:rPr>
          <w:rFonts w:ascii="Verdana" w:hAnsi="Verdana"/>
          <w:spacing w:val="-3"/>
          <w:sz w:val="20"/>
          <w:szCs w:val="20"/>
        </w:rPr>
        <w:t xml:space="preserve"> </w:t>
      </w:r>
      <w:r w:rsidRPr="00946BAC">
        <w:rPr>
          <w:rFonts w:ascii="Verdana" w:hAnsi="Verdana"/>
          <w:sz w:val="20"/>
          <w:szCs w:val="20"/>
        </w:rPr>
        <w:t>que</w:t>
      </w:r>
      <w:r w:rsidRPr="00946BAC">
        <w:rPr>
          <w:rFonts w:ascii="Verdana" w:hAnsi="Verdana"/>
          <w:spacing w:val="-4"/>
          <w:sz w:val="20"/>
          <w:szCs w:val="20"/>
        </w:rPr>
        <w:t xml:space="preserve"> </w:t>
      </w:r>
      <w:r w:rsidRPr="00946BAC">
        <w:rPr>
          <w:rFonts w:ascii="Verdana" w:hAnsi="Verdana"/>
          <w:sz w:val="20"/>
          <w:szCs w:val="20"/>
        </w:rPr>
        <w:t>os</w:t>
      </w:r>
      <w:r w:rsidRPr="00946BAC">
        <w:rPr>
          <w:rFonts w:ascii="Verdana" w:hAnsi="Verdana"/>
          <w:spacing w:val="-4"/>
          <w:sz w:val="20"/>
          <w:szCs w:val="20"/>
        </w:rPr>
        <w:t xml:space="preserve"> </w:t>
      </w:r>
      <w:r w:rsidRPr="00946BAC">
        <w:rPr>
          <w:rFonts w:ascii="Verdana" w:hAnsi="Verdana"/>
          <w:sz w:val="20"/>
          <w:szCs w:val="20"/>
        </w:rPr>
        <w:t>resíduos</w:t>
      </w:r>
      <w:r w:rsidRPr="00946BAC">
        <w:rPr>
          <w:rFonts w:ascii="Verdana" w:hAnsi="Verdana"/>
          <w:spacing w:val="-3"/>
          <w:sz w:val="20"/>
          <w:szCs w:val="20"/>
        </w:rPr>
        <w:t xml:space="preserve"> </w:t>
      </w:r>
      <w:r w:rsidRPr="00946BAC">
        <w:rPr>
          <w:rFonts w:ascii="Verdana" w:hAnsi="Verdana"/>
          <w:sz w:val="20"/>
          <w:szCs w:val="20"/>
        </w:rPr>
        <w:t>não</w:t>
      </w:r>
      <w:r w:rsidRPr="00946BAC">
        <w:rPr>
          <w:rFonts w:ascii="Verdana" w:hAnsi="Verdana"/>
          <w:spacing w:val="-3"/>
          <w:sz w:val="20"/>
          <w:szCs w:val="20"/>
        </w:rPr>
        <w:t xml:space="preserve"> </w:t>
      </w:r>
      <w:r w:rsidRPr="00946BAC">
        <w:rPr>
          <w:rFonts w:ascii="Verdana" w:hAnsi="Verdana"/>
          <w:sz w:val="20"/>
          <w:szCs w:val="20"/>
        </w:rPr>
        <w:t>poderão</w:t>
      </w:r>
      <w:r w:rsidRPr="00946BAC">
        <w:rPr>
          <w:rFonts w:ascii="Verdana" w:hAnsi="Verdana"/>
          <w:spacing w:val="-3"/>
          <w:sz w:val="20"/>
          <w:szCs w:val="20"/>
        </w:rPr>
        <w:t xml:space="preserve"> </w:t>
      </w:r>
      <w:r w:rsidRPr="00946BAC">
        <w:rPr>
          <w:rFonts w:ascii="Verdana" w:hAnsi="Verdana"/>
          <w:sz w:val="20"/>
          <w:szCs w:val="20"/>
        </w:rPr>
        <w:t>ser</w:t>
      </w:r>
      <w:r w:rsidRPr="00946BAC">
        <w:rPr>
          <w:rFonts w:ascii="Verdana" w:hAnsi="Verdana"/>
          <w:spacing w:val="-3"/>
          <w:sz w:val="20"/>
          <w:szCs w:val="20"/>
        </w:rPr>
        <w:t xml:space="preserve"> </w:t>
      </w:r>
      <w:r w:rsidRPr="00946BAC">
        <w:rPr>
          <w:rFonts w:ascii="Verdana" w:hAnsi="Verdana"/>
          <w:sz w:val="20"/>
          <w:szCs w:val="20"/>
        </w:rPr>
        <w:t>dispostos</w:t>
      </w:r>
      <w:r w:rsidRPr="00946BAC">
        <w:rPr>
          <w:rFonts w:ascii="Verdana" w:hAnsi="Verdana"/>
          <w:spacing w:val="-5"/>
          <w:sz w:val="20"/>
          <w:szCs w:val="20"/>
        </w:rPr>
        <w:t xml:space="preserve"> </w:t>
      </w:r>
      <w:r w:rsidRPr="00946BAC">
        <w:rPr>
          <w:rFonts w:ascii="Verdana" w:hAnsi="Verdana"/>
          <w:sz w:val="20"/>
          <w:szCs w:val="20"/>
        </w:rPr>
        <w:t>em</w:t>
      </w:r>
      <w:r w:rsidRPr="00946BAC">
        <w:rPr>
          <w:rFonts w:ascii="Verdana" w:hAnsi="Verdana"/>
          <w:spacing w:val="-7"/>
          <w:sz w:val="20"/>
          <w:szCs w:val="20"/>
        </w:rPr>
        <w:t xml:space="preserve"> </w:t>
      </w:r>
      <w:r w:rsidRPr="00946BAC">
        <w:rPr>
          <w:rFonts w:ascii="Verdana" w:hAnsi="Verdana"/>
          <w:sz w:val="20"/>
          <w:szCs w:val="20"/>
        </w:rPr>
        <w:t>aterros</w:t>
      </w:r>
      <w:r w:rsidRPr="00946BAC">
        <w:rPr>
          <w:rFonts w:ascii="Verdana" w:hAnsi="Verdana"/>
          <w:spacing w:val="-5"/>
          <w:sz w:val="20"/>
          <w:szCs w:val="20"/>
        </w:rPr>
        <w:t xml:space="preserve"> </w:t>
      </w:r>
      <w:r w:rsidRPr="00946BAC">
        <w:rPr>
          <w:rFonts w:ascii="Verdana" w:hAnsi="Verdana"/>
          <w:sz w:val="20"/>
          <w:szCs w:val="20"/>
        </w:rPr>
        <w:t>de</w:t>
      </w:r>
      <w:r w:rsidRPr="00946BAC">
        <w:rPr>
          <w:rFonts w:ascii="Verdana" w:hAnsi="Verdana"/>
          <w:spacing w:val="-4"/>
          <w:sz w:val="20"/>
          <w:szCs w:val="20"/>
        </w:rPr>
        <w:t xml:space="preserve"> </w:t>
      </w:r>
      <w:r w:rsidRPr="00946BAC">
        <w:rPr>
          <w:rFonts w:ascii="Verdana" w:hAnsi="Verdana"/>
          <w:sz w:val="20"/>
          <w:szCs w:val="20"/>
        </w:rPr>
        <w:t>resíduos</w:t>
      </w:r>
      <w:r w:rsidRPr="00946BAC">
        <w:rPr>
          <w:rFonts w:ascii="Verdana" w:hAnsi="Verdana"/>
          <w:spacing w:val="-5"/>
          <w:sz w:val="20"/>
          <w:szCs w:val="20"/>
        </w:rPr>
        <w:t xml:space="preserve"> </w:t>
      </w:r>
      <w:r w:rsidRPr="00946BAC">
        <w:rPr>
          <w:rFonts w:ascii="Verdana" w:hAnsi="Verdana"/>
          <w:sz w:val="20"/>
          <w:szCs w:val="20"/>
        </w:rPr>
        <w:t>domiciliares, áreas</w:t>
      </w:r>
      <w:r w:rsidRPr="00946BAC">
        <w:rPr>
          <w:rFonts w:ascii="Verdana" w:hAnsi="Verdana"/>
          <w:spacing w:val="-8"/>
          <w:sz w:val="20"/>
          <w:szCs w:val="20"/>
        </w:rPr>
        <w:t xml:space="preserve"> </w:t>
      </w:r>
      <w:r w:rsidRPr="00946BAC">
        <w:rPr>
          <w:rFonts w:ascii="Verdana" w:hAnsi="Verdana"/>
          <w:sz w:val="20"/>
          <w:szCs w:val="20"/>
        </w:rPr>
        <w:t>de</w:t>
      </w:r>
      <w:r w:rsidRPr="00946BAC">
        <w:rPr>
          <w:rFonts w:ascii="Verdana" w:hAnsi="Verdana"/>
          <w:spacing w:val="-6"/>
          <w:sz w:val="20"/>
          <w:szCs w:val="20"/>
        </w:rPr>
        <w:t xml:space="preserve"> </w:t>
      </w:r>
      <w:r w:rsidRPr="00946BAC">
        <w:rPr>
          <w:rFonts w:ascii="Verdana" w:hAnsi="Verdana"/>
          <w:sz w:val="20"/>
          <w:szCs w:val="20"/>
        </w:rPr>
        <w:t>“bota</w:t>
      </w:r>
      <w:r w:rsidRPr="00946BAC">
        <w:rPr>
          <w:rFonts w:ascii="Verdana" w:hAnsi="Verdana"/>
          <w:spacing w:val="-6"/>
          <w:sz w:val="20"/>
          <w:szCs w:val="20"/>
        </w:rPr>
        <w:t xml:space="preserve"> </w:t>
      </w:r>
      <w:r w:rsidRPr="00946BAC">
        <w:rPr>
          <w:rFonts w:ascii="Verdana" w:hAnsi="Verdana"/>
          <w:sz w:val="20"/>
          <w:szCs w:val="20"/>
        </w:rPr>
        <w:t>fora”,</w:t>
      </w:r>
      <w:r w:rsidRPr="00946BAC">
        <w:rPr>
          <w:rFonts w:ascii="Verdana" w:hAnsi="Verdana"/>
          <w:spacing w:val="-6"/>
          <w:sz w:val="20"/>
          <w:szCs w:val="20"/>
        </w:rPr>
        <w:t xml:space="preserve"> </w:t>
      </w:r>
      <w:r w:rsidRPr="00946BAC">
        <w:rPr>
          <w:rFonts w:ascii="Verdana" w:hAnsi="Verdana"/>
          <w:sz w:val="20"/>
          <w:szCs w:val="20"/>
        </w:rPr>
        <w:t>encostas,</w:t>
      </w:r>
      <w:r w:rsidRPr="00946BAC">
        <w:rPr>
          <w:rFonts w:ascii="Verdana" w:hAnsi="Verdana"/>
          <w:spacing w:val="-8"/>
          <w:sz w:val="20"/>
          <w:szCs w:val="20"/>
        </w:rPr>
        <w:t xml:space="preserve"> </w:t>
      </w:r>
      <w:r w:rsidRPr="00946BAC">
        <w:rPr>
          <w:rFonts w:ascii="Verdana" w:hAnsi="Verdana"/>
          <w:sz w:val="20"/>
          <w:szCs w:val="20"/>
        </w:rPr>
        <w:t>corpos</w:t>
      </w:r>
      <w:r w:rsidRPr="00946BAC">
        <w:rPr>
          <w:rFonts w:ascii="Verdana" w:hAnsi="Verdana"/>
          <w:spacing w:val="-10"/>
          <w:sz w:val="20"/>
          <w:szCs w:val="20"/>
        </w:rPr>
        <w:t xml:space="preserve"> </w:t>
      </w:r>
      <w:r w:rsidRPr="00946BAC">
        <w:rPr>
          <w:rFonts w:ascii="Verdana" w:hAnsi="Verdana"/>
          <w:sz w:val="20"/>
          <w:szCs w:val="20"/>
        </w:rPr>
        <w:t>d´água,</w:t>
      </w:r>
      <w:r w:rsidRPr="00946BAC">
        <w:rPr>
          <w:rFonts w:ascii="Verdana" w:hAnsi="Verdana"/>
          <w:spacing w:val="-5"/>
          <w:sz w:val="20"/>
          <w:szCs w:val="20"/>
        </w:rPr>
        <w:t xml:space="preserve"> </w:t>
      </w:r>
      <w:r w:rsidRPr="00946BAC">
        <w:rPr>
          <w:rFonts w:ascii="Verdana" w:hAnsi="Verdana"/>
          <w:sz w:val="20"/>
          <w:szCs w:val="20"/>
        </w:rPr>
        <w:t>lotes</w:t>
      </w:r>
      <w:r w:rsidRPr="00946BAC">
        <w:rPr>
          <w:rFonts w:ascii="Verdana" w:hAnsi="Verdana"/>
          <w:spacing w:val="-7"/>
          <w:sz w:val="20"/>
          <w:szCs w:val="20"/>
        </w:rPr>
        <w:t xml:space="preserve"> </w:t>
      </w:r>
      <w:r w:rsidRPr="00946BAC">
        <w:rPr>
          <w:rFonts w:ascii="Verdana" w:hAnsi="Verdana"/>
          <w:sz w:val="20"/>
          <w:szCs w:val="20"/>
        </w:rPr>
        <w:t>vagos</w:t>
      </w:r>
      <w:r w:rsidRPr="00946BAC">
        <w:rPr>
          <w:rFonts w:ascii="Verdana" w:hAnsi="Verdana"/>
          <w:spacing w:val="-7"/>
          <w:sz w:val="20"/>
          <w:szCs w:val="20"/>
        </w:rPr>
        <w:t xml:space="preserve"> </w:t>
      </w:r>
      <w:r w:rsidRPr="00946BAC">
        <w:rPr>
          <w:rFonts w:ascii="Verdana" w:hAnsi="Verdana"/>
          <w:sz w:val="20"/>
          <w:szCs w:val="20"/>
        </w:rPr>
        <w:t>e</w:t>
      </w:r>
      <w:r w:rsidRPr="00946BAC">
        <w:rPr>
          <w:rFonts w:ascii="Verdana" w:hAnsi="Verdana"/>
          <w:spacing w:val="-6"/>
          <w:sz w:val="20"/>
          <w:szCs w:val="20"/>
        </w:rPr>
        <w:t xml:space="preserve"> </w:t>
      </w:r>
      <w:r w:rsidRPr="00946BAC">
        <w:rPr>
          <w:rFonts w:ascii="Verdana" w:hAnsi="Verdana"/>
          <w:sz w:val="20"/>
          <w:szCs w:val="20"/>
        </w:rPr>
        <w:t>áreas</w:t>
      </w:r>
      <w:r w:rsidRPr="00946BAC">
        <w:rPr>
          <w:rFonts w:ascii="Verdana" w:hAnsi="Verdana"/>
          <w:spacing w:val="-7"/>
          <w:sz w:val="20"/>
          <w:szCs w:val="20"/>
        </w:rPr>
        <w:t xml:space="preserve"> </w:t>
      </w:r>
      <w:r w:rsidRPr="00946BAC">
        <w:rPr>
          <w:rFonts w:ascii="Verdana" w:hAnsi="Verdana"/>
          <w:sz w:val="20"/>
          <w:szCs w:val="20"/>
        </w:rPr>
        <w:t>protegidas</w:t>
      </w:r>
      <w:r w:rsidRPr="00946BAC">
        <w:rPr>
          <w:rFonts w:ascii="Verdana" w:hAnsi="Verdana"/>
          <w:spacing w:val="-7"/>
          <w:sz w:val="20"/>
          <w:szCs w:val="20"/>
        </w:rPr>
        <w:t xml:space="preserve"> </w:t>
      </w:r>
      <w:r w:rsidRPr="00946BAC">
        <w:rPr>
          <w:rFonts w:ascii="Verdana" w:hAnsi="Verdana"/>
          <w:sz w:val="20"/>
          <w:szCs w:val="20"/>
        </w:rPr>
        <w:t>por</w:t>
      </w:r>
      <w:r w:rsidRPr="00946BAC">
        <w:rPr>
          <w:rFonts w:ascii="Verdana" w:hAnsi="Verdana"/>
          <w:spacing w:val="-7"/>
          <w:sz w:val="20"/>
          <w:szCs w:val="20"/>
        </w:rPr>
        <w:t xml:space="preserve"> </w:t>
      </w:r>
      <w:r w:rsidRPr="00946BAC">
        <w:rPr>
          <w:rFonts w:ascii="Verdana" w:hAnsi="Verdana"/>
          <w:sz w:val="20"/>
          <w:szCs w:val="20"/>
        </w:rPr>
        <w:t>Lei,</w:t>
      </w:r>
      <w:r w:rsidRPr="00946BAC">
        <w:rPr>
          <w:rFonts w:ascii="Verdana" w:hAnsi="Verdana"/>
          <w:spacing w:val="-6"/>
          <w:sz w:val="20"/>
          <w:szCs w:val="20"/>
        </w:rPr>
        <w:t xml:space="preserve"> </w:t>
      </w:r>
      <w:r w:rsidRPr="00946BAC">
        <w:rPr>
          <w:rFonts w:ascii="Verdana" w:hAnsi="Verdana"/>
          <w:sz w:val="20"/>
          <w:szCs w:val="20"/>
        </w:rPr>
        <w:t>bem</w:t>
      </w:r>
      <w:r w:rsidRPr="00946BAC">
        <w:rPr>
          <w:rFonts w:ascii="Verdana" w:hAnsi="Verdana"/>
          <w:spacing w:val="-9"/>
          <w:sz w:val="20"/>
          <w:szCs w:val="20"/>
        </w:rPr>
        <w:t xml:space="preserve"> </w:t>
      </w:r>
      <w:r w:rsidRPr="00946BAC">
        <w:rPr>
          <w:rFonts w:ascii="Verdana" w:hAnsi="Verdana"/>
          <w:sz w:val="20"/>
          <w:szCs w:val="20"/>
        </w:rPr>
        <w:t>como</w:t>
      </w:r>
      <w:r w:rsidRPr="00946BAC">
        <w:rPr>
          <w:rFonts w:ascii="Verdana" w:hAnsi="Verdana"/>
          <w:spacing w:val="-6"/>
          <w:sz w:val="20"/>
          <w:szCs w:val="20"/>
        </w:rPr>
        <w:t xml:space="preserve"> </w:t>
      </w:r>
      <w:r w:rsidRPr="00946BAC">
        <w:rPr>
          <w:rFonts w:ascii="Verdana" w:hAnsi="Verdana"/>
          <w:sz w:val="20"/>
          <w:szCs w:val="20"/>
        </w:rPr>
        <w:t>em</w:t>
      </w:r>
      <w:r w:rsidRPr="00946BAC">
        <w:rPr>
          <w:rFonts w:ascii="Verdana" w:hAnsi="Verdana"/>
          <w:spacing w:val="-10"/>
          <w:sz w:val="20"/>
          <w:szCs w:val="20"/>
        </w:rPr>
        <w:t xml:space="preserve"> </w:t>
      </w:r>
      <w:r w:rsidRPr="00946BAC">
        <w:rPr>
          <w:rFonts w:ascii="Verdana" w:hAnsi="Verdana"/>
          <w:sz w:val="20"/>
          <w:szCs w:val="20"/>
        </w:rPr>
        <w:t>áreas</w:t>
      </w:r>
      <w:r w:rsidRPr="00946BAC">
        <w:rPr>
          <w:rFonts w:ascii="Verdana" w:hAnsi="Verdana"/>
          <w:spacing w:val="-8"/>
          <w:sz w:val="20"/>
          <w:szCs w:val="20"/>
        </w:rPr>
        <w:t xml:space="preserve"> </w:t>
      </w:r>
      <w:r w:rsidRPr="00946BAC">
        <w:rPr>
          <w:rFonts w:ascii="Verdana" w:hAnsi="Verdana"/>
          <w:sz w:val="20"/>
          <w:szCs w:val="20"/>
        </w:rPr>
        <w:t>não</w:t>
      </w:r>
      <w:r w:rsidRPr="00946BAC">
        <w:rPr>
          <w:rFonts w:ascii="Verdana" w:hAnsi="Verdana"/>
          <w:spacing w:val="-4"/>
          <w:sz w:val="20"/>
          <w:szCs w:val="20"/>
        </w:rPr>
        <w:t xml:space="preserve"> </w:t>
      </w:r>
      <w:r w:rsidRPr="00946BAC">
        <w:rPr>
          <w:rFonts w:ascii="Verdana" w:hAnsi="Verdana"/>
          <w:sz w:val="20"/>
          <w:szCs w:val="20"/>
        </w:rPr>
        <w:t>licenciadas.</w:t>
      </w:r>
    </w:p>
    <w:p w:rsidR="00946BAC" w:rsidRPr="00946BAC" w:rsidRDefault="00946BAC" w:rsidP="00946BAC">
      <w:pPr>
        <w:pStyle w:val="PargrafodaLista"/>
        <w:numPr>
          <w:ilvl w:val="0"/>
          <w:numId w:val="4"/>
        </w:numPr>
        <w:ind w:left="0" w:right="-24" w:firstLine="0"/>
        <w:rPr>
          <w:rFonts w:ascii="Verdana" w:hAnsi="Verdana"/>
          <w:sz w:val="20"/>
          <w:szCs w:val="20"/>
        </w:rPr>
      </w:pPr>
      <w:r w:rsidRPr="00946BAC">
        <w:rPr>
          <w:rFonts w:ascii="Verdana" w:hAnsi="Verdana"/>
          <w:sz w:val="20"/>
          <w:szCs w:val="20"/>
        </w:rPr>
        <w:t>Armazenar, transportar e destinar os resíduos em conformidade com as normas técnicas</w:t>
      </w:r>
      <w:r w:rsidRPr="00946BAC">
        <w:rPr>
          <w:rFonts w:ascii="Verdana" w:hAnsi="Verdana"/>
          <w:spacing w:val="-10"/>
          <w:sz w:val="20"/>
          <w:szCs w:val="20"/>
        </w:rPr>
        <w:t xml:space="preserve"> </w:t>
      </w:r>
      <w:r w:rsidRPr="00946BAC">
        <w:rPr>
          <w:rFonts w:ascii="Verdana" w:hAnsi="Verdana"/>
          <w:sz w:val="20"/>
          <w:szCs w:val="20"/>
        </w:rPr>
        <w:t>específicas.</w:t>
      </w:r>
    </w:p>
    <w:p w:rsidR="00946BAC" w:rsidRPr="00946BAC" w:rsidRDefault="00946BAC" w:rsidP="00946BAC">
      <w:pPr>
        <w:pStyle w:val="Corpodetexto"/>
        <w:jc w:val="both"/>
        <w:rPr>
          <w:rFonts w:ascii="Verdana" w:hAnsi="Verdana"/>
          <w:sz w:val="20"/>
          <w:szCs w:val="20"/>
        </w:rPr>
      </w:pPr>
    </w:p>
    <w:p w:rsidR="00946BAC" w:rsidRPr="00946BAC" w:rsidRDefault="00946BAC" w:rsidP="00946BAC">
      <w:pPr>
        <w:ind w:right="649"/>
        <w:jc w:val="both"/>
        <w:rPr>
          <w:rFonts w:ascii="Verdana" w:hAnsi="Verdana"/>
          <w:b/>
          <w:sz w:val="20"/>
          <w:szCs w:val="20"/>
        </w:rPr>
      </w:pPr>
      <w:r w:rsidRPr="00946BAC">
        <w:rPr>
          <w:rFonts w:ascii="Verdana" w:hAnsi="Verdana"/>
          <w:b/>
          <w:sz w:val="20"/>
          <w:szCs w:val="20"/>
        </w:rPr>
        <w:t>CLÁUSULA OITAVA – DOS DIREITOS E RESPONSABILIDADES DAS PARTES</w:t>
      </w:r>
    </w:p>
    <w:p w:rsidR="00946BAC" w:rsidRPr="00946BAC" w:rsidRDefault="00946BAC" w:rsidP="00946BAC">
      <w:pPr>
        <w:pStyle w:val="Corpodetexto"/>
        <w:spacing w:before="1"/>
        <w:jc w:val="both"/>
        <w:rPr>
          <w:rFonts w:ascii="Verdana" w:hAnsi="Verdana"/>
          <w:b/>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Constitui direito do CONTRATANTE receber o objeto deste Contrato nas condições ajustadas e da CONTRATADA perceber o valor pactuado na forma e prazo estabelecidos.</w:t>
      </w:r>
    </w:p>
    <w:p w:rsidR="00946BAC" w:rsidRPr="00946BAC" w:rsidRDefault="00946BAC" w:rsidP="00946BAC">
      <w:pPr>
        <w:ind w:right="-24"/>
        <w:jc w:val="both"/>
        <w:rPr>
          <w:rFonts w:ascii="Verdana" w:hAnsi="Verdana"/>
          <w:sz w:val="20"/>
          <w:szCs w:val="20"/>
        </w:rPr>
      </w:pPr>
    </w:p>
    <w:p w:rsidR="00946BAC" w:rsidRPr="00946BAC" w:rsidRDefault="00946BAC" w:rsidP="00946BAC">
      <w:pPr>
        <w:spacing w:before="1"/>
        <w:jc w:val="both"/>
        <w:rPr>
          <w:rFonts w:ascii="Verdana" w:hAnsi="Verdana"/>
          <w:sz w:val="20"/>
          <w:szCs w:val="20"/>
        </w:rPr>
      </w:pPr>
      <w:r w:rsidRPr="00946BAC">
        <w:rPr>
          <w:rFonts w:ascii="Verdana" w:hAnsi="Verdana"/>
          <w:sz w:val="20"/>
          <w:szCs w:val="20"/>
        </w:rPr>
        <w:t>PARÁGRAFO PRIMEIRO - Constituem obrigações do CONTRATANTE:</w:t>
      </w:r>
    </w:p>
    <w:p w:rsidR="00946BAC" w:rsidRPr="00946BAC" w:rsidRDefault="00946BAC" w:rsidP="00946BAC">
      <w:pPr>
        <w:spacing w:before="1"/>
        <w:jc w:val="both"/>
        <w:rPr>
          <w:rFonts w:ascii="Verdana" w:hAnsi="Verdana"/>
          <w:sz w:val="20"/>
          <w:szCs w:val="20"/>
        </w:rPr>
      </w:pPr>
    </w:p>
    <w:p w:rsidR="00946BAC" w:rsidRPr="00946BAC" w:rsidRDefault="00946BAC" w:rsidP="00946BAC">
      <w:pPr>
        <w:pStyle w:val="PargrafodaLista"/>
        <w:numPr>
          <w:ilvl w:val="0"/>
          <w:numId w:val="5"/>
        </w:numPr>
        <w:spacing w:before="1"/>
        <w:ind w:left="0" w:firstLine="0"/>
        <w:rPr>
          <w:rFonts w:ascii="Verdana" w:hAnsi="Verdana"/>
          <w:sz w:val="20"/>
          <w:szCs w:val="20"/>
        </w:rPr>
      </w:pPr>
      <w:r w:rsidRPr="00946BAC">
        <w:rPr>
          <w:rFonts w:ascii="Verdana" w:hAnsi="Verdana"/>
          <w:sz w:val="20"/>
          <w:szCs w:val="20"/>
        </w:rPr>
        <w:t>efetuar o pagamento</w:t>
      </w:r>
      <w:r w:rsidRPr="00946BAC">
        <w:rPr>
          <w:rFonts w:ascii="Verdana" w:hAnsi="Verdana"/>
          <w:spacing w:val="2"/>
          <w:sz w:val="20"/>
          <w:szCs w:val="20"/>
        </w:rPr>
        <w:t xml:space="preserve"> </w:t>
      </w:r>
      <w:r w:rsidRPr="00946BAC">
        <w:rPr>
          <w:rFonts w:ascii="Verdana" w:hAnsi="Verdana"/>
          <w:sz w:val="20"/>
          <w:szCs w:val="20"/>
        </w:rPr>
        <w:t>ajustado;</w:t>
      </w:r>
    </w:p>
    <w:p w:rsidR="00946BAC" w:rsidRPr="00946BAC" w:rsidRDefault="00946BAC" w:rsidP="00946BAC">
      <w:pPr>
        <w:pStyle w:val="PargrafodaLista"/>
        <w:numPr>
          <w:ilvl w:val="0"/>
          <w:numId w:val="5"/>
        </w:numPr>
        <w:spacing w:before="1"/>
        <w:ind w:left="0" w:firstLine="0"/>
        <w:rPr>
          <w:rFonts w:ascii="Verdana" w:hAnsi="Verdana"/>
          <w:sz w:val="20"/>
          <w:szCs w:val="20"/>
        </w:rPr>
      </w:pPr>
      <w:r w:rsidRPr="00946BAC">
        <w:rPr>
          <w:rFonts w:ascii="Verdana" w:hAnsi="Verdana"/>
          <w:sz w:val="20"/>
          <w:szCs w:val="20"/>
        </w:rPr>
        <w:t>esclarecer à CONTRATADA toda e qualquer dúvida, em tempo hábil, com relação ao</w:t>
      </w:r>
      <w:r w:rsidRPr="00946BAC">
        <w:rPr>
          <w:rFonts w:ascii="Verdana" w:hAnsi="Verdana"/>
          <w:spacing w:val="-11"/>
          <w:sz w:val="20"/>
          <w:szCs w:val="20"/>
        </w:rPr>
        <w:t xml:space="preserve"> </w:t>
      </w:r>
      <w:r w:rsidRPr="00946BAC">
        <w:rPr>
          <w:rFonts w:ascii="Verdana" w:hAnsi="Verdana"/>
          <w:sz w:val="20"/>
          <w:szCs w:val="20"/>
        </w:rPr>
        <w:t>fornecimento;</w:t>
      </w:r>
    </w:p>
    <w:p w:rsidR="00946BAC" w:rsidRPr="00946BAC" w:rsidRDefault="00946BAC" w:rsidP="00946BAC">
      <w:pPr>
        <w:pStyle w:val="PargrafodaLista"/>
        <w:numPr>
          <w:ilvl w:val="0"/>
          <w:numId w:val="5"/>
        </w:numPr>
        <w:spacing w:before="1"/>
        <w:ind w:left="0" w:firstLine="0"/>
        <w:rPr>
          <w:rFonts w:ascii="Verdana" w:hAnsi="Verdana"/>
          <w:sz w:val="20"/>
          <w:szCs w:val="20"/>
        </w:rPr>
      </w:pPr>
      <w:r w:rsidRPr="00946BAC">
        <w:rPr>
          <w:rFonts w:ascii="Verdana" w:hAnsi="Verdana"/>
          <w:sz w:val="20"/>
          <w:szCs w:val="20"/>
        </w:rPr>
        <w:t>manter, sempre por escrito com a CONTRATADA, os entendimentos sobre o objeto</w:t>
      </w:r>
      <w:r w:rsidRPr="00946BAC">
        <w:rPr>
          <w:rFonts w:ascii="Verdana" w:hAnsi="Verdana"/>
          <w:spacing w:val="-4"/>
          <w:sz w:val="20"/>
          <w:szCs w:val="20"/>
        </w:rPr>
        <w:t xml:space="preserve"> </w:t>
      </w:r>
      <w:r w:rsidRPr="00946BAC">
        <w:rPr>
          <w:rFonts w:ascii="Verdana" w:hAnsi="Verdana"/>
          <w:sz w:val="20"/>
          <w:szCs w:val="20"/>
        </w:rPr>
        <w:t>contratado.</w:t>
      </w:r>
    </w:p>
    <w:p w:rsidR="00946BAC" w:rsidRPr="00946BAC" w:rsidRDefault="00946BAC" w:rsidP="00946BAC">
      <w:pPr>
        <w:pStyle w:val="Corpodetexto"/>
        <w:spacing w:before="10"/>
        <w:jc w:val="both"/>
        <w:rPr>
          <w:rFonts w:ascii="Verdana" w:hAnsi="Verdana"/>
          <w:sz w:val="20"/>
          <w:szCs w:val="20"/>
        </w:rPr>
      </w:pPr>
    </w:p>
    <w:p w:rsidR="00946BAC" w:rsidRPr="00946BAC" w:rsidRDefault="00946BAC" w:rsidP="00946BAC">
      <w:pPr>
        <w:jc w:val="both"/>
        <w:rPr>
          <w:rFonts w:ascii="Verdana" w:hAnsi="Verdana"/>
          <w:sz w:val="20"/>
          <w:szCs w:val="20"/>
        </w:rPr>
      </w:pPr>
      <w:r w:rsidRPr="00946BAC">
        <w:rPr>
          <w:rFonts w:ascii="Verdana" w:hAnsi="Verdana"/>
          <w:sz w:val="20"/>
          <w:szCs w:val="20"/>
        </w:rPr>
        <w:t>PARÁGRAFO SEGUNDO - Constituem obrigações da CONTRATADA:</w:t>
      </w:r>
    </w:p>
    <w:p w:rsidR="00946BAC" w:rsidRPr="00946BAC" w:rsidRDefault="00946BAC" w:rsidP="00946BAC">
      <w:pPr>
        <w:pStyle w:val="Corpodetexto"/>
        <w:spacing w:before="1"/>
        <w:jc w:val="both"/>
        <w:rPr>
          <w:rFonts w:ascii="Verdana" w:hAnsi="Verdana"/>
          <w:sz w:val="20"/>
          <w:szCs w:val="20"/>
        </w:rPr>
      </w:pPr>
    </w:p>
    <w:p w:rsidR="00946BAC" w:rsidRPr="00946BAC" w:rsidRDefault="00946BAC" w:rsidP="00946BAC">
      <w:pPr>
        <w:pStyle w:val="PargrafodaLista"/>
        <w:numPr>
          <w:ilvl w:val="0"/>
          <w:numId w:val="6"/>
        </w:numPr>
        <w:tabs>
          <w:tab w:val="left" w:pos="1367"/>
        </w:tabs>
        <w:ind w:left="0" w:right="-24" w:firstLine="0"/>
        <w:rPr>
          <w:rFonts w:ascii="Verdana" w:hAnsi="Verdana"/>
          <w:sz w:val="20"/>
          <w:szCs w:val="20"/>
        </w:rPr>
      </w:pPr>
      <w:r w:rsidRPr="00946BAC">
        <w:rPr>
          <w:rFonts w:ascii="Verdana" w:hAnsi="Verdana"/>
          <w:sz w:val="20"/>
          <w:szCs w:val="20"/>
        </w:rPr>
        <w:t xml:space="preserve">entregar/executar o objeto, de acordo com as especificações do Anexo I do Edital do Pregão Eletrônico nº </w:t>
      </w:r>
      <w:r w:rsidRPr="00946BAC">
        <w:rPr>
          <w:rFonts w:ascii="Verdana" w:hAnsi="Verdana"/>
          <w:b/>
          <w:sz w:val="20"/>
          <w:szCs w:val="20"/>
        </w:rPr>
        <w:t xml:space="preserve">016/2023 </w:t>
      </w:r>
      <w:r w:rsidRPr="00946BAC">
        <w:rPr>
          <w:rFonts w:ascii="Verdana" w:hAnsi="Verdana"/>
          <w:sz w:val="20"/>
          <w:szCs w:val="20"/>
        </w:rPr>
        <w:t>e da Cláusula Primeira deste</w:t>
      </w:r>
      <w:r w:rsidRPr="00946BAC">
        <w:rPr>
          <w:rFonts w:ascii="Verdana" w:hAnsi="Verdana"/>
          <w:spacing w:val="-2"/>
          <w:sz w:val="20"/>
          <w:szCs w:val="20"/>
        </w:rPr>
        <w:t xml:space="preserve"> </w:t>
      </w:r>
      <w:r w:rsidRPr="00946BAC">
        <w:rPr>
          <w:rFonts w:ascii="Verdana" w:hAnsi="Verdana"/>
          <w:sz w:val="20"/>
          <w:szCs w:val="20"/>
        </w:rPr>
        <w:t>instrumento;</w:t>
      </w:r>
    </w:p>
    <w:p w:rsidR="00946BAC" w:rsidRPr="00946BAC" w:rsidRDefault="00946BAC" w:rsidP="00946BAC">
      <w:pPr>
        <w:pStyle w:val="PargrafodaLista"/>
        <w:numPr>
          <w:ilvl w:val="0"/>
          <w:numId w:val="6"/>
        </w:numPr>
        <w:tabs>
          <w:tab w:val="left" w:pos="1367"/>
        </w:tabs>
        <w:ind w:left="0" w:right="-24" w:firstLine="0"/>
        <w:rPr>
          <w:rFonts w:ascii="Verdana" w:hAnsi="Verdana"/>
          <w:sz w:val="20"/>
          <w:szCs w:val="20"/>
        </w:rPr>
      </w:pPr>
      <w:r w:rsidRPr="00946BAC">
        <w:rPr>
          <w:rFonts w:ascii="Verdana" w:hAnsi="Verdana"/>
          <w:sz w:val="20"/>
          <w:szCs w:val="20"/>
        </w:rPr>
        <w:t>responsabilizar-se</w:t>
      </w:r>
      <w:r w:rsidRPr="00946BAC">
        <w:rPr>
          <w:rFonts w:ascii="Verdana" w:hAnsi="Verdana"/>
          <w:spacing w:val="-5"/>
          <w:sz w:val="20"/>
          <w:szCs w:val="20"/>
        </w:rPr>
        <w:t xml:space="preserve"> </w:t>
      </w:r>
      <w:r w:rsidRPr="00946BAC">
        <w:rPr>
          <w:rFonts w:ascii="Verdana" w:hAnsi="Verdana"/>
          <w:sz w:val="20"/>
          <w:szCs w:val="20"/>
        </w:rPr>
        <w:t>por</w:t>
      </w:r>
      <w:r w:rsidRPr="00946BAC">
        <w:rPr>
          <w:rFonts w:ascii="Verdana" w:hAnsi="Verdana"/>
          <w:spacing w:val="-6"/>
          <w:sz w:val="20"/>
          <w:szCs w:val="20"/>
        </w:rPr>
        <w:t xml:space="preserve"> </w:t>
      </w:r>
      <w:r w:rsidRPr="00946BAC">
        <w:rPr>
          <w:rFonts w:ascii="Verdana" w:hAnsi="Verdana"/>
          <w:sz w:val="20"/>
          <w:szCs w:val="20"/>
        </w:rPr>
        <w:t>todos</w:t>
      </w:r>
      <w:r w:rsidRPr="00946BAC">
        <w:rPr>
          <w:rFonts w:ascii="Verdana" w:hAnsi="Verdana"/>
          <w:spacing w:val="-9"/>
          <w:sz w:val="20"/>
          <w:szCs w:val="20"/>
        </w:rPr>
        <w:t xml:space="preserve"> </w:t>
      </w:r>
      <w:r w:rsidRPr="00946BAC">
        <w:rPr>
          <w:rFonts w:ascii="Verdana" w:hAnsi="Verdana"/>
          <w:sz w:val="20"/>
          <w:szCs w:val="20"/>
        </w:rPr>
        <w:t>os</w:t>
      </w:r>
      <w:r w:rsidRPr="00946BAC">
        <w:rPr>
          <w:rFonts w:ascii="Verdana" w:hAnsi="Verdana"/>
          <w:spacing w:val="-7"/>
          <w:sz w:val="20"/>
          <w:szCs w:val="20"/>
        </w:rPr>
        <w:t xml:space="preserve"> </w:t>
      </w:r>
      <w:r w:rsidRPr="00946BAC">
        <w:rPr>
          <w:rFonts w:ascii="Verdana" w:hAnsi="Verdana"/>
          <w:sz w:val="20"/>
          <w:szCs w:val="20"/>
        </w:rPr>
        <w:t>custos</w:t>
      </w:r>
      <w:r w:rsidRPr="00946BAC">
        <w:rPr>
          <w:rFonts w:ascii="Verdana" w:hAnsi="Verdana"/>
          <w:spacing w:val="-7"/>
          <w:sz w:val="20"/>
          <w:szCs w:val="20"/>
        </w:rPr>
        <w:t xml:space="preserve"> </w:t>
      </w:r>
      <w:r w:rsidRPr="00946BAC">
        <w:rPr>
          <w:rFonts w:ascii="Verdana" w:hAnsi="Verdana"/>
          <w:sz w:val="20"/>
          <w:szCs w:val="20"/>
        </w:rPr>
        <w:t>para</w:t>
      </w:r>
      <w:r w:rsidRPr="00946BAC">
        <w:rPr>
          <w:rFonts w:ascii="Verdana" w:hAnsi="Verdana"/>
          <w:spacing w:val="-6"/>
          <w:sz w:val="20"/>
          <w:szCs w:val="20"/>
        </w:rPr>
        <w:t xml:space="preserve"> </w:t>
      </w:r>
      <w:r w:rsidRPr="00946BAC">
        <w:rPr>
          <w:rFonts w:ascii="Verdana" w:hAnsi="Verdana"/>
          <w:sz w:val="20"/>
          <w:szCs w:val="20"/>
        </w:rPr>
        <w:t>o</w:t>
      </w:r>
      <w:r w:rsidRPr="00946BAC">
        <w:rPr>
          <w:rFonts w:ascii="Verdana" w:hAnsi="Verdana"/>
          <w:spacing w:val="-6"/>
          <w:sz w:val="20"/>
          <w:szCs w:val="20"/>
        </w:rPr>
        <w:t xml:space="preserve"> </w:t>
      </w:r>
      <w:r w:rsidRPr="00946BAC">
        <w:rPr>
          <w:rFonts w:ascii="Verdana" w:hAnsi="Verdana"/>
          <w:sz w:val="20"/>
          <w:szCs w:val="20"/>
        </w:rPr>
        <w:t>cumprimento</w:t>
      </w:r>
      <w:r w:rsidRPr="00946BAC">
        <w:rPr>
          <w:rFonts w:ascii="Verdana" w:hAnsi="Verdana"/>
          <w:spacing w:val="-4"/>
          <w:sz w:val="20"/>
          <w:szCs w:val="20"/>
        </w:rPr>
        <w:t xml:space="preserve"> </w:t>
      </w:r>
      <w:r w:rsidRPr="00946BAC">
        <w:rPr>
          <w:rFonts w:ascii="Verdana" w:hAnsi="Verdana"/>
          <w:sz w:val="20"/>
          <w:szCs w:val="20"/>
        </w:rPr>
        <w:t>da</w:t>
      </w:r>
      <w:r w:rsidRPr="00946BAC">
        <w:rPr>
          <w:rFonts w:ascii="Verdana" w:hAnsi="Verdana"/>
          <w:spacing w:val="-6"/>
          <w:sz w:val="20"/>
          <w:szCs w:val="20"/>
        </w:rPr>
        <w:t xml:space="preserve"> </w:t>
      </w:r>
      <w:r w:rsidRPr="00946BAC">
        <w:rPr>
          <w:rFonts w:ascii="Verdana" w:hAnsi="Verdana"/>
          <w:sz w:val="20"/>
          <w:szCs w:val="20"/>
        </w:rPr>
        <w:t>prestação</w:t>
      </w:r>
      <w:r w:rsidRPr="00946BAC">
        <w:rPr>
          <w:rFonts w:ascii="Verdana" w:hAnsi="Verdana"/>
          <w:spacing w:val="-6"/>
          <w:sz w:val="20"/>
          <w:szCs w:val="20"/>
        </w:rPr>
        <w:t xml:space="preserve"> </w:t>
      </w:r>
      <w:r w:rsidRPr="00946BAC">
        <w:rPr>
          <w:rFonts w:ascii="Verdana" w:hAnsi="Verdana"/>
          <w:sz w:val="20"/>
          <w:szCs w:val="20"/>
        </w:rPr>
        <w:t>obrigacional,</w:t>
      </w:r>
      <w:r w:rsidRPr="00946BAC">
        <w:rPr>
          <w:rFonts w:ascii="Verdana" w:hAnsi="Verdana"/>
          <w:spacing w:val="-6"/>
          <w:sz w:val="20"/>
          <w:szCs w:val="20"/>
        </w:rPr>
        <w:t xml:space="preserve"> </w:t>
      </w:r>
      <w:r w:rsidRPr="00946BAC">
        <w:rPr>
          <w:rFonts w:ascii="Verdana" w:hAnsi="Verdana"/>
          <w:sz w:val="20"/>
          <w:szCs w:val="20"/>
        </w:rPr>
        <w:t>incluindo</w:t>
      </w:r>
      <w:r w:rsidRPr="00946BAC">
        <w:rPr>
          <w:rFonts w:ascii="Verdana" w:hAnsi="Verdana"/>
          <w:spacing w:val="-3"/>
          <w:sz w:val="20"/>
          <w:szCs w:val="20"/>
        </w:rPr>
        <w:t xml:space="preserve"> </w:t>
      </w:r>
      <w:r w:rsidRPr="00946BAC">
        <w:rPr>
          <w:rFonts w:ascii="Verdana" w:hAnsi="Verdana"/>
          <w:sz w:val="20"/>
          <w:szCs w:val="20"/>
        </w:rPr>
        <w:t>mão-de-obra,</w:t>
      </w:r>
      <w:r w:rsidRPr="00946BAC">
        <w:rPr>
          <w:rFonts w:ascii="Verdana" w:hAnsi="Verdana"/>
          <w:spacing w:val="-6"/>
          <w:sz w:val="20"/>
          <w:szCs w:val="20"/>
        </w:rPr>
        <w:t xml:space="preserve"> </w:t>
      </w:r>
      <w:r w:rsidRPr="00946BAC">
        <w:rPr>
          <w:rFonts w:ascii="Verdana" w:hAnsi="Verdana"/>
          <w:sz w:val="20"/>
          <w:szCs w:val="20"/>
        </w:rPr>
        <w:t>seguros, encargos sociais, tributos, transporte e outras despesas necessárias para o fornecimento do objeto do</w:t>
      </w:r>
      <w:r w:rsidRPr="00946BAC">
        <w:rPr>
          <w:rFonts w:ascii="Verdana" w:hAnsi="Verdana"/>
          <w:spacing w:val="-17"/>
          <w:sz w:val="20"/>
          <w:szCs w:val="20"/>
        </w:rPr>
        <w:t xml:space="preserve"> </w:t>
      </w:r>
      <w:r w:rsidRPr="00946BAC">
        <w:rPr>
          <w:rFonts w:ascii="Verdana" w:hAnsi="Verdana"/>
          <w:sz w:val="20"/>
          <w:szCs w:val="20"/>
        </w:rPr>
        <w:t>Contrato;</w:t>
      </w:r>
    </w:p>
    <w:p w:rsidR="00946BAC" w:rsidRPr="00946BAC" w:rsidRDefault="00946BAC" w:rsidP="00946BAC">
      <w:pPr>
        <w:pStyle w:val="PargrafodaLista"/>
        <w:numPr>
          <w:ilvl w:val="0"/>
          <w:numId w:val="6"/>
        </w:numPr>
        <w:tabs>
          <w:tab w:val="left" w:pos="1367"/>
        </w:tabs>
        <w:ind w:left="0" w:right="-24" w:firstLine="0"/>
        <w:rPr>
          <w:rFonts w:ascii="Verdana" w:hAnsi="Verdana"/>
          <w:sz w:val="20"/>
          <w:szCs w:val="20"/>
        </w:rPr>
      </w:pPr>
      <w:r w:rsidRPr="00946BAC">
        <w:rPr>
          <w:rFonts w:ascii="Verdana" w:hAnsi="Verdana"/>
          <w:sz w:val="20"/>
          <w:szCs w:val="20"/>
        </w:rPr>
        <w:t xml:space="preserve">responsabilizar-se pela integral prestação contratual, inclusive quanto às obrigações decorrentes da inobservância </w:t>
      </w:r>
      <w:r w:rsidRPr="00946BAC">
        <w:rPr>
          <w:rFonts w:ascii="Verdana" w:hAnsi="Verdana"/>
          <w:spacing w:val="5"/>
          <w:sz w:val="20"/>
          <w:szCs w:val="20"/>
        </w:rPr>
        <w:t xml:space="preserve">da </w:t>
      </w:r>
      <w:r w:rsidRPr="00946BAC">
        <w:rPr>
          <w:rFonts w:ascii="Verdana" w:hAnsi="Verdana"/>
          <w:sz w:val="20"/>
          <w:szCs w:val="20"/>
        </w:rPr>
        <w:t>legislação em</w:t>
      </w:r>
      <w:r w:rsidRPr="00946BAC">
        <w:rPr>
          <w:rFonts w:ascii="Verdana" w:hAnsi="Verdana"/>
          <w:spacing w:val="-4"/>
          <w:sz w:val="20"/>
          <w:szCs w:val="20"/>
        </w:rPr>
        <w:t xml:space="preserve"> </w:t>
      </w:r>
      <w:r w:rsidRPr="00946BAC">
        <w:rPr>
          <w:rFonts w:ascii="Verdana" w:hAnsi="Verdana"/>
          <w:sz w:val="20"/>
          <w:szCs w:val="20"/>
        </w:rPr>
        <w:t>vigor;</w:t>
      </w:r>
    </w:p>
    <w:p w:rsidR="00946BAC" w:rsidRPr="00946BAC" w:rsidRDefault="00946BAC" w:rsidP="00946BAC">
      <w:pPr>
        <w:pStyle w:val="PargrafodaLista"/>
        <w:numPr>
          <w:ilvl w:val="0"/>
          <w:numId w:val="6"/>
        </w:numPr>
        <w:tabs>
          <w:tab w:val="left" w:pos="1367"/>
        </w:tabs>
        <w:ind w:left="0" w:right="-24" w:firstLine="0"/>
        <w:rPr>
          <w:rFonts w:ascii="Verdana" w:hAnsi="Verdana"/>
          <w:sz w:val="20"/>
          <w:szCs w:val="20"/>
        </w:rPr>
      </w:pPr>
      <w:r w:rsidRPr="00946BAC">
        <w:rPr>
          <w:rFonts w:ascii="Verdana" w:hAnsi="Verdana"/>
          <w:sz w:val="20"/>
          <w:szCs w:val="20"/>
        </w:rPr>
        <w:t>atender aos encargos</w:t>
      </w:r>
      <w:r w:rsidRPr="00946BAC">
        <w:rPr>
          <w:rFonts w:ascii="Verdana" w:hAnsi="Verdana"/>
          <w:spacing w:val="-2"/>
          <w:sz w:val="20"/>
          <w:szCs w:val="20"/>
        </w:rPr>
        <w:t xml:space="preserve"> </w:t>
      </w:r>
      <w:r w:rsidRPr="00946BAC">
        <w:rPr>
          <w:rFonts w:ascii="Verdana" w:hAnsi="Verdana"/>
          <w:sz w:val="20"/>
          <w:szCs w:val="20"/>
        </w:rPr>
        <w:t>trabalhistas;</w:t>
      </w:r>
    </w:p>
    <w:p w:rsidR="00946BAC" w:rsidRPr="00946BAC" w:rsidRDefault="00946BAC" w:rsidP="00946BAC">
      <w:pPr>
        <w:pStyle w:val="PargrafodaLista"/>
        <w:numPr>
          <w:ilvl w:val="0"/>
          <w:numId w:val="6"/>
        </w:numPr>
        <w:tabs>
          <w:tab w:val="left" w:pos="1367"/>
        </w:tabs>
        <w:ind w:left="0" w:right="-24" w:firstLine="0"/>
        <w:rPr>
          <w:rFonts w:ascii="Verdana" w:hAnsi="Verdana"/>
          <w:sz w:val="20"/>
          <w:szCs w:val="20"/>
        </w:rPr>
      </w:pPr>
      <w:r w:rsidRPr="00946BAC">
        <w:rPr>
          <w:rFonts w:ascii="Verdana" w:hAnsi="Verdana"/>
          <w:sz w:val="20"/>
          <w:szCs w:val="20"/>
        </w:rPr>
        <w:t>assumir total responsabilidade pelos danos causados ao CONTRATANTE ou a terceiros, por si ou por seus representantes,</w:t>
      </w:r>
      <w:r w:rsidRPr="00946BAC">
        <w:rPr>
          <w:rFonts w:ascii="Verdana" w:hAnsi="Verdana"/>
          <w:spacing w:val="-12"/>
          <w:sz w:val="20"/>
          <w:szCs w:val="20"/>
        </w:rPr>
        <w:t xml:space="preserve"> </w:t>
      </w:r>
      <w:r w:rsidRPr="00946BAC">
        <w:rPr>
          <w:rFonts w:ascii="Verdana" w:hAnsi="Verdana"/>
          <w:sz w:val="20"/>
          <w:szCs w:val="20"/>
        </w:rPr>
        <w:t>na</w:t>
      </w:r>
      <w:r w:rsidRPr="00946BAC">
        <w:rPr>
          <w:rFonts w:ascii="Verdana" w:hAnsi="Verdana"/>
          <w:spacing w:val="-11"/>
          <w:sz w:val="20"/>
          <w:szCs w:val="20"/>
        </w:rPr>
        <w:t xml:space="preserve"> </w:t>
      </w:r>
      <w:r w:rsidRPr="00946BAC">
        <w:rPr>
          <w:rFonts w:ascii="Verdana" w:hAnsi="Verdana"/>
          <w:sz w:val="20"/>
          <w:szCs w:val="20"/>
        </w:rPr>
        <w:t>execução</w:t>
      </w:r>
      <w:r w:rsidRPr="00946BAC">
        <w:rPr>
          <w:rFonts w:ascii="Verdana" w:hAnsi="Verdana"/>
          <w:spacing w:val="-11"/>
          <w:sz w:val="20"/>
          <w:szCs w:val="20"/>
        </w:rPr>
        <w:t xml:space="preserve"> </w:t>
      </w:r>
      <w:r w:rsidRPr="00946BAC">
        <w:rPr>
          <w:rFonts w:ascii="Verdana" w:hAnsi="Verdana"/>
          <w:sz w:val="20"/>
          <w:szCs w:val="20"/>
        </w:rPr>
        <w:t>do</w:t>
      </w:r>
      <w:r w:rsidRPr="00946BAC">
        <w:rPr>
          <w:rFonts w:ascii="Verdana" w:hAnsi="Verdana"/>
          <w:spacing w:val="-13"/>
          <w:sz w:val="20"/>
          <w:szCs w:val="20"/>
        </w:rPr>
        <w:t xml:space="preserve"> </w:t>
      </w:r>
      <w:r w:rsidRPr="00946BAC">
        <w:rPr>
          <w:rFonts w:ascii="Verdana" w:hAnsi="Verdana"/>
          <w:sz w:val="20"/>
          <w:szCs w:val="20"/>
        </w:rPr>
        <w:t>objeto</w:t>
      </w:r>
      <w:r w:rsidRPr="00946BAC">
        <w:rPr>
          <w:rFonts w:ascii="Verdana" w:hAnsi="Verdana"/>
          <w:spacing w:val="-13"/>
          <w:sz w:val="20"/>
          <w:szCs w:val="20"/>
        </w:rPr>
        <w:t xml:space="preserve"> </w:t>
      </w:r>
      <w:r w:rsidRPr="00946BAC">
        <w:rPr>
          <w:rFonts w:ascii="Verdana" w:hAnsi="Verdana"/>
          <w:sz w:val="20"/>
          <w:szCs w:val="20"/>
        </w:rPr>
        <w:t>contratado,</w:t>
      </w:r>
      <w:r w:rsidRPr="00946BAC">
        <w:rPr>
          <w:rFonts w:ascii="Verdana" w:hAnsi="Verdana"/>
          <w:spacing w:val="-12"/>
          <w:sz w:val="20"/>
          <w:szCs w:val="20"/>
        </w:rPr>
        <w:t xml:space="preserve"> </w:t>
      </w:r>
      <w:r w:rsidRPr="00946BAC">
        <w:rPr>
          <w:rFonts w:ascii="Verdana" w:hAnsi="Verdana"/>
          <w:sz w:val="20"/>
          <w:szCs w:val="20"/>
        </w:rPr>
        <w:t>isentando</w:t>
      </w:r>
      <w:r w:rsidRPr="00946BAC">
        <w:rPr>
          <w:rFonts w:ascii="Verdana" w:hAnsi="Verdana"/>
          <w:spacing w:val="-11"/>
          <w:sz w:val="20"/>
          <w:szCs w:val="20"/>
        </w:rPr>
        <w:t xml:space="preserve"> </w:t>
      </w:r>
      <w:r w:rsidRPr="00946BAC">
        <w:rPr>
          <w:rFonts w:ascii="Verdana" w:hAnsi="Verdana"/>
          <w:sz w:val="20"/>
          <w:szCs w:val="20"/>
        </w:rPr>
        <w:t>o</w:t>
      </w:r>
      <w:r w:rsidRPr="00946BAC">
        <w:rPr>
          <w:rFonts w:ascii="Verdana" w:hAnsi="Verdana"/>
          <w:spacing w:val="-13"/>
          <w:sz w:val="20"/>
          <w:szCs w:val="20"/>
        </w:rPr>
        <w:t xml:space="preserve"> </w:t>
      </w:r>
      <w:r w:rsidRPr="00946BAC">
        <w:rPr>
          <w:rFonts w:ascii="Verdana" w:hAnsi="Verdana"/>
          <w:sz w:val="20"/>
          <w:szCs w:val="20"/>
        </w:rPr>
        <w:t>CONTRATANTE</w:t>
      </w:r>
      <w:r w:rsidRPr="00946BAC">
        <w:rPr>
          <w:rFonts w:ascii="Verdana" w:hAnsi="Verdana"/>
          <w:spacing w:val="-11"/>
          <w:sz w:val="20"/>
          <w:szCs w:val="20"/>
        </w:rPr>
        <w:t xml:space="preserve"> </w:t>
      </w:r>
      <w:r w:rsidRPr="00946BAC">
        <w:rPr>
          <w:rFonts w:ascii="Verdana" w:hAnsi="Verdana"/>
          <w:sz w:val="20"/>
          <w:szCs w:val="20"/>
        </w:rPr>
        <w:t>de</w:t>
      </w:r>
      <w:r w:rsidRPr="00946BAC">
        <w:rPr>
          <w:rFonts w:ascii="Verdana" w:hAnsi="Verdana"/>
          <w:spacing w:val="-14"/>
          <w:sz w:val="20"/>
          <w:szCs w:val="20"/>
        </w:rPr>
        <w:t xml:space="preserve"> </w:t>
      </w:r>
      <w:r w:rsidRPr="00946BAC">
        <w:rPr>
          <w:rFonts w:ascii="Verdana" w:hAnsi="Verdana"/>
          <w:sz w:val="20"/>
          <w:szCs w:val="20"/>
        </w:rPr>
        <w:t>toda</w:t>
      </w:r>
      <w:r w:rsidRPr="00946BAC">
        <w:rPr>
          <w:rFonts w:ascii="Verdana" w:hAnsi="Verdana"/>
          <w:spacing w:val="-14"/>
          <w:sz w:val="20"/>
          <w:szCs w:val="20"/>
        </w:rPr>
        <w:t xml:space="preserve"> </w:t>
      </w:r>
      <w:r w:rsidRPr="00946BAC">
        <w:rPr>
          <w:rFonts w:ascii="Verdana" w:hAnsi="Verdana"/>
          <w:sz w:val="20"/>
          <w:szCs w:val="20"/>
        </w:rPr>
        <w:t>e</w:t>
      </w:r>
      <w:r w:rsidRPr="00946BAC">
        <w:rPr>
          <w:rFonts w:ascii="Verdana" w:hAnsi="Verdana"/>
          <w:spacing w:val="-11"/>
          <w:sz w:val="20"/>
          <w:szCs w:val="20"/>
        </w:rPr>
        <w:t xml:space="preserve"> </w:t>
      </w:r>
      <w:r w:rsidRPr="00946BAC">
        <w:rPr>
          <w:rFonts w:ascii="Verdana" w:hAnsi="Verdana"/>
          <w:sz w:val="20"/>
          <w:szCs w:val="20"/>
        </w:rPr>
        <w:t>qualquer</w:t>
      </w:r>
      <w:r w:rsidRPr="00946BAC">
        <w:rPr>
          <w:rFonts w:ascii="Verdana" w:hAnsi="Verdana"/>
          <w:spacing w:val="-12"/>
          <w:sz w:val="20"/>
          <w:szCs w:val="20"/>
        </w:rPr>
        <w:t xml:space="preserve"> </w:t>
      </w:r>
      <w:r w:rsidRPr="00946BAC">
        <w:rPr>
          <w:rFonts w:ascii="Verdana" w:hAnsi="Verdana"/>
          <w:sz w:val="20"/>
          <w:szCs w:val="20"/>
        </w:rPr>
        <w:t>reclamação</w:t>
      </w:r>
      <w:r w:rsidRPr="00946BAC">
        <w:rPr>
          <w:rFonts w:ascii="Verdana" w:hAnsi="Verdana"/>
          <w:spacing w:val="-10"/>
          <w:sz w:val="20"/>
          <w:szCs w:val="20"/>
        </w:rPr>
        <w:t xml:space="preserve"> </w:t>
      </w:r>
      <w:r w:rsidRPr="00946BAC">
        <w:rPr>
          <w:rFonts w:ascii="Verdana" w:hAnsi="Verdana"/>
          <w:sz w:val="20"/>
          <w:szCs w:val="20"/>
        </w:rPr>
        <w:t>que</w:t>
      </w:r>
      <w:r w:rsidRPr="00946BAC">
        <w:rPr>
          <w:rFonts w:ascii="Verdana" w:hAnsi="Verdana"/>
          <w:spacing w:val="-11"/>
          <w:sz w:val="20"/>
          <w:szCs w:val="20"/>
        </w:rPr>
        <w:t xml:space="preserve"> </w:t>
      </w:r>
      <w:r w:rsidRPr="00946BAC">
        <w:rPr>
          <w:rFonts w:ascii="Verdana" w:hAnsi="Verdana"/>
          <w:sz w:val="20"/>
          <w:szCs w:val="20"/>
        </w:rPr>
        <w:t>possa surgir em decorrência dos</w:t>
      </w:r>
      <w:r w:rsidRPr="00946BAC">
        <w:rPr>
          <w:rFonts w:ascii="Verdana" w:hAnsi="Verdana"/>
          <w:spacing w:val="-3"/>
          <w:sz w:val="20"/>
          <w:szCs w:val="20"/>
        </w:rPr>
        <w:t xml:space="preserve"> </w:t>
      </w:r>
      <w:r w:rsidRPr="00946BAC">
        <w:rPr>
          <w:rFonts w:ascii="Verdana" w:hAnsi="Verdana"/>
          <w:sz w:val="20"/>
          <w:szCs w:val="20"/>
        </w:rPr>
        <w:t>mesmos;</w:t>
      </w:r>
    </w:p>
    <w:p w:rsidR="00946BAC" w:rsidRPr="00946BAC" w:rsidRDefault="00946BAC" w:rsidP="00946BAC">
      <w:pPr>
        <w:pStyle w:val="PargrafodaLista"/>
        <w:numPr>
          <w:ilvl w:val="0"/>
          <w:numId w:val="6"/>
        </w:numPr>
        <w:tabs>
          <w:tab w:val="left" w:pos="1367"/>
        </w:tabs>
        <w:ind w:left="0" w:right="-24" w:firstLine="0"/>
        <w:rPr>
          <w:rFonts w:ascii="Verdana" w:hAnsi="Verdana"/>
          <w:sz w:val="20"/>
          <w:szCs w:val="20"/>
        </w:rPr>
      </w:pPr>
      <w:r w:rsidRPr="00946BAC">
        <w:rPr>
          <w:rFonts w:ascii="Verdana" w:hAnsi="Verdana"/>
          <w:sz w:val="20"/>
          <w:szCs w:val="20"/>
        </w:rPr>
        <w:t>reconhecer o direito do CONTRATANTE de solicitar o material, sempre que julgar</w:t>
      </w:r>
      <w:r w:rsidRPr="00946BAC">
        <w:rPr>
          <w:rFonts w:ascii="Verdana" w:hAnsi="Verdana"/>
          <w:spacing w:val="-4"/>
          <w:sz w:val="20"/>
          <w:szCs w:val="20"/>
        </w:rPr>
        <w:t xml:space="preserve"> </w:t>
      </w:r>
      <w:r w:rsidRPr="00946BAC">
        <w:rPr>
          <w:rFonts w:ascii="Verdana" w:hAnsi="Verdana"/>
          <w:sz w:val="20"/>
          <w:szCs w:val="20"/>
        </w:rPr>
        <w:t>necessário;</w:t>
      </w:r>
    </w:p>
    <w:p w:rsidR="00946BAC" w:rsidRPr="00946BAC" w:rsidRDefault="00946BAC" w:rsidP="00946BAC">
      <w:pPr>
        <w:pStyle w:val="PargrafodaLista"/>
        <w:numPr>
          <w:ilvl w:val="0"/>
          <w:numId w:val="6"/>
        </w:numPr>
        <w:tabs>
          <w:tab w:val="left" w:pos="1367"/>
        </w:tabs>
        <w:ind w:left="0" w:right="-24" w:firstLine="0"/>
        <w:rPr>
          <w:rFonts w:ascii="Verdana" w:hAnsi="Verdana"/>
          <w:sz w:val="20"/>
          <w:szCs w:val="20"/>
        </w:rPr>
      </w:pPr>
      <w:r w:rsidRPr="00946BAC">
        <w:rPr>
          <w:rFonts w:ascii="Verdana" w:hAnsi="Verdana"/>
          <w:sz w:val="20"/>
          <w:szCs w:val="20"/>
        </w:rPr>
        <w:t>manter,</w:t>
      </w:r>
      <w:r w:rsidRPr="00946BAC">
        <w:rPr>
          <w:rFonts w:ascii="Verdana" w:hAnsi="Verdana"/>
          <w:spacing w:val="-6"/>
          <w:sz w:val="20"/>
          <w:szCs w:val="20"/>
        </w:rPr>
        <w:t xml:space="preserve"> </w:t>
      </w:r>
      <w:r w:rsidRPr="00946BAC">
        <w:rPr>
          <w:rFonts w:ascii="Verdana" w:hAnsi="Verdana"/>
          <w:sz w:val="20"/>
          <w:szCs w:val="20"/>
        </w:rPr>
        <w:t>sempre</w:t>
      </w:r>
      <w:r w:rsidRPr="00946BAC">
        <w:rPr>
          <w:rFonts w:ascii="Verdana" w:hAnsi="Verdana"/>
          <w:spacing w:val="-8"/>
          <w:sz w:val="20"/>
          <w:szCs w:val="20"/>
        </w:rPr>
        <w:t xml:space="preserve"> </w:t>
      </w:r>
      <w:r w:rsidRPr="00946BAC">
        <w:rPr>
          <w:rFonts w:ascii="Verdana" w:hAnsi="Verdana"/>
          <w:sz w:val="20"/>
          <w:szCs w:val="20"/>
        </w:rPr>
        <w:t>por</w:t>
      </w:r>
      <w:r w:rsidRPr="00946BAC">
        <w:rPr>
          <w:rFonts w:ascii="Verdana" w:hAnsi="Verdana"/>
          <w:spacing w:val="-8"/>
          <w:sz w:val="20"/>
          <w:szCs w:val="20"/>
        </w:rPr>
        <w:t xml:space="preserve"> </w:t>
      </w:r>
      <w:r w:rsidRPr="00946BAC">
        <w:rPr>
          <w:rFonts w:ascii="Verdana" w:hAnsi="Verdana"/>
          <w:sz w:val="20"/>
          <w:szCs w:val="20"/>
        </w:rPr>
        <w:t>escrito</w:t>
      </w:r>
      <w:r w:rsidRPr="00946BAC">
        <w:rPr>
          <w:rFonts w:ascii="Verdana" w:hAnsi="Verdana"/>
          <w:spacing w:val="-5"/>
          <w:sz w:val="20"/>
          <w:szCs w:val="20"/>
        </w:rPr>
        <w:t xml:space="preserve"> </w:t>
      </w:r>
      <w:r w:rsidRPr="00946BAC">
        <w:rPr>
          <w:rFonts w:ascii="Verdana" w:hAnsi="Verdana"/>
          <w:sz w:val="20"/>
          <w:szCs w:val="20"/>
        </w:rPr>
        <w:t>com</w:t>
      </w:r>
      <w:r w:rsidRPr="00946BAC">
        <w:rPr>
          <w:rFonts w:ascii="Verdana" w:hAnsi="Verdana"/>
          <w:spacing w:val="-10"/>
          <w:sz w:val="20"/>
          <w:szCs w:val="20"/>
        </w:rPr>
        <w:t xml:space="preserve"> </w:t>
      </w:r>
      <w:r w:rsidRPr="00946BAC">
        <w:rPr>
          <w:rFonts w:ascii="Verdana" w:hAnsi="Verdana"/>
          <w:sz w:val="20"/>
          <w:szCs w:val="20"/>
        </w:rPr>
        <w:t>o</w:t>
      </w:r>
      <w:r w:rsidRPr="00946BAC">
        <w:rPr>
          <w:rFonts w:ascii="Verdana" w:hAnsi="Verdana"/>
          <w:spacing w:val="-7"/>
          <w:sz w:val="20"/>
          <w:szCs w:val="20"/>
        </w:rPr>
        <w:t xml:space="preserve"> </w:t>
      </w:r>
      <w:r w:rsidRPr="00946BAC">
        <w:rPr>
          <w:rFonts w:ascii="Verdana" w:hAnsi="Verdana"/>
          <w:sz w:val="20"/>
          <w:szCs w:val="20"/>
        </w:rPr>
        <w:t>CONTRATANTE,</w:t>
      </w:r>
      <w:r w:rsidRPr="00946BAC">
        <w:rPr>
          <w:rFonts w:ascii="Verdana" w:hAnsi="Verdana"/>
          <w:spacing w:val="-8"/>
          <w:sz w:val="20"/>
          <w:szCs w:val="20"/>
        </w:rPr>
        <w:t xml:space="preserve"> </w:t>
      </w:r>
      <w:r w:rsidRPr="00946BAC">
        <w:rPr>
          <w:rFonts w:ascii="Verdana" w:hAnsi="Verdana"/>
          <w:sz w:val="20"/>
          <w:szCs w:val="20"/>
        </w:rPr>
        <w:t>os</w:t>
      </w:r>
      <w:r w:rsidRPr="00946BAC">
        <w:rPr>
          <w:rFonts w:ascii="Verdana" w:hAnsi="Verdana"/>
          <w:spacing w:val="-9"/>
          <w:sz w:val="20"/>
          <w:szCs w:val="20"/>
        </w:rPr>
        <w:t xml:space="preserve"> </w:t>
      </w:r>
      <w:r w:rsidRPr="00946BAC">
        <w:rPr>
          <w:rFonts w:ascii="Verdana" w:hAnsi="Verdana"/>
          <w:sz w:val="20"/>
          <w:szCs w:val="20"/>
        </w:rPr>
        <w:t>entendimentos</w:t>
      </w:r>
      <w:r w:rsidRPr="00946BAC">
        <w:rPr>
          <w:rFonts w:ascii="Verdana" w:hAnsi="Verdana"/>
          <w:spacing w:val="-7"/>
          <w:sz w:val="20"/>
          <w:szCs w:val="20"/>
        </w:rPr>
        <w:t xml:space="preserve"> </w:t>
      </w:r>
      <w:r w:rsidRPr="00946BAC">
        <w:rPr>
          <w:rFonts w:ascii="Verdana" w:hAnsi="Verdana"/>
          <w:sz w:val="20"/>
          <w:szCs w:val="20"/>
        </w:rPr>
        <w:t>sobre</w:t>
      </w:r>
      <w:r w:rsidRPr="00946BAC">
        <w:rPr>
          <w:rFonts w:ascii="Verdana" w:hAnsi="Verdana"/>
          <w:spacing w:val="-8"/>
          <w:sz w:val="20"/>
          <w:szCs w:val="20"/>
        </w:rPr>
        <w:t xml:space="preserve"> </w:t>
      </w:r>
      <w:r w:rsidRPr="00946BAC">
        <w:rPr>
          <w:rFonts w:ascii="Verdana" w:hAnsi="Verdana"/>
          <w:sz w:val="20"/>
          <w:szCs w:val="20"/>
        </w:rPr>
        <w:t>o</w:t>
      </w:r>
      <w:r w:rsidRPr="00946BAC">
        <w:rPr>
          <w:rFonts w:ascii="Verdana" w:hAnsi="Verdana"/>
          <w:spacing w:val="-7"/>
          <w:sz w:val="20"/>
          <w:szCs w:val="20"/>
        </w:rPr>
        <w:t xml:space="preserve"> </w:t>
      </w:r>
      <w:r w:rsidRPr="00946BAC">
        <w:rPr>
          <w:rFonts w:ascii="Verdana" w:hAnsi="Verdana"/>
          <w:sz w:val="20"/>
          <w:szCs w:val="20"/>
        </w:rPr>
        <w:t>objeto</w:t>
      </w:r>
      <w:r w:rsidRPr="00946BAC">
        <w:rPr>
          <w:rFonts w:ascii="Verdana" w:hAnsi="Verdana"/>
          <w:spacing w:val="-7"/>
          <w:sz w:val="20"/>
          <w:szCs w:val="20"/>
        </w:rPr>
        <w:t xml:space="preserve"> </w:t>
      </w:r>
      <w:r w:rsidRPr="00946BAC">
        <w:rPr>
          <w:rFonts w:ascii="Verdana" w:hAnsi="Verdana"/>
          <w:sz w:val="20"/>
          <w:szCs w:val="20"/>
        </w:rPr>
        <w:t>contratado,</w:t>
      </w:r>
      <w:r w:rsidRPr="00946BAC">
        <w:rPr>
          <w:rFonts w:ascii="Verdana" w:hAnsi="Verdana"/>
          <w:spacing w:val="-8"/>
          <w:sz w:val="20"/>
          <w:szCs w:val="20"/>
        </w:rPr>
        <w:t xml:space="preserve"> </w:t>
      </w:r>
      <w:r w:rsidRPr="00946BAC">
        <w:rPr>
          <w:rFonts w:ascii="Verdana" w:hAnsi="Verdana"/>
          <w:sz w:val="20"/>
          <w:szCs w:val="20"/>
        </w:rPr>
        <w:t>ressalvados</w:t>
      </w:r>
      <w:r w:rsidRPr="00946BAC">
        <w:rPr>
          <w:rFonts w:ascii="Verdana" w:hAnsi="Verdana"/>
          <w:spacing w:val="-9"/>
          <w:sz w:val="20"/>
          <w:szCs w:val="20"/>
        </w:rPr>
        <w:t xml:space="preserve"> </w:t>
      </w:r>
      <w:r w:rsidRPr="00946BAC">
        <w:rPr>
          <w:rFonts w:ascii="Verdana" w:hAnsi="Verdana"/>
          <w:sz w:val="20"/>
          <w:szCs w:val="20"/>
        </w:rPr>
        <w:t>os</w:t>
      </w:r>
      <w:r w:rsidRPr="00946BAC">
        <w:rPr>
          <w:rFonts w:ascii="Verdana" w:hAnsi="Verdana"/>
          <w:spacing w:val="-7"/>
          <w:sz w:val="20"/>
          <w:szCs w:val="20"/>
        </w:rPr>
        <w:t xml:space="preserve"> </w:t>
      </w:r>
      <w:r w:rsidRPr="00946BAC">
        <w:rPr>
          <w:rFonts w:ascii="Verdana" w:hAnsi="Verdana"/>
          <w:sz w:val="20"/>
          <w:szCs w:val="20"/>
        </w:rPr>
        <w:t>casos determinados pela urgência dos mesmos, cujos entendimentos verbais deverão ser confirmados por escrito, dentro do prazo máximo de 03 (três) dias</w:t>
      </w:r>
      <w:r w:rsidRPr="00946BAC">
        <w:rPr>
          <w:rFonts w:ascii="Verdana" w:hAnsi="Verdana"/>
          <w:spacing w:val="1"/>
          <w:sz w:val="20"/>
          <w:szCs w:val="20"/>
        </w:rPr>
        <w:t xml:space="preserve"> </w:t>
      </w:r>
      <w:r w:rsidRPr="00946BAC">
        <w:rPr>
          <w:rFonts w:ascii="Verdana" w:hAnsi="Verdana"/>
          <w:sz w:val="20"/>
          <w:szCs w:val="20"/>
        </w:rPr>
        <w:t>úteis;</w:t>
      </w:r>
    </w:p>
    <w:p w:rsidR="00946BAC" w:rsidRPr="00946BAC" w:rsidRDefault="00946BAC" w:rsidP="00946BAC">
      <w:pPr>
        <w:pStyle w:val="PargrafodaLista"/>
        <w:numPr>
          <w:ilvl w:val="0"/>
          <w:numId w:val="6"/>
        </w:numPr>
        <w:tabs>
          <w:tab w:val="left" w:pos="1367"/>
        </w:tabs>
        <w:ind w:left="0" w:right="-24" w:firstLine="0"/>
        <w:rPr>
          <w:rFonts w:ascii="Verdana" w:hAnsi="Verdana"/>
          <w:sz w:val="20"/>
          <w:szCs w:val="20"/>
        </w:rPr>
      </w:pPr>
      <w:r w:rsidRPr="00946BAC">
        <w:rPr>
          <w:rFonts w:ascii="Verdana" w:hAnsi="Verdana"/>
          <w:sz w:val="20"/>
          <w:szCs w:val="20"/>
        </w:rPr>
        <w:t>manter</w:t>
      </w:r>
      <w:r w:rsidRPr="00946BAC">
        <w:rPr>
          <w:rFonts w:ascii="Verdana" w:hAnsi="Verdana"/>
          <w:spacing w:val="-13"/>
          <w:sz w:val="20"/>
          <w:szCs w:val="20"/>
        </w:rPr>
        <w:t xml:space="preserve"> </w:t>
      </w:r>
      <w:r w:rsidRPr="00946BAC">
        <w:rPr>
          <w:rFonts w:ascii="Verdana" w:hAnsi="Verdana"/>
          <w:sz w:val="20"/>
          <w:szCs w:val="20"/>
        </w:rPr>
        <w:t>todas</w:t>
      </w:r>
      <w:r w:rsidRPr="00946BAC">
        <w:rPr>
          <w:rFonts w:ascii="Verdana" w:hAnsi="Verdana"/>
          <w:spacing w:val="-14"/>
          <w:sz w:val="20"/>
          <w:szCs w:val="20"/>
        </w:rPr>
        <w:t xml:space="preserve"> </w:t>
      </w:r>
      <w:r w:rsidRPr="00946BAC">
        <w:rPr>
          <w:rFonts w:ascii="Verdana" w:hAnsi="Verdana"/>
          <w:sz w:val="20"/>
          <w:szCs w:val="20"/>
        </w:rPr>
        <w:t>as</w:t>
      </w:r>
      <w:r w:rsidRPr="00946BAC">
        <w:rPr>
          <w:rFonts w:ascii="Verdana" w:hAnsi="Verdana"/>
          <w:spacing w:val="-14"/>
          <w:sz w:val="20"/>
          <w:szCs w:val="20"/>
        </w:rPr>
        <w:t xml:space="preserve"> </w:t>
      </w:r>
      <w:r w:rsidRPr="00946BAC">
        <w:rPr>
          <w:rFonts w:ascii="Verdana" w:hAnsi="Verdana"/>
          <w:sz w:val="20"/>
          <w:szCs w:val="20"/>
        </w:rPr>
        <w:t>condições</w:t>
      </w:r>
      <w:r w:rsidRPr="00946BAC">
        <w:rPr>
          <w:rFonts w:ascii="Verdana" w:hAnsi="Verdana"/>
          <w:spacing w:val="-12"/>
          <w:sz w:val="20"/>
          <w:szCs w:val="20"/>
        </w:rPr>
        <w:t xml:space="preserve"> </w:t>
      </w:r>
      <w:r w:rsidRPr="00946BAC">
        <w:rPr>
          <w:rFonts w:ascii="Verdana" w:hAnsi="Verdana"/>
          <w:sz w:val="20"/>
          <w:szCs w:val="20"/>
        </w:rPr>
        <w:t>exigidas</w:t>
      </w:r>
      <w:r w:rsidRPr="00946BAC">
        <w:rPr>
          <w:rFonts w:ascii="Verdana" w:hAnsi="Verdana"/>
          <w:spacing w:val="-13"/>
          <w:sz w:val="20"/>
          <w:szCs w:val="20"/>
        </w:rPr>
        <w:t xml:space="preserve"> </w:t>
      </w:r>
      <w:r w:rsidRPr="00946BAC">
        <w:rPr>
          <w:rFonts w:ascii="Verdana" w:hAnsi="Verdana"/>
          <w:sz w:val="20"/>
          <w:szCs w:val="20"/>
        </w:rPr>
        <w:t>para</w:t>
      </w:r>
      <w:r w:rsidRPr="00946BAC">
        <w:rPr>
          <w:rFonts w:ascii="Verdana" w:hAnsi="Verdana"/>
          <w:spacing w:val="-14"/>
          <w:sz w:val="20"/>
          <w:szCs w:val="20"/>
        </w:rPr>
        <w:t xml:space="preserve"> </w:t>
      </w:r>
      <w:r w:rsidRPr="00946BAC">
        <w:rPr>
          <w:rFonts w:ascii="Verdana" w:hAnsi="Verdana"/>
          <w:sz w:val="20"/>
          <w:szCs w:val="20"/>
        </w:rPr>
        <w:t>habilitação</w:t>
      </w:r>
      <w:r w:rsidRPr="00946BAC">
        <w:rPr>
          <w:rFonts w:ascii="Verdana" w:hAnsi="Verdana"/>
          <w:spacing w:val="-13"/>
          <w:sz w:val="20"/>
          <w:szCs w:val="20"/>
        </w:rPr>
        <w:t xml:space="preserve"> </w:t>
      </w:r>
      <w:r w:rsidRPr="00946BAC">
        <w:rPr>
          <w:rFonts w:ascii="Verdana" w:hAnsi="Verdana"/>
          <w:sz w:val="20"/>
          <w:szCs w:val="20"/>
        </w:rPr>
        <w:t>e</w:t>
      </w:r>
      <w:r w:rsidRPr="00946BAC">
        <w:rPr>
          <w:rFonts w:ascii="Verdana" w:hAnsi="Verdana"/>
          <w:spacing w:val="-13"/>
          <w:sz w:val="20"/>
          <w:szCs w:val="20"/>
        </w:rPr>
        <w:t xml:space="preserve"> </w:t>
      </w:r>
      <w:r w:rsidRPr="00946BAC">
        <w:rPr>
          <w:rFonts w:ascii="Verdana" w:hAnsi="Verdana"/>
          <w:sz w:val="20"/>
          <w:szCs w:val="20"/>
        </w:rPr>
        <w:t>qualificação</w:t>
      </w:r>
      <w:r w:rsidRPr="00946BAC">
        <w:rPr>
          <w:rFonts w:ascii="Verdana" w:hAnsi="Verdana"/>
          <w:spacing w:val="-13"/>
          <w:sz w:val="20"/>
          <w:szCs w:val="20"/>
        </w:rPr>
        <w:t xml:space="preserve"> </w:t>
      </w:r>
      <w:r w:rsidRPr="00946BAC">
        <w:rPr>
          <w:rFonts w:ascii="Verdana" w:hAnsi="Verdana"/>
          <w:sz w:val="20"/>
          <w:szCs w:val="20"/>
        </w:rPr>
        <w:t>exigidas</w:t>
      </w:r>
      <w:r w:rsidRPr="00946BAC">
        <w:rPr>
          <w:rFonts w:ascii="Verdana" w:hAnsi="Verdana"/>
          <w:spacing w:val="-14"/>
          <w:sz w:val="20"/>
          <w:szCs w:val="20"/>
        </w:rPr>
        <w:t xml:space="preserve"> </w:t>
      </w:r>
      <w:r w:rsidRPr="00946BAC">
        <w:rPr>
          <w:rFonts w:ascii="Verdana" w:hAnsi="Verdana"/>
          <w:sz w:val="20"/>
          <w:szCs w:val="20"/>
        </w:rPr>
        <w:t>no</w:t>
      </w:r>
      <w:r w:rsidRPr="00946BAC">
        <w:rPr>
          <w:rFonts w:ascii="Verdana" w:hAnsi="Verdana"/>
          <w:spacing w:val="-13"/>
          <w:sz w:val="20"/>
          <w:szCs w:val="20"/>
        </w:rPr>
        <w:t xml:space="preserve"> </w:t>
      </w:r>
      <w:r w:rsidRPr="00946BAC">
        <w:rPr>
          <w:rFonts w:ascii="Verdana" w:hAnsi="Verdana"/>
          <w:sz w:val="20"/>
          <w:szCs w:val="20"/>
        </w:rPr>
        <w:t>Edital</w:t>
      </w:r>
      <w:r w:rsidRPr="00946BAC">
        <w:rPr>
          <w:rFonts w:ascii="Verdana" w:hAnsi="Verdana"/>
          <w:spacing w:val="-12"/>
          <w:sz w:val="20"/>
          <w:szCs w:val="20"/>
        </w:rPr>
        <w:t xml:space="preserve"> </w:t>
      </w:r>
      <w:r w:rsidRPr="00946BAC">
        <w:rPr>
          <w:rFonts w:ascii="Verdana" w:hAnsi="Verdana"/>
          <w:sz w:val="20"/>
          <w:szCs w:val="20"/>
        </w:rPr>
        <w:t>do</w:t>
      </w:r>
      <w:r w:rsidRPr="00946BAC">
        <w:rPr>
          <w:rFonts w:ascii="Verdana" w:hAnsi="Verdana"/>
          <w:spacing w:val="-12"/>
          <w:sz w:val="20"/>
          <w:szCs w:val="20"/>
        </w:rPr>
        <w:t xml:space="preserve"> </w:t>
      </w:r>
      <w:r w:rsidRPr="00946BAC">
        <w:rPr>
          <w:rFonts w:ascii="Verdana" w:hAnsi="Verdana"/>
          <w:sz w:val="20"/>
          <w:szCs w:val="20"/>
        </w:rPr>
        <w:t>Pregão Eletrônico</w:t>
      </w:r>
      <w:r w:rsidRPr="00946BAC">
        <w:rPr>
          <w:rFonts w:ascii="Verdana" w:hAnsi="Verdana"/>
          <w:spacing w:val="-13"/>
          <w:sz w:val="20"/>
          <w:szCs w:val="20"/>
        </w:rPr>
        <w:t xml:space="preserve"> </w:t>
      </w:r>
      <w:r w:rsidRPr="00946BAC">
        <w:rPr>
          <w:rFonts w:ascii="Verdana" w:hAnsi="Verdana"/>
          <w:sz w:val="20"/>
          <w:szCs w:val="20"/>
        </w:rPr>
        <w:t>nº</w:t>
      </w:r>
      <w:r w:rsidRPr="00946BAC">
        <w:rPr>
          <w:rFonts w:ascii="Verdana" w:hAnsi="Verdana"/>
          <w:spacing w:val="-8"/>
          <w:sz w:val="20"/>
          <w:szCs w:val="20"/>
        </w:rPr>
        <w:t xml:space="preserve"> </w:t>
      </w:r>
      <w:r w:rsidRPr="00946BAC">
        <w:rPr>
          <w:rFonts w:ascii="Verdana" w:hAnsi="Verdana"/>
          <w:b/>
          <w:sz w:val="20"/>
          <w:szCs w:val="20"/>
        </w:rPr>
        <w:t>016/2023</w:t>
      </w:r>
      <w:r w:rsidRPr="00946BAC">
        <w:rPr>
          <w:rFonts w:ascii="Verdana" w:hAnsi="Verdana"/>
          <w:sz w:val="20"/>
          <w:szCs w:val="20"/>
        </w:rPr>
        <w:t>, durante a vigência do Contrato.</w:t>
      </w:r>
    </w:p>
    <w:p w:rsidR="00946BAC" w:rsidRPr="00946BAC" w:rsidRDefault="00946BAC" w:rsidP="00946BAC">
      <w:pPr>
        <w:pStyle w:val="Corpodetexto"/>
        <w:spacing w:before="10"/>
        <w:rPr>
          <w:rFonts w:ascii="Verdana" w:hAnsi="Verdana"/>
          <w:sz w:val="20"/>
          <w:szCs w:val="20"/>
        </w:rPr>
      </w:pPr>
    </w:p>
    <w:p w:rsidR="00946BAC" w:rsidRPr="00946BAC" w:rsidRDefault="00946BAC" w:rsidP="00946BAC">
      <w:pPr>
        <w:ind w:right="793"/>
        <w:rPr>
          <w:rFonts w:ascii="Verdana" w:hAnsi="Verdana"/>
          <w:b/>
          <w:sz w:val="20"/>
          <w:szCs w:val="20"/>
        </w:rPr>
      </w:pPr>
      <w:r w:rsidRPr="00946BAC">
        <w:rPr>
          <w:rFonts w:ascii="Verdana" w:hAnsi="Verdana"/>
          <w:b/>
          <w:sz w:val="20"/>
          <w:szCs w:val="20"/>
        </w:rPr>
        <w:t>CLÁUSULA NONA – DAS PENAS PELA INADIMPLÊNCIA</w:t>
      </w:r>
    </w:p>
    <w:p w:rsidR="00946BAC" w:rsidRPr="00946BAC" w:rsidRDefault="00946BAC" w:rsidP="00946BAC">
      <w:pPr>
        <w:pStyle w:val="Corpodetexto"/>
        <w:spacing w:before="11"/>
        <w:rPr>
          <w:rFonts w:ascii="Verdana" w:hAnsi="Verdana"/>
          <w:b/>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946BAC" w:rsidRPr="00946BAC" w:rsidRDefault="00946BAC" w:rsidP="00946BAC">
      <w:pPr>
        <w:ind w:right="-24"/>
        <w:jc w:val="both"/>
        <w:rPr>
          <w:rFonts w:ascii="Verdana" w:hAnsi="Verdana"/>
          <w:sz w:val="20"/>
          <w:szCs w:val="20"/>
        </w:rPr>
      </w:pPr>
    </w:p>
    <w:p w:rsidR="00946BAC" w:rsidRPr="00946BAC" w:rsidRDefault="00946BAC" w:rsidP="00946BAC">
      <w:pPr>
        <w:pStyle w:val="PargrafodaLista"/>
        <w:numPr>
          <w:ilvl w:val="0"/>
          <w:numId w:val="7"/>
        </w:numPr>
        <w:ind w:left="0" w:right="-24" w:firstLine="0"/>
        <w:rPr>
          <w:rFonts w:ascii="Verdana" w:hAnsi="Verdana"/>
          <w:sz w:val="20"/>
          <w:szCs w:val="20"/>
        </w:rPr>
      </w:pPr>
      <w:r w:rsidRPr="00946BAC">
        <w:rPr>
          <w:rFonts w:ascii="Verdana" w:hAnsi="Verdana"/>
          <w:sz w:val="20"/>
          <w:szCs w:val="20"/>
        </w:rPr>
        <w:t>Advertência;</w:t>
      </w:r>
    </w:p>
    <w:p w:rsidR="00946BAC" w:rsidRPr="00946BAC" w:rsidRDefault="00946BAC" w:rsidP="00946BAC">
      <w:pPr>
        <w:pStyle w:val="PargrafodaLista"/>
        <w:numPr>
          <w:ilvl w:val="0"/>
          <w:numId w:val="7"/>
        </w:numPr>
        <w:ind w:left="0" w:right="-24" w:firstLine="0"/>
        <w:rPr>
          <w:rFonts w:ascii="Verdana" w:hAnsi="Verdana"/>
          <w:sz w:val="20"/>
          <w:szCs w:val="20"/>
        </w:rPr>
      </w:pPr>
      <w:r w:rsidRPr="00946BAC">
        <w:rPr>
          <w:rFonts w:ascii="Verdana" w:hAnsi="Verdana"/>
          <w:sz w:val="20"/>
          <w:szCs w:val="20"/>
        </w:rPr>
        <w:t>0,5%</w:t>
      </w:r>
      <w:r w:rsidRPr="00946BAC">
        <w:rPr>
          <w:rFonts w:ascii="Verdana" w:hAnsi="Verdana"/>
          <w:spacing w:val="-10"/>
          <w:sz w:val="20"/>
          <w:szCs w:val="20"/>
        </w:rPr>
        <w:t xml:space="preserve"> </w:t>
      </w:r>
      <w:r w:rsidRPr="00946BAC">
        <w:rPr>
          <w:rFonts w:ascii="Verdana" w:hAnsi="Verdana"/>
          <w:sz w:val="20"/>
          <w:szCs w:val="20"/>
        </w:rPr>
        <w:t>(cinco</w:t>
      </w:r>
      <w:r w:rsidRPr="00946BAC">
        <w:rPr>
          <w:rFonts w:ascii="Verdana" w:hAnsi="Verdana"/>
          <w:spacing w:val="-7"/>
          <w:sz w:val="20"/>
          <w:szCs w:val="20"/>
        </w:rPr>
        <w:t xml:space="preserve"> </w:t>
      </w:r>
      <w:r w:rsidRPr="00946BAC">
        <w:rPr>
          <w:rFonts w:ascii="Verdana" w:hAnsi="Verdana"/>
          <w:sz w:val="20"/>
          <w:szCs w:val="20"/>
        </w:rPr>
        <w:t>décimos</w:t>
      </w:r>
      <w:r w:rsidRPr="00946BAC">
        <w:rPr>
          <w:rFonts w:ascii="Verdana" w:hAnsi="Verdana"/>
          <w:spacing w:val="-9"/>
          <w:sz w:val="20"/>
          <w:szCs w:val="20"/>
        </w:rPr>
        <w:t xml:space="preserve"> </w:t>
      </w:r>
      <w:r w:rsidRPr="00946BAC">
        <w:rPr>
          <w:rFonts w:ascii="Verdana" w:hAnsi="Verdana"/>
          <w:sz w:val="20"/>
          <w:szCs w:val="20"/>
        </w:rPr>
        <w:t>por</w:t>
      </w:r>
      <w:r w:rsidRPr="00946BAC">
        <w:rPr>
          <w:rFonts w:ascii="Verdana" w:hAnsi="Verdana"/>
          <w:spacing w:val="-8"/>
          <w:sz w:val="20"/>
          <w:szCs w:val="20"/>
        </w:rPr>
        <w:t xml:space="preserve"> </w:t>
      </w:r>
      <w:r w:rsidRPr="00946BAC">
        <w:rPr>
          <w:rFonts w:ascii="Verdana" w:hAnsi="Verdana"/>
          <w:sz w:val="20"/>
          <w:szCs w:val="20"/>
        </w:rPr>
        <w:t>cento)</w:t>
      </w:r>
      <w:r w:rsidRPr="00946BAC">
        <w:rPr>
          <w:rFonts w:ascii="Verdana" w:hAnsi="Verdana"/>
          <w:spacing w:val="-8"/>
          <w:sz w:val="20"/>
          <w:szCs w:val="20"/>
        </w:rPr>
        <w:t xml:space="preserve"> </w:t>
      </w:r>
      <w:r w:rsidRPr="00946BAC">
        <w:rPr>
          <w:rFonts w:ascii="Verdana" w:hAnsi="Verdana"/>
          <w:sz w:val="20"/>
          <w:szCs w:val="20"/>
        </w:rPr>
        <w:t>por</w:t>
      </w:r>
      <w:r w:rsidRPr="00946BAC">
        <w:rPr>
          <w:rFonts w:ascii="Verdana" w:hAnsi="Verdana"/>
          <w:spacing w:val="-8"/>
          <w:sz w:val="20"/>
          <w:szCs w:val="20"/>
        </w:rPr>
        <w:t xml:space="preserve"> </w:t>
      </w:r>
      <w:r w:rsidRPr="00946BAC">
        <w:rPr>
          <w:rFonts w:ascii="Verdana" w:hAnsi="Verdana"/>
          <w:sz w:val="20"/>
          <w:szCs w:val="20"/>
        </w:rPr>
        <w:t>dia</w:t>
      </w:r>
      <w:r w:rsidRPr="00946BAC">
        <w:rPr>
          <w:rFonts w:ascii="Verdana" w:hAnsi="Verdana"/>
          <w:spacing w:val="-8"/>
          <w:sz w:val="20"/>
          <w:szCs w:val="20"/>
        </w:rPr>
        <w:t xml:space="preserve"> </w:t>
      </w:r>
      <w:r w:rsidRPr="00946BAC">
        <w:rPr>
          <w:rFonts w:ascii="Verdana" w:hAnsi="Verdana"/>
          <w:sz w:val="20"/>
          <w:szCs w:val="20"/>
        </w:rPr>
        <w:t>de</w:t>
      </w:r>
      <w:r w:rsidRPr="00946BAC">
        <w:rPr>
          <w:rFonts w:ascii="Verdana" w:hAnsi="Verdana"/>
          <w:spacing w:val="-8"/>
          <w:sz w:val="20"/>
          <w:szCs w:val="20"/>
        </w:rPr>
        <w:t xml:space="preserve"> </w:t>
      </w:r>
      <w:r w:rsidRPr="00946BAC">
        <w:rPr>
          <w:rFonts w:ascii="Verdana" w:hAnsi="Verdana"/>
          <w:sz w:val="20"/>
          <w:szCs w:val="20"/>
        </w:rPr>
        <w:t>atraso,</w:t>
      </w:r>
      <w:r w:rsidRPr="00946BAC">
        <w:rPr>
          <w:rFonts w:ascii="Verdana" w:hAnsi="Verdana"/>
          <w:spacing w:val="-8"/>
          <w:sz w:val="20"/>
          <w:szCs w:val="20"/>
        </w:rPr>
        <w:t xml:space="preserve"> </w:t>
      </w:r>
      <w:r w:rsidRPr="00946BAC">
        <w:rPr>
          <w:rFonts w:ascii="Verdana" w:hAnsi="Verdana"/>
          <w:sz w:val="20"/>
          <w:szCs w:val="20"/>
        </w:rPr>
        <w:t>na</w:t>
      </w:r>
      <w:r w:rsidRPr="00946BAC">
        <w:rPr>
          <w:rFonts w:ascii="Verdana" w:hAnsi="Verdana"/>
          <w:spacing w:val="-8"/>
          <w:sz w:val="20"/>
          <w:szCs w:val="20"/>
        </w:rPr>
        <w:t xml:space="preserve"> </w:t>
      </w:r>
      <w:r w:rsidRPr="00946BAC">
        <w:rPr>
          <w:rFonts w:ascii="Verdana" w:hAnsi="Verdana"/>
          <w:sz w:val="20"/>
          <w:szCs w:val="20"/>
        </w:rPr>
        <w:t>entrega</w:t>
      </w:r>
      <w:r w:rsidRPr="00946BAC">
        <w:rPr>
          <w:rFonts w:ascii="Verdana" w:hAnsi="Verdana"/>
          <w:spacing w:val="-9"/>
          <w:sz w:val="20"/>
          <w:szCs w:val="20"/>
        </w:rPr>
        <w:t xml:space="preserve"> </w:t>
      </w:r>
      <w:r w:rsidRPr="00946BAC">
        <w:rPr>
          <w:rFonts w:ascii="Verdana" w:hAnsi="Verdana"/>
          <w:sz w:val="20"/>
          <w:szCs w:val="20"/>
        </w:rPr>
        <w:t>do</w:t>
      </w:r>
      <w:r w:rsidRPr="00946BAC">
        <w:rPr>
          <w:rFonts w:ascii="Verdana" w:hAnsi="Verdana"/>
          <w:spacing w:val="-7"/>
          <w:sz w:val="20"/>
          <w:szCs w:val="20"/>
        </w:rPr>
        <w:t xml:space="preserve"> </w:t>
      </w:r>
      <w:r w:rsidRPr="00946BAC">
        <w:rPr>
          <w:rFonts w:ascii="Verdana" w:hAnsi="Verdana"/>
          <w:sz w:val="20"/>
          <w:szCs w:val="20"/>
        </w:rPr>
        <w:t>objeto</w:t>
      </w:r>
      <w:r w:rsidRPr="00946BAC">
        <w:rPr>
          <w:rFonts w:ascii="Verdana" w:hAnsi="Verdana"/>
          <w:spacing w:val="-7"/>
          <w:sz w:val="20"/>
          <w:szCs w:val="20"/>
        </w:rPr>
        <w:t xml:space="preserve"> </w:t>
      </w:r>
      <w:r w:rsidRPr="00946BAC">
        <w:rPr>
          <w:rFonts w:ascii="Verdana" w:hAnsi="Verdana"/>
          <w:sz w:val="20"/>
          <w:szCs w:val="20"/>
        </w:rPr>
        <w:t>licitado,</w:t>
      </w:r>
      <w:r w:rsidRPr="00946BAC">
        <w:rPr>
          <w:rFonts w:ascii="Verdana" w:hAnsi="Verdana"/>
          <w:spacing w:val="-8"/>
          <w:sz w:val="20"/>
          <w:szCs w:val="20"/>
        </w:rPr>
        <w:t xml:space="preserve"> </w:t>
      </w:r>
      <w:r w:rsidRPr="00946BAC">
        <w:rPr>
          <w:rFonts w:ascii="Verdana" w:hAnsi="Verdana"/>
          <w:sz w:val="20"/>
          <w:szCs w:val="20"/>
        </w:rPr>
        <w:t>calculado</w:t>
      </w:r>
      <w:r w:rsidRPr="00946BAC">
        <w:rPr>
          <w:rFonts w:ascii="Verdana" w:hAnsi="Verdana"/>
          <w:spacing w:val="-7"/>
          <w:sz w:val="20"/>
          <w:szCs w:val="20"/>
        </w:rPr>
        <w:t xml:space="preserve"> </w:t>
      </w:r>
      <w:r w:rsidRPr="00946BAC">
        <w:rPr>
          <w:rFonts w:ascii="Verdana" w:hAnsi="Verdana"/>
          <w:sz w:val="20"/>
          <w:szCs w:val="20"/>
        </w:rPr>
        <w:t>sobre</w:t>
      </w:r>
      <w:r w:rsidRPr="00946BAC">
        <w:rPr>
          <w:rFonts w:ascii="Verdana" w:hAnsi="Verdana"/>
          <w:spacing w:val="-8"/>
          <w:sz w:val="20"/>
          <w:szCs w:val="20"/>
        </w:rPr>
        <w:t xml:space="preserve"> </w:t>
      </w:r>
      <w:r w:rsidRPr="00946BAC">
        <w:rPr>
          <w:rFonts w:ascii="Verdana" w:hAnsi="Verdana"/>
          <w:sz w:val="20"/>
          <w:szCs w:val="20"/>
        </w:rPr>
        <w:t>o</w:t>
      </w:r>
      <w:r w:rsidRPr="00946BAC">
        <w:rPr>
          <w:rFonts w:ascii="Verdana" w:hAnsi="Verdana"/>
          <w:spacing w:val="-7"/>
          <w:sz w:val="20"/>
          <w:szCs w:val="20"/>
        </w:rPr>
        <w:t xml:space="preserve"> </w:t>
      </w:r>
      <w:r w:rsidRPr="00946BAC">
        <w:rPr>
          <w:rFonts w:ascii="Verdana" w:hAnsi="Verdana"/>
          <w:sz w:val="20"/>
          <w:szCs w:val="20"/>
        </w:rPr>
        <w:t>valor</w:t>
      </w:r>
      <w:r w:rsidRPr="00946BAC">
        <w:rPr>
          <w:rFonts w:ascii="Verdana" w:hAnsi="Verdana"/>
          <w:spacing w:val="-8"/>
          <w:sz w:val="20"/>
          <w:szCs w:val="20"/>
        </w:rPr>
        <w:t xml:space="preserve"> </w:t>
      </w:r>
      <w:r w:rsidRPr="00946BAC">
        <w:rPr>
          <w:rFonts w:ascii="Verdana" w:hAnsi="Verdana"/>
          <w:sz w:val="20"/>
          <w:szCs w:val="20"/>
        </w:rPr>
        <w:t>correspondente à parte</w:t>
      </w:r>
      <w:r w:rsidRPr="00946BAC">
        <w:rPr>
          <w:rFonts w:ascii="Verdana" w:hAnsi="Verdana"/>
          <w:spacing w:val="-1"/>
          <w:sz w:val="20"/>
          <w:szCs w:val="20"/>
        </w:rPr>
        <w:t xml:space="preserve"> </w:t>
      </w:r>
      <w:r w:rsidRPr="00946BAC">
        <w:rPr>
          <w:rFonts w:ascii="Verdana" w:hAnsi="Verdana"/>
          <w:sz w:val="20"/>
          <w:szCs w:val="20"/>
        </w:rPr>
        <w:t>inadimplida;</w:t>
      </w:r>
    </w:p>
    <w:p w:rsidR="00946BAC" w:rsidRPr="00946BAC" w:rsidRDefault="00946BAC" w:rsidP="00946BAC">
      <w:pPr>
        <w:pStyle w:val="PargrafodaLista"/>
        <w:numPr>
          <w:ilvl w:val="0"/>
          <w:numId w:val="7"/>
        </w:numPr>
        <w:ind w:left="0" w:right="-24" w:firstLine="0"/>
        <w:rPr>
          <w:rFonts w:ascii="Verdana" w:hAnsi="Verdana"/>
          <w:sz w:val="20"/>
          <w:szCs w:val="20"/>
        </w:rPr>
      </w:pPr>
      <w:r w:rsidRPr="00946BAC">
        <w:rPr>
          <w:rFonts w:ascii="Verdana" w:hAnsi="Verdana"/>
          <w:sz w:val="20"/>
          <w:szCs w:val="20"/>
        </w:rPr>
        <w:t>O atraso, para efeito de cálculo da multa mencionada no subitem anterior será contado em dias corridos, a partir do</w:t>
      </w:r>
      <w:r w:rsidRPr="00946BAC">
        <w:rPr>
          <w:rFonts w:ascii="Verdana" w:hAnsi="Verdana"/>
          <w:spacing w:val="-34"/>
          <w:sz w:val="20"/>
          <w:szCs w:val="20"/>
        </w:rPr>
        <w:t xml:space="preserve"> </w:t>
      </w:r>
      <w:r w:rsidRPr="00946BAC">
        <w:rPr>
          <w:rFonts w:ascii="Verdana" w:hAnsi="Verdana"/>
          <w:sz w:val="20"/>
          <w:szCs w:val="20"/>
        </w:rPr>
        <w:t>1º dia útil subsequente ao término do prazo ajustado;</w:t>
      </w:r>
    </w:p>
    <w:p w:rsidR="00946BAC" w:rsidRPr="00946BAC" w:rsidRDefault="00946BAC" w:rsidP="00946BAC">
      <w:pPr>
        <w:pStyle w:val="PargrafodaLista"/>
        <w:numPr>
          <w:ilvl w:val="0"/>
          <w:numId w:val="7"/>
        </w:numPr>
        <w:ind w:left="0" w:right="-24" w:firstLine="0"/>
        <w:rPr>
          <w:rFonts w:ascii="Verdana" w:hAnsi="Verdana"/>
          <w:sz w:val="20"/>
          <w:szCs w:val="20"/>
        </w:rPr>
      </w:pPr>
      <w:r w:rsidRPr="00946BAC">
        <w:rPr>
          <w:rFonts w:ascii="Verdana" w:hAnsi="Verdana"/>
          <w:sz w:val="20"/>
          <w:szCs w:val="20"/>
        </w:rPr>
        <w:t>20% (vinte por cento) sobre o valor constante do Contrato, pelo descumprimento de qualquer cláusula contratual, exceto prazo de</w:t>
      </w:r>
      <w:r w:rsidRPr="00946BAC">
        <w:rPr>
          <w:rFonts w:ascii="Verdana" w:hAnsi="Verdana"/>
          <w:spacing w:val="1"/>
          <w:sz w:val="20"/>
          <w:szCs w:val="20"/>
        </w:rPr>
        <w:t xml:space="preserve"> </w:t>
      </w:r>
      <w:r w:rsidRPr="00946BAC">
        <w:rPr>
          <w:rFonts w:ascii="Verdana" w:hAnsi="Verdana"/>
          <w:sz w:val="20"/>
          <w:szCs w:val="20"/>
        </w:rPr>
        <w:t>entrega;</w:t>
      </w:r>
    </w:p>
    <w:p w:rsidR="00946BAC" w:rsidRPr="00946BAC" w:rsidRDefault="00946BAC" w:rsidP="00946BAC">
      <w:pPr>
        <w:pStyle w:val="PargrafodaLista"/>
        <w:numPr>
          <w:ilvl w:val="0"/>
          <w:numId w:val="7"/>
        </w:numPr>
        <w:ind w:left="0" w:right="-24" w:firstLine="0"/>
        <w:rPr>
          <w:rFonts w:ascii="Verdana" w:hAnsi="Verdana"/>
          <w:sz w:val="20"/>
          <w:szCs w:val="20"/>
        </w:rPr>
      </w:pPr>
      <w:r w:rsidRPr="00946BAC">
        <w:rPr>
          <w:rFonts w:ascii="Verdana" w:hAnsi="Verdana"/>
          <w:sz w:val="20"/>
          <w:szCs w:val="20"/>
        </w:rPr>
        <w:t>Caso a vencedora não efetue a entrega/execução do objeto, incidirá multa de 20% (vinte por cento) sobre o valor da respectiva nota de empenho, por inexecução total do objeto, sem prejuízo das outras sanções</w:t>
      </w:r>
      <w:r w:rsidRPr="00946BAC">
        <w:rPr>
          <w:rFonts w:ascii="Verdana" w:hAnsi="Verdana"/>
          <w:spacing w:val="-15"/>
          <w:sz w:val="20"/>
          <w:szCs w:val="20"/>
        </w:rPr>
        <w:t xml:space="preserve"> </w:t>
      </w:r>
      <w:r w:rsidRPr="00946BAC">
        <w:rPr>
          <w:rFonts w:ascii="Verdana" w:hAnsi="Verdana"/>
          <w:sz w:val="20"/>
          <w:szCs w:val="20"/>
        </w:rPr>
        <w:t>cabíveis.</w:t>
      </w:r>
    </w:p>
    <w:p w:rsidR="00946BAC" w:rsidRPr="00946BAC" w:rsidRDefault="00946BAC" w:rsidP="00946BAC">
      <w:pPr>
        <w:pStyle w:val="PargrafodaLista"/>
        <w:numPr>
          <w:ilvl w:val="0"/>
          <w:numId w:val="7"/>
        </w:numPr>
        <w:ind w:left="0" w:right="-24" w:firstLine="0"/>
        <w:rPr>
          <w:rFonts w:ascii="Verdana" w:hAnsi="Verdana"/>
          <w:sz w:val="20"/>
          <w:szCs w:val="20"/>
        </w:rPr>
      </w:pPr>
      <w:r w:rsidRPr="00946BAC">
        <w:rPr>
          <w:rFonts w:ascii="Verdana" w:hAnsi="Verdana"/>
          <w:sz w:val="20"/>
          <w:szCs w:val="20"/>
        </w:rPr>
        <w:t>A multa será descontada dos créditos constantes da fatura, ou outra forma de cobrança administrativa ou</w:t>
      </w:r>
      <w:r w:rsidRPr="00946BAC">
        <w:rPr>
          <w:rFonts w:ascii="Verdana" w:hAnsi="Verdana"/>
          <w:spacing w:val="-18"/>
          <w:sz w:val="20"/>
          <w:szCs w:val="20"/>
        </w:rPr>
        <w:t xml:space="preserve"> </w:t>
      </w:r>
      <w:r w:rsidRPr="00946BAC">
        <w:rPr>
          <w:rFonts w:ascii="Verdana" w:hAnsi="Verdana"/>
          <w:sz w:val="20"/>
          <w:szCs w:val="20"/>
        </w:rPr>
        <w:t>judicial.</w:t>
      </w:r>
    </w:p>
    <w:p w:rsidR="00946BAC" w:rsidRPr="00946BAC" w:rsidRDefault="00946BAC" w:rsidP="00946BAC">
      <w:pPr>
        <w:pStyle w:val="Corpodetexto"/>
        <w:spacing w:before="9"/>
        <w:rPr>
          <w:rFonts w:ascii="Verdana" w:hAnsi="Verdana"/>
          <w:sz w:val="20"/>
          <w:szCs w:val="20"/>
        </w:rPr>
      </w:pPr>
    </w:p>
    <w:p w:rsidR="00946BAC" w:rsidRPr="00946BAC" w:rsidRDefault="00946BAC" w:rsidP="00946BAC">
      <w:pPr>
        <w:spacing w:before="1"/>
        <w:ind w:right="648"/>
        <w:rPr>
          <w:rFonts w:ascii="Verdana" w:hAnsi="Verdana"/>
          <w:b/>
          <w:sz w:val="20"/>
          <w:szCs w:val="20"/>
        </w:rPr>
      </w:pPr>
      <w:r w:rsidRPr="00946BAC">
        <w:rPr>
          <w:rFonts w:ascii="Verdana" w:hAnsi="Verdana"/>
          <w:b/>
          <w:sz w:val="20"/>
          <w:szCs w:val="20"/>
        </w:rPr>
        <w:t>CLÁUSULA DÉCIMA – DAS ALTERAÇÕES CONTRATUAIS</w:t>
      </w:r>
    </w:p>
    <w:p w:rsidR="00946BAC" w:rsidRPr="00946BAC" w:rsidRDefault="00946BAC" w:rsidP="00946BAC">
      <w:pPr>
        <w:pStyle w:val="Corpodetexto"/>
        <w:jc w:val="both"/>
        <w:rPr>
          <w:rFonts w:ascii="Verdana" w:hAnsi="Verdana"/>
          <w:b/>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A CONTRATADA fica obrigada a aceitar, nas mesmas condições contratuais os acréscimos ou supressões contratuais que se fizerem necessárias em até 25% (vinte e cinco por cento) do valor inicial atualizado do Contrato.</w:t>
      </w:r>
    </w:p>
    <w:p w:rsidR="00946BAC" w:rsidRPr="00946BAC" w:rsidRDefault="00946BAC" w:rsidP="00946BAC">
      <w:pPr>
        <w:pStyle w:val="Corpodetexto"/>
        <w:spacing w:before="11"/>
        <w:rPr>
          <w:rFonts w:ascii="Verdana" w:hAnsi="Verdana"/>
          <w:sz w:val="20"/>
          <w:szCs w:val="20"/>
        </w:rPr>
      </w:pPr>
    </w:p>
    <w:p w:rsidR="00946BAC" w:rsidRPr="00946BAC" w:rsidRDefault="00946BAC" w:rsidP="00946BAC">
      <w:pPr>
        <w:ind w:right="648"/>
        <w:rPr>
          <w:rFonts w:ascii="Verdana" w:hAnsi="Verdana"/>
          <w:b/>
          <w:sz w:val="20"/>
          <w:szCs w:val="20"/>
        </w:rPr>
      </w:pPr>
      <w:r w:rsidRPr="00946BAC">
        <w:rPr>
          <w:rFonts w:ascii="Verdana" w:hAnsi="Verdana"/>
          <w:b/>
          <w:sz w:val="20"/>
          <w:szCs w:val="20"/>
        </w:rPr>
        <w:t>CLÁUSULA DÉCIMA PRIMEIRA - DA RESCISÃO</w:t>
      </w:r>
    </w:p>
    <w:p w:rsidR="00946BAC" w:rsidRPr="00946BAC" w:rsidRDefault="00946BAC" w:rsidP="00946BAC">
      <w:pPr>
        <w:pStyle w:val="Corpodetexto"/>
        <w:rPr>
          <w:rFonts w:ascii="Verdana" w:hAnsi="Verdana"/>
          <w:b/>
          <w:sz w:val="20"/>
          <w:szCs w:val="20"/>
        </w:rPr>
      </w:pPr>
    </w:p>
    <w:p w:rsidR="00946BAC" w:rsidRPr="00946BAC" w:rsidRDefault="00946BAC" w:rsidP="00946BAC">
      <w:pPr>
        <w:spacing w:before="1"/>
        <w:ind w:right="-24"/>
        <w:jc w:val="both"/>
        <w:rPr>
          <w:rFonts w:ascii="Verdana" w:hAnsi="Verdana"/>
          <w:sz w:val="20"/>
          <w:szCs w:val="20"/>
        </w:rPr>
      </w:pPr>
      <w:r w:rsidRPr="00946BAC">
        <w:rPr>
          <w:rFonts w:ascii="Verdana" w:hAnsi="Verdana"/>
          <w:sz w:val="20"/>
          <w:szCs w:val="20"/>
        </w:rPr>
        <w:t>O presente contrato poderá ser rescindido de pleno direito pelo CONTRATANTE, independentemente de notificação Judicial da CONTRATADA, nas seguintes hipóteses:</w:t>
      </w:r>
    </w:p>
    <w:p w:rsidR="00946BAC" w:rsidRPr="00946BAC" w:rsidRDefault="00946BAC" w:rsidP="00946BAC">
      <w:pPr>
        <w:spacing w:before="1"/>
        <w:ind w:right="-24"/>
        <w:jc w:val="both"/>
        <w:rPr>
          <w:rFonts w:ascii="Verdana" w:hAnsi="Verdana"/>
          <w:sz w:val="20"/>
          <w:szCs w:val="20"/>
        </w:rPr>
      </w:pPr>
    </w:p>
    <w:p w:rsidR="00946BAC" w:rsidRPr="00946BAC" w:rsidRDefault="00946BAC" w:rsidP="00946BAC">
      <w:pPr>
        <w:pStyle w:val="PargrafodaLista"/>
        <w:numPr>
          <w:ilvl w:val="0"/>
          <w:numId w:val="8"/>
        </w:numPr>
        <w:spacing w:before="1"/>
        <w:ind w:left="0" w:right="-24" w:firstLine="0"/>
        <w:rPr>
          <w:rFonts w:ascii="Verdana" w:hAnsi="Verdana"/>
          <w:sz w:val="20"/>
          <w:szCs w:val="20"/>
        </w:rPr>
      </w:pPr>
      <w:r w:rsidRPr="00946BAC">
        <w:rPr>
          <w:rFonts w:ascii="Verdana" w:hAnsi="Verdana"/>
          <w:sz w:val="20"/>
          <w:szCs w:val="20"/>
        </w:rPr>
        <w:t>infrigência de qualquer obrigação</w:t>
      </w:r>
      <w:r w:rsidRPr="00946BAC">
        <w:rPr>
          <w:rFonts w:ascii="Verdana" w:hAnsi="Verdana"/>
          <w:spacing w:val="1"/>
          <w:sz w:val="20"/>
          <w:szCs w:val="20"/>
        </w:rPr>
        <w:t xml:space="preserve"> </w:t>
      </w:r>
      <w:r w:rsidRPr="00946BAC">
        <w:rPr>
          <w:rFonts w:ascii="Verdana" w:hAnsi="Verdana"/>
          <w:sz w:val="20"/>
          <w:szCs w:val="20"/>
        </w:rPr>
        <w:t>ajustada.</w:t>
      </w:r>
    </w:p>
    <w:p w:rsidR="00946BAC" w:rsidRPr="00946BAC" w:rsidRDefault="00946BAC" w:rsidP="00946BAC">
      <w:pPr>
        <w:pStyle w:val="PargrafodaLista"/>
        <w:numPr>
          <w:ilvl w:val="0"/>
          <w:numId w:val="8"/>
        </w:numPr>
        <w:spacing w:before="1"/>
        <w:ind w:left="0" w:right="-24" w:firstLine="0"/>
        <w:rPr>
          <w:rFonts w:ascii="Verdana" w:hAnsi="Verdana"/>
          <w:sz w:val="20"/>
          <w:szCs w:val="20"/>
        </w:rPr>
      </w:pPr>
      <w:r w:rsidRPr="00946BAC">
        <w:rPr>
          <w:rFonts w:ascii="Verdana" w:hAnsi="Verdana"/>
          <w:sz w:val="20"/>
          <w:szCs w:val="20"/>
        </w:rPr>
        <w:t>liquidação amigável ou judicial, concordata ou falência da</w:t>
      </w:r>
      <w:r w:rsidRPr="00946BAC">
        <w:rPr>
          <w:rFonts w:ascii="Verdana" w:hAnsi="Verdana"/>
          <w:spacing w:val="-2"/>
          <w:sz w:val="20"/>
          <w:szCs w:val="20"/>
        </w:rPr>
        <w:t xml:space="preserve"> </w:t>
      </w:r>
      <w:r w:rsidRPr="00946BAC">
        <w:rPr>
          <w:rFonts w:ascii="Verdana" w:hAnsi="Verdana"/>
          <w:sz w:val="20"/>
          <w:szCs w:val="20"/>
        </w:rPr>
        <w:t>CONTRATADA.</w:t>
      </w:r>
    </w:p>
    <w:p w:rsidR="00946BAC" w:rsidRPr="00946BAC" w:rsidRDefault="00946BAC" w:rsidP="00946BAC">
      <w:pPr>
        <w:pStyle w:val="PargrafodaLista"/>
        <w:numPr>
          <w:ilvl w:val="0"/>
          <w:numId w:val="8"/>
        </w:numPr>
        <w:spacing w:before="1"/>
        <w:ind w:left="0" w:right="-24" w:firstLine="0"/>
        <w:rPr>
          <w:rFonts w:ascii="Verdana" w:hAnsi="Verdana"/>
          <w:sz w:val="20"/>
          <w:szCs w:val="20"/>
        </w:rPr>
      </w:pPr>
      <w:r w:rsidRPr="00946BAC">
        <w:rPr>
          <w:rFonts w:ascii="Verdana" w:hAnsi="Verdana"/>
          <w:sz w:val="20"/>
          <w:szCs w:val="20"/>
        </w:rPr>
        <w:t>se a CONTRATADA, sem prévia autorização do CONTRATANTE, transferir, caucionar ou transacionar qualquer direito decorrente deste</w:t>
      </w:r>
      <w:r w:rsidRPr="00946BAC">
        <w:rPr>
          <w:rFonts w:ascii="Verdana" w:hAnsi="Verdana"/>
          <w:spacing w:val="-1"/>
          <w:sz w:val="20"/>
          <w:szCs w:val="20"/>
        </w:rPr>
        <w:t xml:space="preserve"> </w:t>
      </w:r>
      <w:r w:rsidRPr="00946BAC">
        <w:rPr>
          <w:rFonts w:ascii="Verdana" w:hAnsi="Verdana"/>
          <w:sz w:val="20"/>
          <w:szCs w:val="20"/>
        </w:rPr>
        <w:t>contrato.</w:t>
      </w:r>
    </w:p>
    <w:p w:rsidR="00946BAC" w:rsidRPr="00946BAC" w:rsidRDefault="00946BAC" w:rsidP="00946BAC">
      <w:pPr>
        <w:pStyle w:val="PargrafodaLista"/>
        <w:numPr>
          <w:ilvl w:val="0"/>
          <w:numId w:val="8"/>
        </w:numPr>
        <w:spacing w:before="1"/>
        <w:ind w:left="0" w:right="-24" w:firstLine="0"/>
        <w:rPr>
          <w:rFonts w:ascii="Verdana" w:hAnsi="Verdana"/>
          <w:sz w:val="20"/>
          <w:szCs w:val="20"/>
        </w:rPr>
      </w:pPr>
      <w:r w:rsidRPr="00946BAC">
        <w:rPr>
          <w:rFonts w:ascii="Verdana" w:hAnsi="Verdana"/>
          <w:sz w:val="20"/>
          <w:szCs w:val="20"/>
        </w:rPr>
        <w:t>os demais mencionados no Artigo 78 da Lei n°</w:t>
      </w:r>
      <w:r w:rsidRPr="00946BAC">
        <w:rPr>
          <w:rFonts w:ascii="Verdana" w:hAnsi="Verdana"/>
          <w:spacing w:val="2"/>
          <w:sz w:val="20"/>
          <w:szCs w:val="20"/>
        </w:rPr>
        <w:t xml:space="preserve"> </w:t>
      </w:r>
      <w:r w:rsidRPr="00946BAC">
        <w:rPr>
          <w:rFonts w:ascii="Verdana" w:hAnsi="Verdana"/>
          <w:sz w:val="20"/>
          <w:szCs w:val="20"/>
        </w:rPr>
        <w:t>8.666/93.</w:t>
      </w:r>
    </w:p>
    <w:p w:rsidR="00946BAC" w:rsidRPr="00946BAC" w:rsidRDefault="00946BAC" w:rsidP="00946BAC">
      <w:pPr>
        <w:pStyle w:val="Corpodetexto"/>
        <w:spacing w:before="10"/>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PRIMEIRO - A CONTRATADA, indenizará o CONTRATANTE por todos os prejuízos que esta vier a sofrer em decorrência da rescisão por inadimplemento de suas obrigações contratuais.</w:t>
      </w:r>
    </w:p>
    <w:p w:rsidR="00946BAC" w:rsidRPr="00946BAC" w:rsidRDefault="00946BAC" w:rsidP="00946BAC">
      <w:pPr>
        <w:pStyle w:val="Corpodetexto"/>
        <w:spacing w:before="1"/>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SEGUNDO: - Caso ocorra a rescisão do Contrato, o CONTRATANTE, pagará à CONTRATADA, apenas os valores dos materiais entregues e aceitos até a data respectiva.</w:t>
      </w:r>
    </w:p>
    <w:p w:rsidR="00946BAC" w:rsidRPr="00946BAC" w:rsidRDefault="00946BAC" w:rsidP="00946BAC">
      <w:pPr>
        <w:pStyle w:val="Corpodetexto"/>
        <w:spacing w:before="11"/>
        <w:rPr>
          <w:rFonts w:ascii="Verdana" w:hAnsi="Verdana"/>
          <w:sz w:val="20"/>
          <w:szCs w:val="20"/>
        </w:rPr>
      </w:pPr>
    </w:p>
    <w:p w:rsidR="00946BAC" w:rsidRPr="00946BAC" w:rsidRDefault="00946BAC" w:rsidP="00946BAC">
      <w:pPr>
        <w:ind w:right="648"/>
        <w:rPr>
          <w:rFonts w:ascii="Verdana" w:hAnsi="Verdana"/>
          <w:b/>
          <w:sz w:val="20"/>
          <w:szCs w:val="20"/>
        </w:rPr>
      </w:pPr>
      <w:r w:rsidRPr="00946BAC">
        <w:rPr>
          <w:rFonts w:ascii="Verdana" w:hAnsi="Verdana"/>
          <w:b/>
          <w:sz w:val="20"/>
          <w:szCs w:val="20"/>
        </w:rPr>
        <w:t>CLÁUSULA DÉCIMA SEGUNDA - DA LEGISLAÇÃO APLICÁVEL</w:t>
      </w:r>
    </w:p>
    <w:p w:rsidR="00946BAC" w:rsidRPr="00946BAC" w:rsidRDefault="00946BAC" w:rsidP="00946BAC">
      <w:pPr>
        <w:pStyle w:val="Corpodetexto"/>
        <w:rPr>
          <w:rFonts w:ascii="Verdana" w:hAnsi="Verdana"/>
          <w:b/>
          <w:sz w:val="20"/>
          <w:szCs w:val="20"/>
        </w:rPr>
      </w:pPr>
    </w:p>
    <w:p w:rsidR="00946BAC" w:rsidRPr="00946BAC" w:rsidRDefault="00946BAC" w:rsidP="00946BAC">
      <w:pPr>
        <w:spacing w:before="1"/>
        <w:ind w:right="-24"/>
        <w:jc w:val="both"/>
        <w:rPr>
          <w:rFonts w:ascii="Verdana" w:hAnsi="Verdana"/>
          <w:sz w:val="20"/>
          <w:szCs w:val="20"/>
        </w:rPr>
      </w:pPr>
      <w:r w:rsidRPr="00946BAC">
        <w:rPr>
          <w:rFonts w:ascii="Verdana" w:hAnsi="Verdana"/>
          <w:sz w:val="20"/>
          <w:szCs w:val="20"/>
        </w:rPr>
        <w:t>O presente instrumento contratual rege-se pelas disposições expressas na Lei nº 8.666, de 21.06.1993 e suas alterações posteriores,</w:t>
      </w:r>
      <w:r w:rsidRPr="00946BAC">
        <w:rPr>
          <w:rFonts w:ascii="Verdana" w:hAnsi="Verdana"/>
          <w:spacing w:val="-14"/>
          <w:sz w:val="20"/>
          <w:szCs w:val="20"/>
        </w:rPr>
        <w:t xml:space="preserve"> </w:t>
      </w:r>
      <w:r w:rsidRPr="00946BAC">
        <w:rPr>
          <w:rFonts w:ascii="Verdana" w:hAnsi="Verdana"/>
          <w:sz w:val="20"/>
          <w:szCs w:val="20"/>
        </w:rPr>
        <w:t>na</w:t>
      </w:r>
      <w:r w:rsidRPr="00946BAC">
        <w:rPr>
          <w:rFonts w:ascii="Verdana" w:hAnsi="Verdana"/>
          <w:spacing w:val="-14"/>
          <w:sz w:val="20"/>
          <w:szCs w:val="20"/>
        </w:rPr>
        <w:t xml:space="preserve"> </w:t>
      </w:r>
      <w:r w:rsidRPr="00946BAC">
        <w:rPr>
          <w:rFonts w:ascii="Verdana" w:hAnsi="Verdana"/>
          <w:sz w:val="20"/>
          <w:szCs w:val="20"/>
        </w:rPr>
        <w:t>Lei</w:t>
      </w:r>
      <w:r w:rsidRPr="00946BAC">
        <w:rPr>
          <w:rFonts w:ascii="Verdana" w:hAnsi="Verdana"/>
          <w:spacing w:val="-13"/>
          <w:sz w:val="20"/>
          <w:szCs w:val="20"/>
        </w:rPr>
        <w:t xml:space="preserve"> </w:t>
      </w:r>
      <w:r w:rsidRPr="00946BAC">
        <w:rPr>
          <w:rFonts w:ascii="Verdana" w:hAnsi="Verdana"/>
          <w:sz w:val="20"/>
          <w:szCs w:val="20"/>
        </w:rPr>
        <w:t>nº</w:t>
      </w:r>
      <w:r w:rsidRPr="00946BAC">
        <w:rPr>
          <w:rFonts w:ascii="Verdana" w:hAnsi="Verdana"/>
          <w:spacing w:val="-11"/>
          <w:sz w:val="20"/>
          <w:szCs w:val="20"/>
        </w:rPr>
        <w:t xml:space="preserve"> </w:t>
      </w:r>
      <w:r w:rsidRPr="00946BAC">
        <w:rPr>
          <w:rFonts w:ascii="Verdana" w:hAnsi="Verdana"/>
          <w:sz w:val="20"/>
          <w:szCs w:val="20"/>
        </w:rPr>
        <w:t>8.078,</w:t>
      </w:r>
      <w:r w:rsidRPr="00946BAC">
        <w:rPr>
          <w:rFonts w:ascii="Verdana" w:hAnsi="Verdana"/>
          <w:spacing w:val="-13"/>
          <w:sz w:val="20"/>
          <w:szCs w:val="20"/>
        </w:rPr>
        <w:t xml:space="preserve"> </w:t>
      </w:r>
      <w:r w:rsidRPr="00946BAC">
        <w:rPr>
          <w:rFonts w:ascii="Verdana" w:hAnsi="Verdana"/>
          <w:sz w:val="20"/>
          <w:szCs w:val="20"/>
        </w:rPr>
        <w:t>de</w:t>
      </w:r>
      <w:r w:rsidRPr="00946BAC">
        <w:rPr>
          <w:rFonts w:ascii="Verdana" w:hAnsi="Verdana"/>
          <w:spacing w:val="-16"/>
          <w:sz w:val="20"/>
          <w:szCs w:val="20"/>
        </w:rPr>
        <w:t xml:space="preserve"> </w:t>
      </w:r>
      <w:r w:rsidRPr="00946BAC">
        <w:rPr>
          <w:rFonts w:ascii="Verdana" w:hAnsi="Verdana"/>
          <w:sz w:val="20"/>
          <w:szCs w:val="20"/>
        </w:rPr>
        <w:t>11.09.1990</w:t>
      </w:r>
      <w:r w:rsidRPr="00946BAC">
        <w:rPr>
          <w:rFonts w:ascii="Verdana" w:hAnsi="Verdana"/>
          <w:spacing w:val="-13"/>
          <w:sz w:val="20"/>
          <w:szCs w:val="20"/>
        </w:rPr>
        <w:t xml:space="preserve"> </w:t>
      </w:r>
      <w:r w:rsidRPr="00946BAC">
        <w:rPr>
          <w:rFonts w:ascii="Verdana" w:hAnsi="Verdana"/>
          <w:sz w:val="20"/>
          <w:szCs w:val="20"/>
        </w:rPr>
        <w:t>–</w:t>
      </w:r>
      <w:r w:rsidRPr="00946BAC">
        <w:rPr>
          <w:rFonts w:ascii="Verdana" w:hAnsi="Verdana"/>
          <w:spacing w:val="-12"/>
          <w:sz w:val="20"/>
          <w:szCs w:val="20"/>
        </w:rPr>
        <w:t xml:space="preserve"> </w:t>
      </w:r>
      <w:r w:rsidRPr="00946BAC">
        <w:rPr>
          <w:rFonts w:ascii="Verdana" w:hAnsi="Verdana"/>
          <w:sz w:val="20"/>
          <w:szCs w:val="20"/>
        </w:rPr>
        <w:t>Código</w:t>
      </w:r>
      <w:r w:rsidRPr="00946BAC">
        <w:rPr>
          <w:rFonts w:ascii="Verdana" w:hAnsi="Verdana"/>
          <w:spacing w:val="-13"/>
          <w:sz w:val="20"/>
          <w:szCs w:val="20"/>
        </w:rPr>
        <w:t xml:space="preserve"> </w:t>
      </w:r>
      <w:r w:rsidRPr="00946BAC">
        <w:rPr>
          <w:rFonts w:ascii="Verdana" w:hAnsi="Verdana"/>
          <w:sz w:val="20"/>
          <w:szCs w:val="20"/>
        </w:rPr>
        <w:t>de</w:t>
      </w:r>
      <w:r w:rsidRPr="00946BAC">
        <w:rPr>
          <w:rFonts w:ascii="Verdana" w:hAnsi="Verdana"/>
          <w:spacing w:val="-13"/>
          <w:sz w:val="20"/>
          <w:szCs w:val="20"/>
        </w:rPr>
        <w:t xml:space="preserve"> </w:t>
      </w:r>
      <w:r w:rsidRPr="00946BAC">
        <w:rPr>
          <w:rFonts w:ascii="Verdana" w:hAnsi="Verdana"/>
          <w:sz w:val="20"/>
          <w:szCs w:val="20"/>
        </w:rPr>
        <w:t>Defesa</w:t>
      </w:r>
      <w:r w:rsidRPr="00946BAC">
        <w:rPr>
          <w:rFonts w:ascii="Verdana" w:hAnsi="Verdana"/>
          <w:spacing w:val="-14"/>
          <w:sz w:val="20"/>
          <w:szCs w:val="20"/>
        </w:rPr>
        <w:t xml:space="preserve"> </w:t>
      </w:r>
      <w:r w:rsidRPr="00946BAC">
        <w:rPr>
          <w:rFonts w:ascii="Verdana" w:hAnsi="Verdana"/>
          <w:sz w:val="20"/>
          <w:szCs w:val="20"/>
        </w:rPr>
        <w:t>do</w:t>
      </w:r>
      <w:r w:rsidRPr="00946BAC">
        <w:rPr>
          <w:rFonts w:ascii="Verdana" w:hAnsi="Verdana"/>
          <w:spacing w:val="-13"/>
          <w:sz w:val="20"/>
          <w:szCs w:val="20"/>
        </w:rPr>
        <w:t xml:space="preserve"> </w:t>
      </w:r>
      <w:r w:rsidRPr="00946BAC">
        <w:rPr>
          <w:rFonts w:ascii="Verdana" w:hAnsi="Verdana"/>
          <w:sz w:val="20"/>
          <w:szCs w:val="20"/>
        </w:rPr>
        <w:t>Consumidor,</w:t>
      </w:r>
      <w:r w:rsidRPr="00946BAC">
        <w:rPr>
          <w:rFonts w:ascii="Verdana" w:hAnsi="Verdana"/>
          <w:spacing w:val="-13"/>
          <w:sz w:val="20"/>
          <w:szCs w:val="20"/>
        </w:rPr>
        <w:t xml:space="preserve"> </w:t>
      </w:r>
      <w:r w:rsidRPr="00946BAC">
        <w:rPr>
          <w:rFonts w:ascii="Verdana" w:hAnsi="Verdana"/>
          <w:sz w:val="20"/>
          <w:szCs w:val="20"/>
        </w:rPr>
        <w:t>no</w:t>
      </w:r>
      <w:r w:rsidRPr="00946BAC">
        <w:rPr>
          <w:rFonts w:ascii="Verdana" w:hAnsi="Verdana"/>
          <w:spacing w:val="-13"/>
          <w:sz w:val="20"/>
          <w:szCs w:val="20"/>
        </w:rPr>
        <w:t xml:space="preserve"> </w:t>
      </w:r>
      <w:r w:rsidRPr="00946BAC">
        <w:rPr>
          <w:rFonts w:ascii="Verdana" w:hAnsi="Verdana"/>
          <w:sz w:val="20"/>
          <w:szCs w:val="20"/>
        </w:rPr>
        <w:t>Código</w:t>
      </w:r>
      <w:r w:rsidRPr="00946BAC">
        <w:rPr>
          <w:rFonts w:ascii="Verdana" w:hAnsi="Verdana"/>
          <w:spacing w:val="-10"/>
          <w:sz w:val="20"/>
          <w:szCs w:val="20"/>
        </w:rPr>
        <w:t xml:space="preserve"> </w:t>
      </w:r>
      <w:r w:rsidRPr="00946BAC">
        <w:rPr>
          <w:rFonts w:ascii="Verdana" w:hAnsi="Verdana"/>
          <w:sz w:val="20"/>
          <w:szCs w:val="20"/>
        </w:rPr>
        <w:t>Civil</w:t>
      </w:r>
      <w:r w:rsidRPr="00946BAC">
        <w:rPr>
          <w:rFonts w:ascii="Verdana" w:hAnsi="Verdana"/>
          <w:spacing w:val="-14"/>
          <w:sz w:val="20"/>
          <w:szCs w:val="20"/>
        </w:rPr>
        <w:t xml:space="preserve"> </w:t>
      </w:r>
      <w:r w:rsidRPr="00946BAC">
        <w:rPr>
          <w:rFonts w:ascii="Verdana" w:hAnsi="Verdana"/>
          <w:sz w:val="20"/>
          <w:szCs w:val="20"/>
        </w:rPr>
        <w:t>Brasileiro,</w:t>
      </w:r>
      <w:r w:rsidRPr="00946BAC">
        <w:rPr>
          <w:rFonts w:ascii="Verdana" w:hAnsi="Verdana"/>
          <w:spacing w:val="-14"/>
          <w:sz w:val="20"/>
          <w:szCs w:val="20"/>
        </w:rPr>
        <w:t xml:space="preserve"> </w:t>
      </w:r>
      <w:r w:rsidRPr="00946BAC">
        <w:rPr>
          <w:rFonts w:ascii="Verdana" w:hAnsi="Verdana"/>
          <w:sz w:val="20"/>
          <w:szCs w:val="20"/>
        </w:rPr>
        <w:t>no</w:t>
      </w:r>
      <w:r w:rsidRPr="00946BAC">
        <w:rPr>
          <w:rFonts w:ascii="Verdana" w:hAnsi="Verdana"/>
          <w:spacing w:val="-12"/>
          <w:sz w:val="20"/>
          <w:szCs w:val="20"/>
        </w:rPr>
        <w:t xml:space="preserve"> </w:t>
      </w:r>
      <w:r w:rsidRPr="00946BAC">
        <w:rPr>
          <w:rFonts w:ascii="Verdana" w:hAnsi="Verdana"/>
          <w:sz w:val="20"/>
          <w:szCs w:val="20"/>
        </w:rPr>
        <w:t>Código</w:t>
      </w:r>
      <w:r w:rsidRPr="00946BAC">
        <w:rPr>
          <w:rFonts w:ascii="Verdana" w:hAnsi="Verdana"/>
          <w:spacing w:val="-11"/>
          <w:sz w:val="20"/>
          <w:szCs w:val="20"/>
        </w:rPr>
        <w:t xml:space="preserve"> </w:t>
      </w:r>
      <w:r w:rsidRPr="00946BAC">
        <w:rPr>
          <w:rFonts w:ascii="Verdana" w:hAnsi="Verdana"/>
          <w:sz w:val="20"/>
          <w:szCs w:val="20"/>
        </w:rPr>
        <w:t>Comercial Brasileiro e em outros referentes ao objeto, ainda que não</w:t>
      </w:r>
      <w:r w:rsidRPr="00946BAC">
        <w:rPr>
          <w:rFonts w:ascii="Verdana" w:hAnsi="Verdana"/>
          <w:spacing w:val="-5"/>
          <w:sz w:val="20"/>
          <w:szCs w:val="20"/>
        </w:rPr>
        <w:t xml:space="preserve"> </w:t>
      </w:r>
      <w:r w:rsidRPr="00946BAC">
        <w:rPr>
          <w:rFonts w:ascii="Verdana" w:hAnsi="Verdana"/>
          <w:sz w:val="20"/>
          <w:szCs w:val="20"/>
        </w:rPr>
        <w:t>explicitadas.</w:t>
      </w:r>
    </w:p>
    <w:p w:rsidR="00946BAC" w:rsidRPr="00946BAC" w:rsidRDefault="00946BAC" w:rsidP="00946BAC">
      <w:pPr>
        <w:pStyle w:val="Corpodetexto"/>
        <w:spacing w:before="10"/>
        <w:rPr>
          <w:rFonts w:ascii="Verdana" w:hAnsi="Verdana"/>
          <w:sz w:val="20"/>
          <w:szCs w:val="20"/>
        </w:rPr>
      </w:pPr>
    </w:p>
    <w:p w:rsidR="00946BAC" w:rsidRPr="00946BAC" w:rsidRDefault="00946BAC" w:rsidP="00946BAC">
      <w:pPr>
        <w:ind w:right="649"/>
        <w:rPr>
          <w:rFonts w:ascii="Verdana" w:hAnsi="Verdana"/>
          <w:b/>
          <w:sz w:val="20"/>
          <w:szCs w:val="20"/>
        </w:rPr>
      </w:pPr>
      <w:r w:rsidRPr="00946BAC">
        <w:rPr>
          <w:rFonts w:ascii="Verdana" w:hAnsi="Verdana"/>
          <w:b/>
          <w:sz w:val="20"/>
          <w:szCs w:val="20"/>
        </w:rPr>
        <w:t>CLÁUSULA DÉCIMA TERCEIRA - DA TRANSMISSÃO DE DOCUMENTOS</w:t>
      </w:r>
    </w:p>
    <w:p w:rsidR="00946BAC" w:rsidRPr="00946BAC" w:rsidRDefault="00946BAC" w:rsidP="00946BAC">
      <w:pPr>
        <w:ind w:right="649"/>
        <w:rPr>
          <w:rFonts w:ascii="Verdana" w:hAnsi="Verdana"/>
          <w:sz w:val="20"/>
          <w:szCs w:val="20"/>
        </w:rPr>
      </w:pPr>
    </w:p>
    <w:p w:rsidR="00946BAC" w:rsidRPr="00946BAC" w:rsidRDefault="00946BAC" w:rsidP="00946BAC">
      <w:pPr>
        <w:ind w:right="-24"/>
        <w:rPr>
          <w:rFonts w:ascii="Verdana" w:hAnsi="Verdana"/>
          <w:b/>
          <w:sz w:val="20"/>
          <w:szCs w:val="20"/>
        </w:rPr>
      </w:pPr>
      <w:r w:rsidRPr="00946BAC">
        <w:rPr>
          <w:rFonts w:ascii="Verdana" w:hAnsi="Verdana"/>
          <w:sz w:val="20"/>
          <w:szCs w:val="20"/>
        </w:rPr>
        <w:t>A troca eventual de documentos e cartas entre o CONTRATANTE e a CONTRATADA será feita por meio de protocolo. Nenhuma outra forma será considerada como prova de entrega de documentos ou cartas</w:t>
      </w:r>
    </w:p>
    <w:p w:rsidR="00946BAC" w:rsidRPr="00946BAC" w:rsidRDefault="00946BAC" w:rsidP="00946BAC">
      <w:pPr>
        <w:ind w:right="649"/>
        <w:rPr>
          <w:rFonts w:ascii="Verdana" w:hAnsi="Verdana"/>
          <w:b/>
          <w:sz w:val="20"/>
          <w:szCs w:val="20"/>
        </w:rPr>
      </w:pPr>
    </w:p>
    <w:p w:rsidR="00946BAC" w:rsidRPr="00946BAC" w:rsidRDefault="00946BAC" w:rsidP="00946BAC">
      <w:pPr>
        <w:ind w:right="649"/>
        <w:rPr>
          <w:rFonts w:ascii="Verdana" w:hAnsi="Verdana"/>
          <w:b/>
          <w:sz w:val="20"/>
          <w:szCs w:val="20"/>
        </w:rPr>
      </w:pPr>
      <w:r w:rsidRPr="00946BAC">
        <w:rPr>
          <w:rFonts w:ascii="Verdana" w:hAnsi="Verdana"/>
          <w:b/>
          <w:sz w:val="20"/>
          <w:szCs w:val="20"/>
        </w:rPr>
        <w:t>CLÁUSULA DÉCIMA QUARTA – DA PULICIDADE</w:t>
      </w:r>
    </w:p>
    <w:p w:rsidR="00946BAC" w:rsidRPr="00946BAC" w:rsidRDefault="00946BAC" w:rsidP="00946BAC">
      <w:pPr>
        <w:pStyle w:val="Corpodetexto"/>
        <w:spacing w:before="1"/>
        <w:rPr>
          <w:rFonts w:ascii="Verdana" w:hAnsi="Verdana"/>
          <w:b/>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Uma vez firmado, o extrato do presente Contrato será publicado no periódico dos Atos Oficiais do Município de Santo Antonio do Sudoeste-Pr, pelo CONTRATANTE, em cumprimento ao disposto no art. 61, § 1º, da Lei 8.666/93.</w:t>
      </w:r>
    </w:p>
    <w:p w:rsidR="00946BAC" w:rsidRPr="00946BAC" w:rsidRDefault="00946BAC" w:rsidP="00946BAC">
      <w:pPr>
        <w:pStyle w:val="Corpodetexto"/>
        <w:spacing w:before="1"/>
        <w:rPr>
          <w:rFonts w:ascii="Verdana" w:hAnsi="Verdana"/>
          <w:sz w:val="20"/>
          <w:szCs w:val="20"/>
        </w:rPr>
      </w:pPr>
    </w:p>
    <w:p w:rsidR="00946BAC" w:rsidRPr="00946BAC" w:rsidRDefault="00946BAC" w:rsidP="00946BAC">
      <w:pPr>
        <w:ind w:right="651"/>
        <w:rPr>
          <w:rFonts w:ascii="Verdana" w:hAnsi="Verdana"/>
          <w:b/>
          <w:sz w:val="20"/>
          <w:szCs w:val="20"/>
        </w:rPr>
      </w:pPr>
      <w:r w:rsidRPr="00946BAC">
        <w:rPr>
          <w:rFonts w:ascii="Verdana" w:hAnsi="Verdana"/>
          <w:b/>
          <w:sz w:val="20"/>
          <w:szCs w:val="20"/>
        </w:rPr>
        <w:t>CLÁUSULA DÉCIMA QUINTA - DA REVOGAÇÃO E ANULAÇÃO</w:t>
      </w:r>
    </w:p>
    <w:p w:rsidR="00946BAC" w:rsidRPr="00946BAC" w:rsidRDefault="00946BAC" w:rsidP="00946BAC">
      <w:pPr>
        <w:pStyle w:val="Corpodetexto"/>
        <w:spacing w:before="10"/>
        <w:rPr>
          <w:rFonts w:ascii="Verdana" w:hAnsi="Verdana"/>
          <w:b/>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946BAC" w:rsidRPr="00946BAC" w:rsidRDefault="00946BAC" w:rsidP="00946BAC">
      <w:pPr>
        <w:pStyle w:val="Corpodetexto"/>
        <w:spacing w:before="1"/>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PRIMEIRO - A declaração de nulidade de algum ato do procedimento somente resultará na nulidade dos atos que diretamente dele dependam.</w:t>
      </w:r>
    </w:p>
    <w:p w:rsidR="00946BAC" w:rsidRPr="00946BAC" w:rsidRDefault="00946BAC" w:rsidP="00946BAC">
      <w:pPr>
        <w:pStyle w:val="Corpodetexto"/>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w:t>
      </w:r>
      <w:r w:rsidRPr="00946BAC">
        <w:rPr>
          <w:rFonts w:ascii="Verdana" w:hAnsi="Verdana"/>
          <w:spacing w:val="-14"/>
          <w:sz w:val="20"/>
          <w:szCs w:val="20"/>
        </w:rPr>
        <w:t xml:space="preserve"> </w:t>
      </w:r>
      <w:r w:rsidRPr="00946BAC">
        <w:rPr>
          <w:rFonts w:ascii="Verdana" w:hAnsi="Verdana"/>
          <w:sz w:val="20"/>
          <w:szCs w:val="20"/>
        </w:rPr>
        <w:t>SEGUNDO</w:t>
      </w:r>
      <w:r w:rsidRPr="00946BAC">
        <w:rPr>
          <w:rFonts w:ascii="Verdana" w:hAnsi="Verdana"/>
          <w:spacing w:val="-10"/>
          <w:sz w:val="20"/>
          <w:szCs w:val="20"/>
        </w:rPr>
        <w:t xml:space="preserve"> </w:t>
      </w:r>
      <w:r w:rsidRPr="00946BAC">
        <w:rPr>
          <w:rFonts w:ascii="Verdana" w:hAnsi="Verdana"/>
          <w:sz w:val="20"/>
          <w:szCs w:val="20"/>
        </w:rPr>
        <w:t>-</w:t>
      </w:r>
      <w:r w:rsidRPr="00946BAC">
        <w:rPr>
          <w:rFonts w:ascii="Verdana" w:hAnsi="Verdana"/>
          <w:spacing w:val="-11"/>
          <w:sz w:val="20"/>
          <w:szCs w:val="20"/>
        </w:rPr>
        <w:t xml:space="preserve"> </w:t>
      </w:r>
      <w:r w:rsidRPr="00946BAC">
        <w:rPr>
          <w:rFonts w:ascii="Verdana" w:hAnsi="Verdana"/>
          <w:sz w:val="20"/>
          <w:szCs w:val="20"/>
        </w:rPr>
        <w:t>Quando</w:t>
      </w:r>
      <w:r w:rsidRPr="00946BAC">
        <w:rPr>
          <w:rFonts w:ascii="Verdana" w:hAnsi="Verdana"/>
          <w:spacing w:val="-13"/>
          <w:sz w:val="20"/>
          <w:szCs w:val="20"/>
        </w:rPr>
        <w:t xml:space="preserve"> </w:t>
      </w:r>
      <w:r w:rsidRPr="00946BAC">
        <w:rPr>
          <w:rFonts w:ascii="Verdana" w:hAnsi="Verdana"/>
          <w:sz w:val="20"/>
          <w:szCs w:val="20"/>
        </w:rPr>
        <w:t>da</w:t>
      </w:r>
      <w:r w:rsidRPr="00946BAC">
        <w:rPr>
          <w:rFonts w:ascii="Verdana" w:hAnsi="Verdana"/>
          <w:spacing w:val="-14"/>
          <w:sz w:val="20"/>
          <w:szCs w:val="20"/>
        </w:rPr>
        <w:t xml:space="preserve"> </w:t>
      </w:r>
      <w:r w:rsidRPr="00946BAC">
        <w:rPr>
          <w:rFonts w:ascii="Verdana" w:hAnsi="Verdana"/>
          <w:sz w:val="20"/>
          <w:szCs w:val="20"/>
        </w:rPr>
        <w:t>declaração</w:t>
      </w:r>
      <w:r w:rsidRPr="00946BAC">
        <w:rPr>
          <w:rFonts w:ascii="Verdana" w:hAnsi="Verdana"/>
          <w:spacing w:val="-13"/>
          <w:sz w:val="20"/>
          <w:szCs w:val="20"/>
        </w:rPr>
        <w:t xml:space="preserve"> </w:t>
      </w:r>
      <w:r w:rsidRPr="00946BAC">
        <w:rPr>
          <w:rFonts w:ascii="Verdana" w:hAnsi="Verdana"/>
          <w:sz w:val="20"/>
          <w:szCs w:val="20"/>
        </w:rPr>
        <w:t>de</w:t>
      </w:r>
      <w:r w:rsidRPr="00946BAC">
        <w:rPr>
          <w:rFonts w:ascii="Verdana" w:hAnsi="Verdana"/>
          <w:spacing w:val="-13"/>
          <w:sz w:val="20"/>
          <w:szCs w:val="20"/>
        </w:rPr>
        <w:t xml:space="preserve"> </w:t>
      </w:r>
      <w:r w:rsidRPr="00946BAC">
        <w:rPr>
          <w:rFonts w:ascii="Verdana" w:hAnsi="Verdana"/>
          <w:sz w:val="20"/>
          <w:szCs w:val="20"/>
        </w:rPr>
        <w:t>nulidade</w:t>
      </w:r>
      <w:r w:rsidRPr="00946BAC">
        <w:rPr>
          <w:rFonts w:ascii="Verdana" w:hAnsi="Verdana"/>
          <w:spacing w:val="-14"/>
          <w:sz w:val="20"/>
          <w:szCs w:val="20"/>
        </w:rPr>
        <w:t xml:space="preserve"> </w:t>
      </w:r>
      <w:r w:rsidRPr="00946BAC">
        <w:rPr>
          <w:rFonts w:ascii="Verdana" w:hAnsi="Verdana"/>
          <w:sz w:val="20"/>
          <w:szCs w:val="20"/>
        </w:rPr>
        <w:t>de</w:t>
      </w:r>
      <w:r w:rsidRPr="00946BAC">
        <w:rPr>
          <w:rFonts w:ascii="Verdana" w:hAnsi="Verdana"/>
          <w:spacing w:val="-14"/>
          <w:sz w:val="20"/>
          <w:szCs w:val="20"/>
        </w:rPr>
        <w:t xml:space="preserve"> </w:t>
      </w:r>
      <w:r w:rsidRPr="00946BAC">
        <w:rPr>
          <w:rFonts w:ascii="Verdana" w:hAnsi="Verdana"/>
          <w:sz w:val="20"/>
          <w:szCs w:val="20"/>
        </w:rPr>
        <w:t>algum</w:t>
      </w:r>
      <w:r w:rsidRPr="00946BAC">
        <w:rPr>
          <w:rFonts w:ascii="Verdana" w:hAnsi="Verdana"/>
          <w:spacing w:val="-15"/>
          <w:sz w:val="20"/>
          <w:szCs w:val="20"/>
        </w:rPr>
        <w:t xml:space="preserve"> </w:t>
      </w:r>
      <w:r w:rsidRPr="00946BAC">
        <w:rPr>
          <w:rFonts w:ascii="Verdana" w:hAnsi="Verdana"/>
          <w:sz w:val="20"/>
          <w:szCs w:val="20"/>
        </w:rPr>
        <w:t>ato</w:t>
      </w:r>
      <w:r w:rsidRPr="00946BAC">
        <w:rPr>
          <w:rFonts w:ascii="Verdana" w:hAnsi="Verdana"/>
          <w:spacing w:val="-12"/>
          <w:sz w:val="20"/>
          <w:szCs w:val="20"/>
        </w:rPr>
        <w:t xml:space="preserve"> </w:t>
      </w:r>
      <w:r w:rsidRPr="00946BAC">
        <w:rPr>
          <w:rFonts w:ascii="Verdana" w:hAnsi="Verdana"/>
          <w:sz w:val="20"/>
          <w:szCs w:val="20"/>
        </w:rPr>
        <w:t>do</w:t>
      </w:r>
      <w:r w:rsidRPr="00946BAC">
        <w:rPr>
          <w:rFonts w:ascii="Verdana" w:hAnsi="Verdana"/>
          <w:spacing w:val="-13"/>
          <w:sz w:val="20"/>
          <w:szCs w:val="20"/>
        </w:rPr>
        <w:t xml:space="preserve"> </w:t>
      </w:r>
      <w:r w:rsidRPr="00946BAC">
        <w:rPr>
          <w:rFonts w:ascii="Verdana" w:hAnsi="Verdana"/>
          <w:sz w:val="20"/>
          <w:szCs w:val="20"/>
        </w:rPr>
        <w:t>procedimento,</w:t>
      </w:r>
      <w:r w:rsidRPr="00946BAC">
        <w:rPr>
          <w:rFonts w:ascii="Verdana" w:hAnsi="Verdana"/>
          <w:spacing w:val="-14"/>
          <w:sz w:val="20"/>
          <w:szCs w:val="20"/>
        </w:rPr>
        <w:t xml:space="preserve"> </w:t>
      </w:r>
      <w:r w:rsidRPr="00946BAC">
        <w:rPr>
          <w:rFonts w:ascii="Verdana" w:hAnsi="Verdana"/>
          <w:sz w:val="20"/>
          <w:szCs w:val="20"/>
        </w:rPr>
        <w:t>a</w:t>
      </w:r>
      <w:r w:rsidRPr="00946BAC">
        <w:rPr>
          <w:rFonts w:ascii="Verdana" w:hAnsi="Verdana"/>
          <w:spacing w:val="-14"/>
          <w:sz w:val="20"/>
          <w:szCs w:val="20"/>
        </w:rPr>
        <w:t xml:space="preserve"> </w:t>
      </w:r>
      <w:r w:rsidRPr="00946BAC">
        <w:rPr>
          <w:rFonts w:ascii="Verdana" w:hAnsi="Verdana"/>
          <w:sz w:val="20"/>
          <w:szCs w:val="20"/>
        </w:rPr>
        <w:t>autoridade</w:t>
      </w:r>
      <w:r w:rsidRPr="00946BAC">
        <w:rPr>
          <w:rFonts w:ascii="Verdana" w:hAnsi="Verdana"/>
          <w:spacing w:val="-14"/>
          <w:sz w:val="20"/>
          <w:szCs w:val="20"/>
        </w:rPr>
        <w:t xml:space="preserve"> </w:t>
      </w:r>
      <w:r w:rsidRPr="00946BAC">
        <w:rPr>
          <w:rFonts w:ascii="Verdana" w:hAnsi="Verdana"/>
          <w:sz w:val="20"/>
          <w:szCs w:val="20"/>
        </w:rPr>
        <w:t>competente</w:t>
      </w:r>
      <w:r w:rsidRPr="00946BAC">
        <w:rPr>
          <w:rFonts w:ascii="Verdana" w:hAnsi="Verdana"/>
          <w:spacing w:val="-13"/>
          <w:sz w:val="20"/>
          <w:szCs w:val="20"/>
        </w:rPr>
        <w:t xml:space="preserve"> </w:t>
      </w:r>
      <w:r w:rsidRPr="00946BAC">
        <w:rPr>
          <w:rFonts w:ascii="Verdana" w:hAnsi="Verdana"/>
          <w:sz w:val="20"/>
          <w:szCs w:val="20"/>
        </w:rPr>
        <w:t>indicará expressamente os atos a que ela se</w:t>
      </w:r>
      <w:r w:rsidRPr="00946BAC">
        <w:rPr>
          <w:rFonts w:ascii="Verdana" w:hAnsi="Verdana"/>
          <w:spacing w:val="-24"/>
          <w:sz w:val="20"/>
          <w:szCs w:val="20"/>
        </w:rPr>
        <w:t xml:space="preserve"> </w:t>
      </w:r>
      <w:r w:rsidRPr="00946BAC">
        <w:rPr>
          <w:rFonts w:ascii="Verdana" w:hAnsi="Verdana"/>
          <w:sz w:val="20"/>
          <w:szCs w:val="20"/>
        </w:rPr>
        <w:t>estende.</w:t>
      </w:r>
    </w:p>
    <w:p w:rsidR="00946BAC" w:rsidRPr="00946BAC" w:rsidRDefault="00946BAC" w:rsidP="00946BAC">
      <w:pPr>
        <w:pStyle w:val="Corpodetexto"/>
        <w:spacing w:before="1"/>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TERCEIRO - A nulidade do procedimento de licitação não gera obrigação de indenizar pela Administração.</w:t>
      </w:r>
    </w:p>
    <w:p w:rsidR="00946BAC" w:rsidRPr="00946BAC" w:rsidRDefault="00946BAC" w:rsidP="00946BAC">
      <w:pPr>
        <w:pStyle w:val="Corpodetexto"/>
        <w:spacing w:before="10"/>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QUARTO - A nulidade da contratação opera efeitos retroativamente, impedindo os efeitos jurídicos que o contrato, ordinariamente, deveria produzir, além de desconstituir os já produzidos.</w:t>
      </w:r>
    </w:p>
    <w:p w:rsidR="00946BAC" w:rsidRPr="00946BAC" w:rsidRDefault="00946BAC" w:rsidP="00946BAC">
      <w:pPr>
        <w:pStyle w:val="Corpodetexto"/>
        <w:spacing w:before="1"/>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w:t>
      </w:r>
      <w:r w:rsidRPr="00946BAC">
        <w:rPr>
          <w:rFonts w:ascii="Verdana" w:hAnsi="Verdana"/>
          <w:spacing w:val="-3"/>
          <w:sz w:val="20"/>
          <w:szCs w:val="20"/>
        </w:rPr>
        <w:t xml:space="preserve"> </w:t>
      </w:r>
      <w:r w:rsidRPr="00946BAC">
        <w:rPr>
          <w:rFonts w:ascii="Verdana" w:hAnsi="Verdana"/>
          <w:sz w:val="20"/>
          <w:szCs w:val="20"/>
        </w:rPr>
        <w:t>QUINTO</w:t>
      </w:r>
      <w:r w:rsidRPr="00946BAC">
        <w:rPr>
          <w:rFonts w:ascii="Verdana" w:hAnsi="Verdana"/>
          <w:spacing w:val="-1"/>
          <w:sz w:val="20"/>
          <w:szCs w:val="20"/>
        </w:rPr>
        <w:t xml:space="preserve"> </w:t>
      </w:r>
      <w:r w:rsidRPr="00946BAC">
        <w:rPr>
          <w:rFonts w:ascii="Verdana" w:hAnsi="Verdana"/>
          <w:sz w:val="20"/>
          <w:szCs w:val="20"/>
        </w:rPr>
        <w:t>-</w:t>
      </w:r>
      <w:r w:rsidRPr="00946BAC">
        <w:rPr>
          <w:rFonts w:ascii="Verdana" w:hAnsi="Verdana"/>
          <w:spacing w:val="-4"/>
          <w:sz w:val="20"/>
          <w:szCs w:val="20"/>
        </w:rPr>
        <w:t xml:space="preserve"> </w:t>
      </w:r>
      <w:r w:rsidRPr="00946BAC">
        <w:rPr>
          <w:rFonts w:ascii="Verdana" w:hAnsi="Verdana"/>
          <w:sz w:val="20"/>
          <w:szCs w:val="20"/>
        </w:rPr>
        <w:t>Nenhum</w:t>
      </w:r>
      <w:r w:rsidRPr="00946BAC">
        <w:rPr>
          <w:rFonts w:ascii="Verdana" w:hAnsi="Verdana"/>
          <w:spacing w:val="-7"/>
          <w:sz w:val="20"/>
          <w:szCs w:val="20"/>
        </w:rPr>
        <w:t xml:space="preserve"> </w:t>
      </w:r>
      <w:r w:rsidRPr="00946BAC">
        <w:rPr>
          <w:rFonts w:ascii="Verdana" w:hAnsi="Verdana"/>
          <w:sz w:val="20"/>
          <w:szCs w:val="20"/>
        </w:rPr>
        <w:t>ato</w:t>
      </w:r>
      <w:r w:rsidRPr="00946BAC">
        <w:rPr>
          <w:rFonts w:ascii="Verdana" w:hAnsi="Verdana"/>
          <w:spacing w:val="-2"/>
          <w:sz w:val="20"/>
          <w:szCs w:val="20"/>
        </w:rPr>
        <w:t xml:space="preserve"> </w:t>
      </w:r>
      <w:r w:rsidRPr="00946BAC">
        <w:rPr>
          <w:rFonts w:ascii="Verdana" w:hAnsi="Verdana"/>
          <w:sz w:val="20"/>
          <w:szCs w:val="20"/>
        </w:rPr>
        <w:t>será</w:t>
      </w:r>
      <w:r w:rsidRPr="00946BAC">
        <w:rPr>
          <w:rFonts w:ascii="Verdana" w:hAnsi="Verdana"/>
          <w:spacing w:val="-2"/>
          <w:sz w:val="20"/>
          <w:szCs w:val="20"/>
        </w:rPr>
        <w:t xml:space="preserve"> </w:t>
      </w:r>
      <w:r w:rsidRPr="00946BAC">
        <w:rPr>
          <w:rFonts w:ascii="Verdana" w:hAnsi="Verdana"/>
          <w:sz w:val="20"/>
          <w:szCs w:val="20"/>
        </w:rPr>
        <w:t>declarado</w:t>
      </w:r>
      <w:r w:rsidRPr="00946BAC">
        <w:rPr>
          <w:rFonts w:ascii="Verdana" w:hAnsi="Verdana"/>
          <w:spacing w:val="-4"/>
          <w:sz w:val="20"/>
          <w:szCs w:val="20"/>
        </w:rPr>
        <w:t xml:space="preserve"> </w:t>
      </w:r>
      <w:r w:rsidRPr="00946BAC">
        <w:rPr>
          <w:rFonts w:ascii="Verdana" w:hAnsi="Verdana"/>
          <w:sz w:val="20"/>
          <w:szCs w:val="20"/>
        </w:rPr>
        <w:t>nulo</w:t>
      </w:r>
      <w:r w:rsidRPr="00946BAC">
        <w:rPr>
          <w:rFonts w:ascii="Verdana" w:hAnsi="Verdana"/>
          <w:spacing w:val="-1"/>
          <w:sz w:val="20"/>
          <w:szCs w:val="20"/>
        </w:rPr>
        <w:t xml:space="preserve"> </w:t>
      </w:r>
      <w:r w:rsidRPr="00946BAC">
        <w:rPr>
          <w:rFonts w:ascii="Verdana" w:hAnsi="Verdana"/>
          <w:sz w:val="20"/>
          <w:szCs w:val="20"/>
        </w:rPr>
        <w:t>se</w:t>
      </w:r>
      <w:r w:rsidRPr="00946BAC">
        <w:rPr>
          <w:rFonts w:ascii="Verdana" w:hAnsi="Verdana"/>
          <w:spacing w:val="-3"/>
          <w:sz w:val="20"/>
          <w:szCs w:val="20"/>
        </w:rPr>
        <w:t xml:space="preserve"> </w:t>
      </w:r>
      <w:r w:rsidRPr="00946BAC">
        <w:rPr>
          <w:rFonts w:ascii="Verdana" w:hAnsi="Verdana"/>
          <w:sz w:val="20"/>
          <w:szCs w:val="20"/>
        </w:rPr>
        <w:t>do</w:t>
      </w:r>
      <w:r w:rsidRPr="00946BAC">
        <w:rPr>
          <w:rFonts w:ascii="Verdana" w:hAnsi="Verdana"/>
          <w:spacing w:val="-2"/>
          <w:sz w:val="20"/>
          <w:szCs w:val="20"/>
        </w:rPr>
        <w:t xml:space="preserve"> </w:t>
      </w:r>
      <w:r w:rsidRPr="00946BAC">
        <w:rPr>
          <w:rFonts w:ascii="Verdana" w:hAnsi="Verdana"/>
          <w:sz w:val="20"/>
          <w:szCs w:val="20"/>
        </w:rPr>
        <w:t>vício</w:t>
      </w:r>
      <w:r w:rsidRPr="00946BAC">
        <w:rPr>
          <w:rFonts w:ascii="Verdana" w:hAnsi="Verdana"/>
          <w:spacing w:val="-2"/>
          <w:sz w:val="20"/>
          <w:szCs w:val="20"/>
        </w:rPr>
        <w:t xml:space="preserve"> </w:t>
      </w:r>
      <w:r w:rsidRPr="00946BAC">
        <w:rPr>
          <w:rFonts w:ascii="Verdana" w:hAnsi="Verdana"/>
          <w:sz w:val="20"/>
          <w:szCs w:val="20"/>
        </w:rPr>
        <w:t>não</w:t>
      </w:r>
      <w:r w:rsidRPr="00946BAC">
        <w:rPr>
          <w:rFonts w:ascii="Verdana" w:hAnsi="Verdana"/>
          <w:spacing w:val="-3"/>
          <w:sz w:val="20"/>
          <w:szCs w:val="20"/>
        </w:rPr>
        <w:t xml:space="preserve"> </w:t>
      </w:r>
      <w:r w:rsidRPr="00946BAC">
        <w:rPr>
          <w:rFonts w:ascii="Verdana" w:hAnsi="Verdana"/>
          <w:sz w:val="20"/>
          <w:szCs w:val="20"/>
        </w:rPr>
        <w:t>resultar</w:t>
      </w:r>
      <w:r w:rsidRPr="00946BAC">
        <w:rPr>
          <w:rFonts w:ascii="Verdana" w:hAnsi="Verdana"/>
          <w:spacing w:val="-3"/>
          <w:sz w:val="20"/>
          <w:szCs w:val="20"/>
        </w:rPr>
        <w:t xml:space="preserve"> </w:t>
      </w:r>
      <w:r w:rsidRPr="00946BAC">
        <w:rPr>
          <w:rFonts w:ascii="Verdana" w:hAnsi="Verdana"/>
          <w:sz w:val="20"/>
          <w:szCs w:val="20"/>
        </w:rPr>
        <w:t>prejuízo</w:t>
      </w:r>
      <w:r w:rsidRPr="00946BAC">
        <w:rPr>
          <w:rFonts w:ascii="Verdana" w:hAnsi="Verdana"/>
          <w:spacing w:val="-1"/>
          <w:sz w:val="20"/>
          <w:szCs w:val="20"/>
        </w:rPr>
        <w:t xml:space="preserve"> </w:t>
      </w:r>
      <w:r w:rsidRPr="00946BAC">
        <w:rPr>
          <w:rFonts w:ascii="Verdana" w:hAnsi="Verdana"/>
          <w:sz w:val="20"/>
          <w:szCs w:val="20"/>
        </w:rPr>
        <w:t>ao</w:t>
      </w:r>
      <w:r w:rsidRPr="00946BAC">
        <w:rPr>
          <w:rFonts w:ascii="Verdana" w:hAnsi="Verdana"/>
          <w:spacing w:val="-4"/>
          <w:sz w:val="20"/>
          <w:szCs w:val="20"/>
        </w:rPr>
        <w:t xml:space="preserve"> </w:t>
      </w:r>
      <w:r w:rsidRPr="00946BAC">
        <w:rPr>
          <w:rFonts w:ascii="Verdana" w:hAnsi="Verdana"/>
          <w:sz w:val="20"/>
          <w:szCs w:val="20"/>
        </w:rPr>
        <w:t>interesse</w:t>
      </w:r>
      <w:r w:rsidRPr="00946BAC">
        <w:rPr>
          <w:rFonts w:ascii="Verdana" w:hAnsi="Verdana"/>
          <w:spacing w:val="-3"/>
          <w:sz w:val="20"/>
          <w:szCs w:val="20"/>
        </w:rPr>
        <w:t xml:space="preserve"> </w:t>
      </w:r>
      <w:r w:rsidRPr="00946BAC">
        <w:rPr>
          <w:rFonts w:ascii="Verdana" w:hAnsi="Verdana"/>
          <w:sz w:val="20"/>
          <w:szCs w:val="20"/>
        </w:rPr>
        <w:t>público</w:t>
      </w:r>
      <w:r w:rsidRPr="00946BAC">
        <w:rPr>
          <w:rFonts w:ascii="Verdana" w:hAnsi="Verdana"/>
          <w:spacing w:val="-1"/>
          <w:sz w:val="20"/>
          <w:szCs w:val="20"/>
        </w:rPr>
        <w:t xml:space="preserve"> </w:t>
      </w:r>
      <w:r w:rsidRPr="00946BAC">
        <w:rPr>
          <w:rFonts w:ascii="Verdana" w:hAnsi="Verdana"/>
          <w:sz w:val="20"/>
          <w:szCs w:val="20"/>
        </w:rPr>
        <w:t>ou</w:t>
      </w:r>
      <w:r w:rsidRPr="00946BAC">
        <w:rPr>
          <w:rFonts w:ascii="Verdana" w:hAnsi="Verdana"/>
          <w:spacing w:val="-4"/>
          <w:sz w:val="20"/>
          <w:szCs w:val="20"/>
        </w:rPr>
        <w:t xml:space="preserve"> </w:t>
      </w:r>
      <w:r w:rsidRPr="00946BAC">
        <w:rPr>
          <w:rFonts w:ascii="Verdana" w:hAnsi="Verdana"/>
          <w:sz w:val="20"/>
          <w:szCs w:val="20"/>
        </w:rPr>
        <w:t>aos</w:t>
      </w:r>
      <w:r w:rsidRPr="00946BAC">
        <w:rPr>
          <w:rFonts w:ascii="Verdana" w:hAnsi="Verdana"/>
          <w:spacing w:val="-5"/>
          <w:sz w:val="20"/>
          <w:szCs w:val="20"/>
        </w:rPr>
        <w:t xml:space="preserve"> </w:t>
      </w:r>
      <w:r w:rsidRPr="00946BAC">
        <w:rPr>
          <w:rFonts w:ascii="Verdana" w:hAnsi="Verdana"/>
          <w:sz w:val="20"/>
          <w:szCs w:val="20"/>
        </w:rPr>
        <w:t>demais interessados.</w:t>
      </w:r>
    </w:p>
    <w:p w:rsidR="00946BAC" w:rsidRPr="00946BAC" w:rsidRDefault="00946BAC" w:rsidP="00946BAC">
      <w:pPr>
        <w:ind w:right="-24"/>
        <w:jc w:val="both"/>
        <w:rPr>
          <w:rFonts w:ascii="Verdana" w:hAnsi="Verdana"/>
          <w:sz w:val="20"/>
          <w:szCs w:val="20"/>
        </w:rPr>
      </w:pPr>
    </w:p>
    <w:p w:rsidR="00946BAC" w:rsidRPr="00946BAC" w:rsidRDefault="00946BAC" w:rsidP="00946BAC">
      <w:pPr>
        <w:spacing w:before="131"/>
        <w:ind w:right="-24"/>
        <w:jc w:val="both"/>
        <w:rPr>
          <w:rFonts w:ascii="Verdana" w:hAnsi="Verdana"/>
          <w:sz w:val="20"/>
          <w:szCs w:val="20"/>
        </w:rPr>
      </w:pPr>
      <w:r w:rsidRPr="00946BAC">
        <w:rPr>
          <w:rFonts w:ascii="Verdana" w:hAnsi="Verdana"/>
          <w:sz w:val="20"/>
          <w:szCs w:val="20"/>
        </w:rPr>
        <w:t>PARÁGRAFO SEXTO - A revogação ou anulação será precedida de procedimento administrativo, assegurado o contraditório e a ampla defesa, e formalizada mediante parecer escrito e devidamente fundamentado.</w:t>
      </w:r>
    </w:p>
    <w:p w:rsidR="00946BAC" w:rsidRPr="00946BAC" w:rsidRDefault="00946BAC" w:rsidP="00946BAC">
      <w:pPr>
        <w:pStyle w:val="Corpodetexto"/>
        <w:spacing w:before="10"/>
        <w:ind w:right="-24"/>
        <w:jc w:val="both"/>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SÉTIMO - A autoridade competente para anular ou revogar a licitação é o Prefeito Municipal de Santo Antonio do Sudoeste.</w:t>
      </w:r>
    </w:p>
    <w:p w:rsidR="00946BAC" w:rsidRPr="00946BAC" w:rsidRDefault="00946BAC" w:rsidP="00946BAC">
      <w:pPr>
        <w:pStyle w:val="Corpodetexto"/>
        <w:spacing w:before="10"/>
        <w:jc w:val="both"/>
        <w:rPr>
          <w:rFonts w:ascii="Verdana" w:hAnsi="Verdana"/>
          <w:sz w:val="20"/>
          <w:szCs w:val="20"/>
        </w:rPr>
      </w:pPr>
    </w:p>
    <w:p w:rsidR="00946BAC" w:rsidRPr="00946BAC" w:rsidRDefault="00946BAC" w:rsidP="00946BAC">
      <w:pPr>
        <w:ind w:right="650"/>
        <w:rPr>
          <w:rFonts w:ascii="Verdana" w:hAnsi="Verdana"/>
          <w:b/>
          <w:sz w:val="20"/>
          <w:szCs w:val="20"/>
        </w:rPr>
      </w:pPr>
      <w:r w:rsidRPr="00946BAC">
        <w:rPr>
          <w:rFonts w:ascii="Verdana" w:hAnsi="Verdana"/>
          <w:b/>
          <w:sz w:val="20"/>
          <w:szCs w:val="20"/>
        </w:rPr>
        <w:t>CLÁUSULA DÉCIMA SEXTA – DAS DISPOSIÇÕES GERAIS</w:t>
      </w:r>
    </w:p>
    <w:p w:rsidR="00946BAC" w:rsidRPr="00946BAC" w:rsidRDefault="00946BAC" w:rsidP="00946BAC">
      <w:pPr>
        <w:pStyle w:val="Corpodetexto"/>
        <w:spacing w:before="1"/>
        <w:rPr>
          <w:rFonts w:ascii="Verdana" w:hAnsi="Verdana"/>
          <w:b/>
          <w:sz w:val="20"/>
          <w:szCs w:val="20"/>
        </w:rPr>
      </w:pPr>
    </w:p>
    <w:p w:rsidR="00946BAC" w:rsidRPr="00946BAC" w:rsidRDefault="00946BAC" w:rsidP="00946BAC">
      <w:pPr>
        <w:rPr>
          <w:rFonts w:ascii="Verdana" w:hAnsi="Verdana"/>
          <w:sz w:val="20"/>
          <w:szCs w:val="20"/>
        </w:rPr>
      </w:pPr>
      <w:r w:rsidRPr="00946BAC">
        <w:rPr>
          <w:rFonts w:ascii="Verdana" w:hAnsi="Verdana"/>
          <w:sz w:val="20"/>
          <w:szCs w:val="20"/>
        </w:rPr>
        <w:t>Ao presente contrato se aplicam as seguintes disposições gerais:</w:t>
      </w:r>
    </w:p>
    <w:p w:rsidR="00946BAC" w:rsidRPr="00946BAC" w:rsidRDefault="00946BAC" w:rsidP="00946BAC">
      <w:pPr>
        <w:pStyle w:val="Corpodetexto"/>
        <w:spacing w:before="1"/>
        <w:rPr>
          <w:rFonts w:ascii="Verdana" w:hAnsi="Verdana"/>
          <w:sz w:val="20"/>
          <w:szCs w:val="20"/>
        </w:rPr>
      </w:pPr>
    </w:p>
    <w:p w:rsidR="00946BAC" w:rsidRPr="00946BAC" w:rsidRDefault="00946BAC" w:rsidP="00946BAC">
      <w:pPr>
        <w:pStyle w:val="PargrafodaLista"/>
        <w:numPr>
          <w:ilvl w:val="0"/>
          <w:numId w:val="9"/>
        </w:numPr>
        <w:tabs>
          <w:tab w:val="left" w:pos="1374"/>
        </w:tabs>
        <w:ind w:left="0" w:right="-24" w:firstLine="0"/>
        <w:rPr>
          <w:rFonts w:ascii="Verdana" w:hAnsi="Verdana"/>
          <w:sz w:val="20"/>
          <w:szCs w:val="20"/>
        </w:rPr>
      </w:pPr>
      <w:r w:rsidRPr="00946BAC">
        <w:rPr>
          <w:rFonts w:ascii="Verdana" w:hAnsi="Verdana"/>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46BAC">
        <w:rPr>
          <w:rFonts w:ascii="Verdana" w:hAnsi="Verdana"/>
          <w:spacing w:val="3"/>
          <w:sz w:val="20"/>
          <w:szCs w:val="20"/>
        </w:rPr>
        <w:t xml:space="preserve"> </w:t>
      </w:r>
      <w:r w:rsidRPr="00946BAC">
        <w:rPr>
          <w:rFonts w:ascii="Verdana" w:hAnsi="Verdana"/>
          <w:sz w:val="20"/>
          <w:szCs w:val="20"/>
        </w:rPr>
        <w:t>8.666/93.</w:t>
      </w:r>
    </w:p>
    <w:p w:rsidR="00946BAC" w:rsidRPr="00946BAC" w:rsidRDefault="00946BAC" w:rsidP="00946BAC">
      <w:pPr>
        <w:pStyle w:val="PargrafodaLista"/>
        <w:tabs>
          <w:tab w:val="left" w:pos="1374"/>
        </w:tabs>
        <w:ind w:left="0" w:right="-24" w:firstLine="0"/>
        <w:rPr>
          <w:rFonts w:ascii="Verdana" w:hAnsi="Verdana"/>
          <w:sz w:val="20"/>
          <w:szCs w:val="20"/>
        </w:rPr>
      </w:pPr>
    </w:p>
    <w:p w:rsidR="00946BAC" w:rsidRPr="00946BAC" w:rsidRDefault="00946BAC" w:rsidP="00946BAC">
      <w:pPr>
        <w:pStyle w:val="PargrafodaLista"/>
        <w:numPr>
          <w:ilvl w:val="0"/>
          <w:numId w:val="9"/>
        </w:numPr>
        <w:tabs>
          <w:tab w:val="left" w:pos="1374"/>
        </w:tabs>
        <w:ind w:left="0" w:right="-24" w:firstLine="0"/>
        <w:rPr>
          <w:rFonts w:ascii="Verdana" w:hAnsi="Verdana"/>
          <w:sz w:val="20"/>
          <w:szCs w:val="20"/>
        </w:rPr>
      </w:pPr>
      <w:r w:rsidRPr="00946BAC">
        <w:rPr>
          <w:rFonts w:ascii="Verdana" w:hAnsi="Verdana"/>
          <w:sz w:val="20"/>
          <w:szCs w:val="20"/>
        </w:rPr>
        <w:t>A</w:t>
      </w:r>
      <w:r w:rsidRPr="00946BAC">
        <w:rPr>
          <w:rFonts w:ascii="Verdana" w:hAnsi="Verdana"/>
          <w:spacing w:val="-15"/>
          <w:sz w:val="20"/>
          <w:szCs w:val="20"/>
        </w:rPr>
        <w:t xml:space="preserve"> </w:t>
      </w:r>
      <w:r w:rsidRPr="00946BAC">
        <w:rPr>
          <w:rFonts w:ascii="Verdana" w:hAnsi="Verdana"/>
          <w:sz w:val="20"/>
          <w:szCs w:val="20"/>
        </w:rPr>
        <w:t>CONTRATADA</w:t>
      </w:r>
      <w:r w:rsidRPr="00946BAC">
        <w:rPr>
          <w:rFonts w:ascii="Verdana" w:hAnsi="Verdana"/>
          <w:spacing w:val="-14"/>
          <w:sz w:val="20"/>
          <w:szCs w:val="20"/>
        </w:rPr>
        <w:t xml:space="preserve"> </w:t>
      </w:r>
      <w:r w:rsidRPr="00946BAC">
        <w:rPr>
          <w:rFonts w:ascii="Verdana" w:hAnsi="Verdana"/>
          <w:sz w:val="20"/>
          <w:szCs w:val="20"/>
        </w:rPr>
        <w:t>assume</w:t>
      </w:r>
      <w:r w:rsidRPr="00946BAC">
        <w:rPr>
          <w:rFonts w:ascii="Verdana" w:hAnsi="Verdana"/>
          <w:spacing w:val="-9"/>
          <w:sz w:val="20"/>
          <w:szCs w:val="20"/>
        </w:rPr>
        <w:t xml:space="preserve"> </w:t>
      </w:r>
      <w:r w:rsidRPr="00946BAC">
        <w:rPr>
          <w:rFonts w:ascii="Verdana" w:hAnsi="Verdana"/>
          <w:sz w:val="20"/>
          <w:szCs w:val="20"/>
        </w:rPr>
        <w:t>exclusiva</w:t>
      </w:r>
      <w:r w:rsidRPr="00946BAC">
        <w:rPr>
          <w:rFonts w:ascii="Verdana" w:hAnsi="Verdana"/>
          <w:spacing w:val="-11"/>
          <w:sz w:val="20"/>
          <w:szCs w:val="20"/>
        </w:rPr>
        <w:t xml:space="preserve"> </w:t>
      </w:r>
      <w:r w:rsidRPr="00946BAC">
        <w:rPr>
          <w:rFonts w:ascii="Verdana" w:hAnsi="Verdana"/>
          <w:sz w:val="20"/>
          <w:szCs w:val="20"/>
        </w:rPr>
        <w:t>e</w:t>
      </w:r>
      <w:r w:rsidRPr="00946BAC">
        <w:rPr>
          <w:rFonts w:ascii="Verdana" w:hAnsi="Verdana"/>
          <w:spacing w:val="-12"/>
          <w:sz w:val="20"/>
          <w:szCs w:val="20"/>
        </w:rPr>
        <w:t xml:space="preserve"> </w:t>
      </w:r>
      <w:r w:rsidRPr="00946BAC">
        <w:rPr>
          <w:rFonts w:ascii="Verdana" w:hAnsi="Verdana"/>
          <w:sz w:val="20"/>
          <w:szCs w:val="20"/>
        </w:rPr>
        <w:t>integral</w:t>
      </w:r>
      <w:r w:rsidRPr="00946BAC">
        <w:rPr>
          <w:rFonts w:ascii="Verdana" w:hAnsi="Verdana"/>
          <w:spacing w:val="-11"/>
          <w:sz w:val="20"/>
          <w:szCs w:val="20"/>
        </w:rPr>
        <w:t xml:space="preserve"> </w:t>
      </w:r>
      <w:r w:rsidRPr="00946BAC">
        <w:rPr>
          <w:rFonts w:ascii="Verdana" w:hAnsi="Verdana"/>
          <w:sz w:val="20"/>
          <w:szCs w:val="20"/>
        </w:rPr>
        <w:t>responsabilidade</w:t>
      </w:r>
      <w:r w:rsidRPr="00946BAC">
        <w:rPr>
          <w:rFonts w:ascii="Verdana" w:hAnsi="Verdana"/>
          <w:spacing w:val="-11"/>
          <w:sz w:val="20"/>
          <w:szCs w:val="20"/>
        </w:rPr>
        <w:t xml:space="preserve"> </w:t>
      </w:r>
      <w:r w:rsidRPr="00946BAC">
        <w:rPr>
          <w:rFonts w:ascii="Verdana" w:hAnsi="Verdana"/>
          <w:sz w:val="20"/>
          <w:szCs w:val="20"/>
        </w:rPr>
        <w:t>pelo</w:t>
      </w:r>
      <w:r w:rsidRPr="00946BAC">
        <w:rPr>
          <w:rFonts w:ascii="Verdana" w:hAnsi="Verdana"/>
          <w:spacing w:val="-10"/>
          <w:sz w:val="20"/>
          <w:szCs w:val="20"/>
        </w:rPr>
        <w:t xml:space="preserve"> </w:t>
      </w:r>
      <w:r w:rsidRPr="00946BAC">
        <w:rPr>
          <w:rFonts w:ascii="Verdana" w:hAnsi="Verdana"/>
          <w:sz w:val="20"/>
          <w:szCs w:val="20"/>
        </w:rPr>
        <w:t>cumprimento</w:t>
      </w:r>
      <w:r w:rsidRPr="00946BAC">
        <w:rPr>
          <w:rFonts w:ascii="Verdana" w:hAnsi="Verdana"/>
          <w:spacing w:val="-12"/>
          <w:sz w:val="20"/>
          <w:szCs w:val="20"/>
        </w:rPr>
        <w:t xml:space="preserve"> </w:t>
      </w:r>
      <w:r w:rsidRPr="00946BAC">
        <w:rPr>
          <w:rFonts w:ascii="Verdana" w:hAnsi="Verdana"/>
          <w:sz w:val="20"/>
          <w:szCs w:val="20"/>
        </w:rPr>
        <w:t>de</w:t>
      </w:r>
      <w:r w:rsidRPr="00946BAC">
        <w:rPr>
          <w:rFonts w:ascii="Verdana" w:hAnsi="Verdana"/>
          <w:spacing w:val="-11"/>
          <w:sz w:val="20"/>
          <w:szCs w:val="20"/>
        </w:rPr>
        <w:t xml:space="preserve"> </w:t>
      </w:r>
      <w:r w:rsidRPr="00946BAC">
        <w:rPr>
          <w:rFonts w:ascii="Verdana" w:hAnsi="Verdana"/>
          <w:sz w:val="20"/>
          <w:szCs w:val="20"/>
        </w:rPr>
        <w:t>todas</w:t>
      </w:r>
      <w:r w:rsidRPr="00946BAC">
        <w:rPr>
          <w:rFonts w:ascii="Verdana" w:hAnsi="Verdana"/>
          <w:spacing w:val="-12"/>
          <w:sz w:val="20"/>
          <w:szCs w:val="20"/>
        </w:rPr>
        <w:t xml:space="preserve"> </w:t>
      </w:r>
      <w:r w:rsidRPr="00946BAC">
        <w:rPr>
          <w:rFonts w:ascii="Verdana" w:hAnsi="Verdana"/>
          <w:sz w:val="20"/>
          <w:szCs w:val="20"/>
        </w:rPr>
        <w:t>as</w:t>
      </w:r>
      <w:r w:rsidRPr="00946BAC">
        <w:rPr>
          <w:rFonts w:ascii="Verdana" w:hAnsi="Verdana"/>
          <w:spacing w:val="-12"/>
          <w:sz w:val="20"/>
          <w:szCs w:val="20"/>
        </w:rPr>
        <w:t xml:space="preserve"> </w:t>
      </w:r>
      <w:r w:rsidRPr="00946BAC">
        <w:rPr>
          <w:rFonts w:ascii="Verdana" w:hAnsi="Verdana"/>
          <w:sz w:val="20"/>
          <w:szCs w:val="20"/>
        </w:rPr>
        <w:t>obrigações</w:t>
      </w:r>
      <w:r w:rsidRPr="00946BAC">
        <w:rPr>
          <w:rFonts w:ascii="Verdana" w:hAnsi="Verdana"/>
          <w:spacing w:val="-12"/>
          <w:sz w:val="20"/>
          <w:szCs w:val="20"/>
        </w:rPr>
        <w:t xml:space="preserve"> </w:t>
      </w:r>
      <w:r w:rsidRPr="00946BAC">
        <w:rPr>
          <w:rFonts w:ascii="Verdana" w:hAnsi="Verdana"/>
          <w:sz w:val="20"/>
          <w:szCs w:val="20"/>
        </w:rPr>
        <w:t>decorrentes da execução deste contrato, sejam de natureza trabalhista, previdenciária, comercial, civil, penal ou fiscal, inexistindo solidariedade</w:t>
      </w:r>
      <w:r w:rsidRPr="00946BAC">
        <w:rPr>
          <w:rFonts w:ascii="Verdana" w:hAnsi="Verdana"/>
          <w:spacing w:val="-6"/>
          <w:sz w:val="20"/>
          <w:szCs w:val="20"/>
        </w:rPr>
        <w:t xml:space="preserve"> </w:t>
      </w:r>
      <w:r w:rsidRPr="00946BAC">
        <w:rPr>
          <w:rFonts w:ascii="Verdana" w:hAnsi="Verdana"/>
          <w:sz w:val="20"/>
          <w:szCs w:val="20"/>
        </w:rPr>
        <w:t>do</w:t>
      </w:r>
      <w:r w:rsidRPr="00946BAC">
        <w:rPr>
          <w:rFonts w:ascii="Verdana" w:hAnsi="Verdana"/>
          <w:spacing w:val="-5"/>
          <w:sz w:val="20"/>
          <w:szCs w:val="20"/>
        </w:rPr>
        <w:t xml:space="preserve"> </w:t>
      </w:r>
      <w:r w:rsidRPr="00946BAC">
        <w:rPr>
          <w:rFonts w:ascii="Verdana" w:hAnsi="Verdana"/>
          <w:sz w:val="20"/>
          <w:szCs w:val="20"/>
        </w:rPr>
        <w:t>CONTRATANTE</w:t>
      </w:r>
      <w:r w:rsidRPr="00946BAC">
        <w:rPr>
          <w:rFonts w:ascii="Verdana" w:hAnsi="Verdana"/>
          <w:spacing w:val="-6"/>
          <w:sz w:val="20"/>
          <w:szCs w:val="20"/>
        </w:rPr>
        <w:t xml:space="preserve"> </w:t>
      </w:r>
      <w:r w:rsidRPr="00946BAC">
        <w:rPr>
          <w:rFonts w:ascii="Verdana" w:hAnsi="Verdana"/>
          <w:sz w:val="20"/>
          <w:szCs w:val="20"/>
        </w:rPr>
        <w:t>relativamente</w:t>
      </w:r>
      <w:r w:rsidRPr="00946BAC">
        <w:rPr>
          <w:rFonts w:ascii="Verdana" w:hAnsi="Verdana"/>
          <w:spacing w:val="-6"/>
          <w:sz w:val="20"/>
          <w:szCs w:val="20"/>
        </w:rPr>
        <w:t xml:space="preserve"> </w:t>
      </w:r>
      <w:r w:rsidRPr="00946BAC">
        <w:rPr>
          <w:rFonts w:ascii="Verdana" w:hAnsi="Verdana"/>
          <w:sz w:val="20"/>
          <w:szCs w:val="20"/>
        </w:rPr>
        <w:t>a</w:t>
      </w:r>
      <w:r w:rsidRPr="00946BAC">
        <w:rPr>
          <w:rFonts w:ascii="Verdana" w:hAnsi="Verdana"/>
          <w:spacing w:val="-6"/>
          <w:sz w:val="20"/>
          <w:szCs w:val="20"/>
        </w:rPr>
        <w:t xml:space="preserve"> </w:t>
      </w:r>
      <w:r w:rsidRPr="00946BAC">
        <w:rPr>
          <w:rFonts w:ascii="Verdana" w:hAnsi="Verdana"/>
          <w:sz w:val="20"/>
          <w:szCs w:val="20"/>
        </w:rPr>
        <w:t>esses</w:t>
      </w:r>
      <w:r w:rsidRPr="00946BAC">
        <w:rPr>
          <w:rFonts w:ascii="Verdana" w:hAnsi="Verdana"/>
          <w:spacing w:val="-6"/>
          <w:sz w:val="20"/>
          <w:szCs w:val="20"/>
        </w:rPr>
        <w:t xml:space="preserve"> </w:t>
      </w:r>
      <w:r w:rsidRPr="00946BAC">
        <w:rPr>
          <w:rFonts w:ascii="Verdana" w:hAnsi="Verdana"/>
          <w:sz w:val="20"/>
          <w:szCs w:val="20"/>
        </w:rPr>
        <w:t>encargos,</w:t>
      </w:r>
      <w:r w:rsidRPr="00946BAC">
        <w:rPr>
          <w:rFonts w:ascii="Verdana" w:hAnsi="Verdana"/>
          <w:spacing w:val="-6"/>
          <w:sz w:val="20"/>
          <w:szCs w:val="20"/>
        </w:rPr>
        <w:t xml:space="preserve"> </w:t>
      </w:r>
      <w:r w:rsidRPr="00946BAC">
        <w:rPr>
          <w:rFonts w:ascii="Verdana" w:hAnsi="Verdana"/>
          <w:sz w:val="20"/>
          <w:szCs w:val="20"/>
        </w:rPr>
        <w:t>inclusive</w:t>
      </w:r>
      <w:r w:rsidRPr="00946BAC">
        <w:rPr>
          <w:rFonts w:ascii="Verdana" w:hAnsi="Verdana"/>
          <w:spacing w:val="-5"/>
          <w:sz w:val="20"/>
          <w:szCs w:val="20"/>
        </w:rPr>
        <w:t xml:space="preserve"> </w:t>
      </w:r>
      <w:r w:rsidRPr="00946BAC">
        <w:rPr>
          <w:rFonts w:ascii="Verdana" w:hAnsi="Verdana"/>
          <w:sz w:val="20"/>
          <w:szCs w:val="20"/>
        </w:rPr>
        <w:t>os</w:t>
      </w:r>
      <w:r w:rsidRPr="00946BAC">
        <w:rPr>
          <w:rFonts w:ascii="Verdana" w:hAnsi="Verdana"/>
          <w:spacing w:val="-6"/>
          <w:sz w:val="20"/>
          <w:szCs w:val="20"/>
        </w:rPr>
        <w:t xml:space="preserve"> </w:t>
      </w:r>
      <w:r w:rsidRPr="00946BAC">
        <w:rPr>
          <w:rFonts w:ascii="Verdana" w:hAnsi="Verdana"/>
          <w:sz w:val="20"/>
          <w:szCs w:val="20"/>
        </w:rPr>
        <w:t>que</w:t>
      </w:r>
      <w:r w:rsidRPr="00946BAC">
        <w:rPr>
          <w:rFonts w:ascii="Verdana" w:hAnsi="Verdana"/>
          <w:spacing w:val="-6"/>
          <w:sz w:val="20"/>
          <w:szCs w:val="20"/>
        </w:rPr>
        <w:t xml:space="preserve"> </w:t>
      </w:r>
      <w:r w:rsidRPr="00946BAC">
        <w:rPr>
          <w:rFonts w:ascii="Verdana" w:hAnsi="Verdana"/>
          <w:sz w:val="20"/>
          <w:szCs w:val="20"/>
        </w:rPr>
        <w:t>eventualmente</w:t>
      </w:r>
      <w:r w:rsidRPr="00946BAC">
        <w:rPr>
          <w:rFonts w:ascii="Verdana" w:hAnsi="Verdana"/>
          <w:spacing w:val="-6"/>
          <w:sz w:val="20"/>
          <w:szCs w:val="20"/>
        </w:rPr>
        <w:t xml:space="preserve"> </w:t>
      </w:r>
      <w:r w:rsidRPr="00946BAC">
        <w:rPr>
          <w:rFonts w:ascii="Verdana" w:hAnsi="Verdana"/>
          <w:sz w:val="20"/>
          <w:szCs w:val="20"/>
        </w:rPr>
        <w:t>advirem</w:t>
      </w:r>
      <w:r w:rsidRPr="00946BAC">
        <w:rPr>
          <w:rFonts w:ascii="Verdana" w:hAnsi="Verdana"/>
          <w:spacing w:val="-11"/>
          <w:sz w:val="20"/>
          <w:szCs w:val="20"/>
        </w:rPr>
        <w:t xml:space="preserve"> </w:t>
      </w:r>
      <w:r w:rsidRPr="00946BAC">
        <w:rPr>
          <w:rFonts w:ascii="Verdana" w:hAnsi="Verdana"/>
          <w:sz w:val="20"/>
          <w:szCs w:val="20"/>
        </w:rPr>
        <w:t>de</w:t>
      </w:r>
      <w:r w:rsidRPr="00946BAC">
        <w:rPr>
          <w:rFonts w:ascii="Verdana" w:hAnsi="Verdana"/>
          <w:spacing w:val="-5"/>
          <w:sz w:val="20"/>
          <w:szCs w:val="20"/>
        </w:rPr>
        <w:t xml:space="preserve"> </w:t>
      </w:r>
      <w:r w:rsidRPr="00946BAC">
        <w:rPr>
          <w:rFonts w:ascii="Verdana" w:hAnsi="Verdana"/>
          <w:sz w:val="20"/>
          <w:szCs w:val="20"/>
        </w:rPr>
        <w:t>prejuízos causados a</w:t>
      </w:r>
      <w:r w:rsidRPr="00946BAC">
        <w:rPr>
          <w:rFonts w:ascii="Verdana" w:hAnsi="Verdana"/>
          <w:spacing w:val="-2"/>
          <w:sz w:val="20"/>
          <w:szCs w:val="20"/>
        </w:rPr>
        <w:t xml:space="preserve"> </w:t>
      </w:r>
      <w:r w:rsidRPr="00946BAC">
        <w:rPr>
          <w:rFonts w:ascii="Verdana" w:hAnsi="Verdana"/>
          <w:sz w:val="20"/>
          <w:szCs w:val="20"/>
        </w:rPr>
        <w:t>terceiros.</w:t>
      </w:r>
    </w:p>
    <w:p w:rsidR="00946BAC" w:rsidRPr="00946BAC" w:rsidRDefault="00946BAC" w:rsidP="00946BAC">
      <w:pPr>
        <w:pStyle w:val="PargrafodaLista"/>
        <w:ind w:left="0" w:firstLine="0"/>
        <w:rPr>
          <w:rFonts w:ascii="Verdana" w:hAnsi="Verdana"/>
          <w:sz w:val="20"/>
          <w:szCs w:val="20"/>
        </w:rPr>
      </w:pPr>
    </w:p>
    <w:p w:rsidR="00946BAC" w:rsidRPr="00946BAC" w:rsidRDefault="00946BAC" w:rsidP="00946BAC">
      <w:pPr>
        <w:pStyle w:val="PargrafodaLista"/>
        <w:numPr>
          <w:ilvl w:val="0"/>
          <w:numId w:val="9"/>
        </w:numPr>
        <w:tabs>
          <w:tab w:val="left" w:pos="1374"/>
        </w:tabs>
        <w:ind w:left="0" w:right="-24" w:firstLine="0"/>
        <w:rPr>
          <w:rFonts w:ascii="Verdana" w:hAnsi="Verdana"/>
          <w:sz w:val="20"/>
          <w:szCs w:val="20"/>
        </w:rPr>
      </w:pPr>
      <w:r w:rsidRPr="00946BAC">
        <w:rPr>
          <w:rFonts w:ascii="Verdana" w:hAnsi="Verdana"/>
          <w:sz w:val="20"/>
          <w:szCs w:val="20"/>
        </w:rPr>
        <w:t>O presente Contrato Administrativo será encaminhado através de correio eletrônico, para o endereço de e-mail disponibilizado</w:t>
      </w:r>
      <w:r w:rsidRPr="00946BAC">
        <w:rPr>
          <w:rFonts w:ascii="Verdana" w:hAnsi="Verdana"/>
          <w:spacing w:val="-14"/>
          <w:sz w:val="20"/>
          <w:szCs w:val="20"/>
        </w:rPr>
        <w:t xml:space="preserve"> </w:t>
      </w:r>
      <w:r w:rsidRPr="00946BAC">
        <w:rPr>
          <w:rFonts w:ascii="Verdana" w:hAnsi="Verdana"/>
          <w:sz w:val="20"/>
          <w:szCs w:val="20"/>
        </w:rPr>
        <w:t>pelo</w:t>
      </w:r>
      <w:r w:rsidRPr="00946BAC">
        <w:rPr>
          <w:rFonts w:ascii="Verdana" w:hAnsi="Verdana"/>
          <w:spacing w:val="-14"/>
          <w:sz w:val="20"/>
          <w:szCs w:val="20"/>
        </w:rPr>
        <w:t xml:space="preserve"> </w:t>
      </w:r>
      <w:r w:rsidRPr="00946BAC">
        <w:rPr>
          <w:rFonts w:ascii="Verdana" w:hAnsi="Verdana"/>
          <w:sz w:val="20"/>
          <w:szCs w:val="20"/>
        </w:rPr>
        <w:t>licitante</w:t>
      </w:r>
      <w:r w:rsidRPr="00946BAC">
        <w:rPr>
          <w:rFonts w:ascii="Verdana" w:hAnsi="Verdana"/>
          <w:spacing w:val="-12"/>
          <w:sz w:val="20"/>
          <w:szCs w:val="20"/>
        </w:rPr>
        <w:t xml:space="preserve"> </w:t>
      </w:r>
      <w:r w:rsidRPr="00946BAC">
        <w:rPr>
          <w:rFonts w:ascii="Verdana" w:hAnsi="Verdana"/>
          <w:sz w:val="20"/>
          <w:szCs w:val="20"/>
        </w:rPr>
        <w:t>na</w:t>
      </w:r>
      <w:r w:rsidRPr="00946BAC">
        <w:rPr>
          <w:rFonts w:ascii="Verdana" w:hAnsi="Verdana"/>
          <w:spacing w:val="-15"/>
          <w:sz w:val="20"/>
          <w:szCs w:val="20"/>
        </w:rPr>
        <w:t xml:space="preserve"> </w:t>
      </w:r>
      <w:r w:rsidRPr="00946BAC">
        <w:rPr>
          <w:rFonts w:ascii="Verdana" w:hAnsi="Verdana"/>
          <w:sz w:val="20"/>
          <w:szCs w:val="20"/>
        </w:rPr>
        <w:t>fase</w:t>
      </w:r>
      <w:r w:rsidRPr="00946BAC">
        <w:rPr>
          <w:rFonts w:ascii="Verdana" w:hAnsi="Verdana"/>
          <w:spacing w:val="-15"/>
          <w:sz w:val="20"/>
          <w:szCs w:val="20"/>
        </w:rPr>
        <w:t xml:space="preserve"> </w:t>
      </w:r>
      <w:r w:rsidRPr="00946BAC">
        <w:rPr>
          <w:rFonts w:ascii="Verdana" w:hAnsi="Verdana"/>
          <w:sz w:val="20"/>
          <w:szCs w:val="20"/>
        </w:rPr>
        <w:t>de</w:t>
      </w:r>
      <w:r w:rsidRPr="00946BAC">
        <w:rPr>
          <w:rFonts w:ascii="Verdana" w:hAnsi="Verdana"/>
          <w:spacing w:val="-14"/>
          <w:sz w:val="20"/>
          <w:szCs w:val="20"/>
        </w:rPr>
        <w:t xml:space="preserve"> </w:t>
      </w:r>
      <w:r w:rsidRPr="00946BAC">
        <w:rPr>
          <w:rFonts w:ascii="Verdana" w:hAnsi="Verdana"/>
          <w:sz w:val="20"/>
          <w:szCs w:val="20"/>
        </w:rPr>
        <w:t>habilitação,</w:t>
      </w:r>
      <w:r w:rsidRPr="00946BAC">
        <w:rPr>
          <w:rFonts w:ascii="Verdana" w:hAnsi="Verdana"/>
          <w:spacing w:val="-15"/>
          <w:sz w:val="20"/>
          <w:szCs w:val="20"/>
        </w:rPr>
        <w:t xml:space="preserve"> </w:t>
      </w:r>
      <w:r w:rsidRPr="00946BAC">
        <w:rPr>
          <w:rFonts w:ascii="Verdana" w:hAnsi="Verdana"/>
          <w:sz w:val="20"/>
          <w:szCs w:val="20"/>
        </w:rPr>
        <w:t>competindo</w:t>
      </w:r>
      <w:r w:rsidRPr="00946BAC">
        <w:rPr>
          <w:rFonts w:ascii="Verdana" w:hAnsi="Verdana"/>
          <w:spacing w:val="-13"/>
          <w:sz w:val="20"/>
          <w:szCs w:val="20"/>
        </w:rPr>
        <w:t xml:space="preserve"> </w:t>
      </w:r>
      <w:r w:rsidRPr="00946BAC">
        <w:rPr>
          <w:rFonts w:ascii="Verdana" w:hAnsi="Verdana"/>
          <w:sz w:val="20"/>
          <w:szCs w:val="20"/>
        </w:rPr>
        <w:t>ao</w:t>
      </w:r>
      <w:r w:rsidRPr="00946BAC">
        <w:rPr>
          <w:rFonts w:ascii="Verdana" w:hAnsi="Verdana"/>
          <w:spacing w:val="-14"/>
          <w:sz w:val="20"/>
          <w:szCs w:val="20"/>
        </w:rPr>
        <w:t xml:space="preserve"> </w:t>
      </w:r>
      <w:r w:rsidRPr="00946BAC">
        <w:rPr>
          <w:rFonts w:ascii="Verdana" w:hAnsi="Verdana"/>
          <w:sz w:val="20"/>
          <w:szCs w:val="20"/>
        </w:rPr>
        <w:t>Contratado</w:t>
      </w:r>
      <w:r w:rsidRPr="00946BAC">
        <w:rPr>
          <w:rFonts w:ascii="Verdana" w:hAnsi="Verdana"/>
          <w:spacing w:val="-14"/>
          <w:sz w:val="20"/>
          <w:szCs w:val="20"/>
        </w:rPr>
        <w:t xml:space="preserve"> </w:t>
      </w:r>
      <w:r w:rsidRPr="00946BAC">
        <w:rPr>
          <w:rFonts w:ascii="Verdana" w:hAnsi="Verdana"/>
          <w:sz w:val="20"/>
          <w:szCs w:val="20"/>
        </w:rPr>
        <w:t>a</w:t>
      </w:r>
      <w:r w:rsidRPr="00946BAC">
        <w:rPr>
          <w:rFonts w:ascii="Verdana" w:hAnsi="Verdana"/>
          <w:spacing w:val="-13"/>
          <w:sz w:val="20"/>
          <w:szCs w:val="20"/>
        </w:rPr>
        <w:t xml:space="preserve"> </w:t>
      </w:r>
      <w:r w:rsidRPr="00946BAC">
        <w:rPr>
          <w:rFonts w:ascii="Verdana" w:hAnsi="Verdana"/>
          <w:b/>
          <w:sz w:val="20"/>
          <w:szCs w:val="20"/>
        </w:rPr>
        <w:t>impressão</w:t>
      </w:r>
      <w:r w:rsidRPr="00946BAC">
        <w:rPr>
          <w:rFonts w:ascii="Verdana" w:hAnsi="Verdana"/>
          <w:b/>
          <w:spacing w:val="-14"/>
          <w:sz w:val="20"/>
          <w:szCs w:val="20"/>
        </w:rPr>
        <w:t xml:space="preserve"> </w:t>
      </w:r>
      <w:r w:rsidRPr="00946BAC">
        <w:rPr>
          <w:rFonts w:ascii="Verdana" w:hAnsi="Verdana"/>
          <w:b/>
          <w:sz w:val="20"/>
          <w:szCs w:val="20"/>
        </w:rPr>
        <w:t>e</w:t>
      </w:r>
      <w:r w:rsidRPr="00946BAC">
        <w:rPr>
          <w:rFonts w:ascii="Verdana" w:hAnsi="Verdana"/>
          <w:b/>
          <w:spacing w:val="-14"/>
          <w:sz w:val="20"/>
          <w:szCs w:val="20"/>
        </w:rPr>
        <w:t xml:space="preserve"> </w:t>
      </w:r>
      <w:r w:rsidRPr="00946BAC">
        <w:rPr>
          <w:rFonts w:ascii="Verdana" w:hAnsi="Verdana"/>
          <w:b/>
          <w:sz w:val="20"/>
          <w:szCs w:val="20"/>
        </w:rPr>
        <w:t>assinatura</w:t>
      </w:r>
      <w:r w:rsidRPr="00946BAC">
        <w:rPr>
          <w:rFonts w:ascii="Verdana" w:hAnsi="Verdana"/>
          <w:b/>
          <w:spacing w:val="-14"/>
          <w:sz w:val="20"/>
          <w:szCs w:val="20"/>
        </w:rPr>
        <w:t xml:space="preserve"> </w:t>
      </w:r>
      <w:r w:rsidRPr="00946BAC">
        <w:rPr>
          <w:rFonts w:ascii="Verdana" w:hAnsi="Verdana"/>
          <w:b/>
          <w:sz w:val="20"/>
          <w:szCs w:val="20"/>
        </w:rPr>
        <w:t>do</w:t>
      </w:r>
      <w:r w:rsidRPr="00946BAC">
        <w:rPr>
          <w:rFonts w:ascii="Verdana" w:hAnsi="Verdana"/>
          <w:b/>
          <w:spacing w:val="-14"/>
          <w:sz w:val="20"/>
          <w:szCs w:val="20"/>
        </w:rPr>
        <w:t xml:space="preserve"> </w:t>
      </w:r>
      <w:r w:rsidRPr="00946BAC">
        <w:rPr>
          <w:rFonts w:ascii="Verdana" w:hAnsi="Verdana"/>
          <w:b/>
          <w:sz w:val="20"/>
          <w:szCs w:val="20"/>
        </w:rPr>
        <w:t>instrumento em</w:t>
      </w:r>
      <w:r w:rsidRPr="00946BAC">
        <w:rPr>
          <w:rFonts w:ascii="Verdana" w:hAnsi="Verdana"/>
          <w:b/>
          <w:spacing w:val="-8"/>
          <w:sz w:val="20"/>
          <w:szCs w:val="20"/>
        </w:rPr>
        <w:t xml:space="preserve"> </w:t>
      </w:r>
      <w:r w:rsidRPr="00946BAC">
        <w:rPr>
          <w:rFonts w:ascii="Verdana" w:hAnsi="Verdana"/>
          <w:b/>
          <w:sz w:val="20"/>
          <w:szCs w:val="20"/>
        </w:rPr>
        <w:t>02</w:t>
      </w:r>
      <w:r w:rsidRPr="00946BAC">
        <w:rPr>
          <w:rFonts w:ascii="Verdana" w:hAnsi="Verdana"/>
          <w:b/>
          <w:spacing w:val="-1"/>
          <w:sz w:val="20"/>
          <w:szCs w:val="20"/>
        </w:rPr>
        <w:t xml:space="preserve"> </w:t>
      </w:r>
      <w:r w:rsidRPr="00946BAC">
        <w:rPr>
          <w:rFonts w:ascii="Verdana" w:hAnsi="Verdana"/>
          <w:b/>
          <w:sz w:val="20"/>
          <w:szCs w:val="20"/>
        </w:rPr>
        <w:t>(duas)</w:t>
      </w:r>
      <w:r w:rsidRPr="00946BAC">
        <w:rPr>
          <w:rFonts w:ascii="Verdana" w:hAnsi="Verdana"/>
          <w:b/>
          <w:spacing w:val="-3"/>
          <w:sz w:val="20"/>
          <w:szCs w:val="20"/>
        </w:rPr>
        <w:t xml:space="preserve"> </w:t>
      </w:r>
      <w:r w:rsidRPr="00946BAC">
        <w:rPr>
          <w:rFonts w:ascii="Verdana" w:hAnsi="Verdana"/>
          <w:b/>
          <w:sz w:val="20"/>
          <w:szCs w:val="20"/>
        </w:rPr>
        <w:t>vias</w:t>
      </w:r>
      <w:r w:rsidRPr="00946BAC">
        <w:rPr>
          <w:rFonts w:ascii="Verdana" w:hAnsi="Verdana"/>
          <w:sz w:val="20"/>
          <w:szCs w:val="20"/>
        </w:rPr>
        <w:t>,</w:t>
      </w:r>
      <w:r w:rsidRPr="00946BAC">
        <w:rPr>
          <w:rFonts w:ascii="Verdana" w:hAnsi="Verdana"/>
          <w:spacing w:val="-4"/>
          <w:sz w:val="20"/>
          <w:szCs w:val="20"/>
        </w:rPr>
        <w:t xml:space="preserve"> </w:t>
      </w:r>
      <w:r w:rsidRPr="00946BAC">
        <w:rPr>
          <w:rFonts w:ascii="Verdana" w:hAnsi="Verdana"/>
          <w:sz w:val="20"/>
          <w:szCs w:val="20"/>
        </w:rPr>
        <w:t>providenciando</w:t>
      </w:r>
      <w:r w:rsidRPr="00946BAC">
        <w:rPr>
          <w:rFonts w:ascii="Verdana" w:hAnsi="Verdana"/>
          <w:spacing w:val="-2"/>
          <w:sz w:val="20"/>
          <w:szCs w:val="20"/>
        </w:rPr>
        <w:t xml:space="preserve"> </w:t>
      </w:r>
      <w:r w:rsidRPr="00946BAC">
        <w:rPr>
          <w:rFonts w:ascii="Verdana" w:hAnsi="Verdana"/>
          <w:sz w:val="20"/>
          <w:szCs w:val="20"/>
        </w:rPr>
        <w:t>a</w:t>
      </w:r>
      <w:r w:rsidRPr="00946BAC">
        <w:rPr>
          <w:rFonts w:ascii="Verdana" w:hAnsi="Verdana"/>
          <w:spacing w:val="-2"/>
          <w:sz w:val="20"/>
          <w:szCs w:val="20"/>
        </w:rPr>
        <w:t xml:space="preserve"> </w:t>
      </w:r>
      <w:r w:rsidRPr="00946BAC">
        <w:rPr>
          <w:rFonts w:ascii="Verdana" w:hAnsi="Verdana"/>
          <w:sz w:val="20"/>
          <w:szCs w:val="20"/>
        </w:rPr>
        <w:t>entrega</w:t>
      </w:r>
      <w:r w:rsidRPr="00946BAC">
        <w:rPr>
          <w:rFonts w:ascii="Verdana" w:hAnsi="Verdana"/>
          <w:spacing w:val="-3"/>
          <w:sz w:val="20"/>
          <w:szCs w:val="20"/>
        </w:rPr>
        <w:t xml:space="preserve"> </w:t>
      </w:r>
      <w:r w:rsidRPr="00946BAC">
        <w:rPr>
          <w:rFonts w:ascii="Verdana" w:hAnsi="Verdana"/>
          <w:sz w:val="20"/>
          <w:szCs w:val="20"/>
        </w:rPr>
        <w:t>da</w:t>
      </w:r>
      <w:r w:rsidRPr="00946BAC">
        <w:rPr>
          <w:rFonts w:ascii="Verdana" w:hAnsi="Verdana"/>
          <w:spacing w:val="-4"/>
          <w:sz w:val="20"/>
          <w:szCs w:val="20"/>
        </w:rPr>
        <w:t xml:space="preserve"> </w:t>
      </w:r>
      <w:r w:rsidRPr="00946BAC">
        <w:rPr>
          <w:rFonts w:ascii="Verdana" w:hAnsi="Verdana"/>
          <w:sz w:val="20"/>
          <w:szCs w:val="20"/>
        </w:rPr>
        <w:t>via</w:t>
      </w:r>
      <w:r w:rsidRPr="00946BAC">
        <w:rPr>
          <w:rFonts w:ascii="Verdana" w:hAnsi="Verdana"/>
          <w:spacing w:val="-3"/>
          <w:sz w:val="20"/>
          <w:szCs w:val="20"/>
        </w:rPr>
        <w:t xml:space="preserve"> </w:t>
      </w:r>
      <w:r w:rsidRPr="00946BAC">
        <w:rPr>
          <w:rFonts w:ascii="Verdana" w:hAnsi="Verdana"/>
          <w:sz w:val="20"/>
          <w:szCs w:val="20"/>
        </w:rPr>
        <w:t>original</w:t>
      </w:r>
      <w:r w:rsidRPr="00946BAC">
        <w:rPr>
          <w:rFonts w:ascii="Verdana" w:hAnsi="Verdana"/>
          <w:spacing w:val="-2"/>
          <w:sz w:val="20"/>
          <w:szCs w:val="20"/>
        </w:rPr>
        <w:t xml:space="preserve"> </w:t>
      </w:r>
      <w:r w:rsidRPr="00946BAC">
        <w:rPr>
          <w:rFonts w:ascii="Verdana" w:hAnsi="Verdana"/>
          <w:sz w:val="20"/>
          <w:szCs w:val="20"/>
        </w:rPr>
        <w:t>no</w:t>
      </w:r>
      <w:r w:rsidRPr="00946BAC">
        <w:rPr>
          <w:rFonts w:ascii="Verdana" w:hAnsi="Verdana"/>
          <w:spacing w:val="-2"/>
          <w:sz w:val="20"/>
          <w:szCs w:val="20"/>
        </w:rPr>
        <w:t xml:space="preserve"> </w:t>
      </w:r>
      <w:r w:rsidRPr="00946BAC">
        <w:rPr>
          <w:rFonts w:ascii="Verdana" w:hAnsi="Verdana"/>
          <w:sz w:val="20"/>
          <w:szCs w:val="20"/>
        </w:rPr>
        <w:t>Departamento</w:t>
      </w:r>
      <w:r w:rsidRPr="00946BAC">
        <w:rPr>
          <w:rFonts w:ascii="Verdana" w:hAnsi="Verdana"/>
          <w:spacing w:val="-1"/>
          <w:sz w:val="20"/>
          <w:szCs w:val="20"/>
        </w:rPr>
        <w:t xml:space="preserve"> </w:t>
      </w:r>
      <w:r w:rsidRPr="00946BAC">
        <w:rPr>
          <w:rFonts w:ascii="Verdana" w:hAnsi="Verdana"/>
          <w:sz w:val="20"/>
          <w:szCs w:val="20"/>
        </w:rPr>
        <w:t>de</w:t>
      </w:r>
      <w:r w:rsidRPr="00946BAC">
        <w:rPr>
          <w:rFonts w:ascii="Verdana" w:hAnsi="Verdana"/>
          <w:spacing w:val="-3"/>
          <w:sz w:val="20"/>
          <w:szCs w:val="20"/>
        </w:rPr>
        <w:t xml:space="preserve"> </w:t>
      </w:r>
      <w:r w:rsidRPr="00946BAC">
        <w:rPr>
          <w:rFonts w:ascii="Verdana" w:hAnsi="Verdana"/>
          <w:sz w:val="20"/>
          <w:szCs w:val="20"/>
        </w:rPr>
        <w:t>Licitações</w:t>
      </w:r>
      <w:r w:rsidRPr="00946BAC">
        <w:rPr>
          <w:rFonts w:ascii="Verdana" w:hAnsi="Verdana"/>
          <w:spacing w:val="-3"/>
          <w:sz w:val="20"/>
          <w:szCs w:val="20"/>
        </w:rPr>
        <w:t xml:space="preserve"> </w:t>
      </w:r>
      <w:r w:rsidRPr="00946BAC">
        <w:rPr>
          <w:rFonts w:ascii="Verdana" w:hAnsi="Verdana"/>
          <w:sz w:val="20"/>
          <w:szCs w:val="20"/>
        </w:rPr>
        <w:t>da</w:t>
      </w:r>
      <w:r w:rsidRPr="00946BAC">
        <w:rPr>
          <w:rFonts w:ascii="Verdana" w:hAnsi="Verdana"/>
          <w:spacing w:val="-5"/>
          <w:sz w:val="20"/>
          <w:szCs w:val="20"/>
        </w:rPr>
        <w:t xml:space="preserve"> </w:t>
      </w:r>
      <w:r w:rsidRPr="00946BAC">
        <w:rPr>
          <w:rFonts w:ascii="Verdana" w:hAnsi="Verdana"/>
          <w:sz w:val="20"/>
          <w:szCs w:val="20"/>
        </w:rPr>
        <w:t>Prefeitura</w:t>
      </w:r>
      <w:r w:rsidRPr="00946BAC">
        <w:rPr>
          <w:rFonts w:ascii="Verdana" w:hAnsi="Verdana"/>
          <w:spacing w:val="-2"/>
          <w:sz w:val="20"/>
          <w:szCs w:val="20"/>
        </w:rPr>
        <w:t xml:space="preserve"> </w:t>
      </w:r>
      <w:r w:rsidRPr="00946BAC">
        <w:rPr>
          <w:rFonts w:ascii="Verdana" w:hAnsi="Verdana"/>
          <w:sz w:val="20"/>
          <w:szCs w:val="20"/>
        </w:rPr>
        <w:t>Municipal,</w:t>
      </w:r>
      <w:r w:rsidRPr="00946BAC">
        <w:rPr>
          <w:rFonts w:ascii="Verdana" w:hAnsi="Verdana"/>
          <w:spacing w:val="6"/>
          <w:sz w:val="20"/>
          <w:szCs w:val="20"/>
        </w:rPr>
        <w:t xml:space="preserve"> </w:t>
      </w:r>
      <w:r w:rsidRPr="00946BAC">
        <w:rPr>
          <w:rFonts w:ascii="Verdana" w:hAnsi="Verdana"/>
          <w:b/>
          <w:sz w:val="20"/>
          <w:szCs w:val="20"/>
          <w:u w:val="single"/>
        </w:rPr>
        <w:t>em até 05 (cinco) dias após o seu</w:t>
      </w:r>
      <w:r w:rsidRPr="00946BAC">
        <w:rPr>
          <w:rFonts w:ascii="Verdana" w:hAnsi="Verdana"/>
          <w:b/>
          <w:spacing w:val="-3"/>
          <w:sz w:val="20"/>
          <w:szCs w:val="20"/>
          <w:u w:val="single"/>
        </w:rPr>
        <w:t xml:space="preserve"> </w:t>
      </w:r>
      <w:r w:rsidRPr="00946BAC">
        <w:rPr>
          <w:rFonts w:ascii="Verdana" w:hAnsi="Verdana"/>
          <w:b/>
          <w:sz w:val="20"/>
          <w:szCs w:val="20"/>
          <w:u w:val="single"/>
        </w:rPr>
        <w:t>recebimento.</w:t>
      </w:r>
    </w:p>
    <w:p w:rsidR="00946BAC" w:rsidRPr="00946BAC" w:rsidRDefault="00946BAC" w:rsidP="00946BAC">
      <w:pPr>
        <w:pStyle w:val="PargrafodaLista"/>
        <w:ind w:left="0" w:firstLine="0"/>
        <w:rPr>
          <w:rFonts w:ascii="Verdana" w:hAnsi="Verdana"/>
          <w:sz w:val="20"/>
          <w:szCs w:val="20"/>
        </w:rPr>
      </w:pPr>
    </w:p>
    <w:p w:rsidR="00946BAC" w:rsidRPr="00946BAC" w:rsidRDefault="00946BAC" w:rsidP="00946BAC">
      <w:pPr>
        <w:pStyle w:val="PargrafodaLista"/>
        <w:numPr>
          <w:ilvl w:val="0"/>
          <w:numId w:val="9"/>
        </w:numPr>
        <w:tabs>
          <w:tab w:val="left" w:pos="1374"/>
        </w:tabs>
        <w:ind w:left="0" w:right="-24" w:firstLine="0"/>
        <w:rPr>
          <w:rFonts w:ascii="Verdana" w:hAnsi="Verdana"/>
          <w:sz w:val="20"/>
          <w:szCs w:val="20"/>
        </w:rPr>
      </w:pPr>
      <w:r w:rsidRPr="00946BAC">
        <w:rPr>
          <w:rFonts w:ascii="Verdana" w:hAnsi="Verdana"/>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46BAC">
        <w:rPr>
          <w:rFonts w:ascii="Verdana" w:hAnsi="Verdana"/>
          <w:spacing w:val="-2"/>
          <w:sz w:val="20"/>
          <w:szCs w:val="20"/>
        </w:rPr>
        <w:t xml:space="preserve"> </w:t>
      </w:r>
      <w:r w:rsidRPr="00946BAC">
        <w:rPr>
          <w:rFonts w:ascii="Verdana" w:hAnsi="Verdana"/>
          <w:sz w:val="20"/>
          <w:szCs w:val="20"/>
        </w:rPr>
        <w:t>anterior.</w:t>
      </w:r>
    </w:p>
    <w:p w:rsidR="00946BAC" w:rsidRPr="00946BAC" w:rsidRDefault="00946BAC" w:rsidP="00946BAC">
      <w:pPr>
        <w:pStyle w:val="PargrafodaLista"/>
        <w:ind w:left="0" w:firstLine="0"/>
        <w:rPr>
          <w:rFonts w:ascii="Verdana" w:hAnsi="Verdana"/>
          <w:sz w:val="20"/>
          <w:szCs w:val="20"/>
        </w:rPr>
      </w:pPr>
    </w:p>
    <w:p w:rsidR="00946BAC" w:rsidRPr="00946BAC" w:rsidRDefault="00946BAC" w:rsidP="00946BAC">
      <w:pPr>
        <w:pStyle w:val="PargrafodaLista"/>
        <w:numPr>
          <w:ilvl w:val="0"/>
          <w:numId w:val="9"/>
        </w:numPr>
        <w:shd w:val="clear" w:color="auto" w:fill="FFFFFF"/>
        <w:adjustRightInd w:val="0"/>
        <w:ind w:left="0" w:firstLine="360"/>
        <w:rPr>
          <w:rFonts w:ascii="Verdana" w:hAnsi="Verdana" w:cs="Bookman Old Style"/>
          <w:sz w:val="20"/>
          <w:szCs w:val="20"/>
          <w:lang w:val="pt-BR" w:eastAsia="pt-BR"/>
        </w:rPr>
      </w:pPr>
      <w:r w:rsidRPr="00946BAC">
        <w:rPr>
          <w:rFonts w:ascii="Verdana" w:hAnsi="Verdana"/>
          <w:color w:val="000000"/>
          <w:sz w:val="20"/>
          <w:szCs w:val="20"/>
        </w:rPr>
        <w:t xml:space="preserve">O fiscal responsável pela execução do contrato será o senhor(a)  </w:t>
      </w:r>
      <w:r w:rsidRPr="00946BAC">
        <w:rPr>
          <w:rFonts w:ascii="Verdana" w:hAnsi="Verdana" w:cs="Bookman Old Style"/>
          <w:sz w:val="20"/>
          <w:szCs w:val="20"/>
          <w:lang w:eastAsia="pt-BR"/>
        </w:rPr>
        <w:t>HÉLIO ALBERTON DE CAMPOS.</w:t>
      </w:r>
    </w:p>
    <w:p w:rsidR="00946BAC" w:rsidRPr="00946BAC" w:rsidRDefault="00946BAC" w:rsidP="00946BAC">
      <w:pPr>
        <w:pStyle w:val="PargrafodaLista"/>
        <w:ind w:left="0" w:firstLine="360"/>
        <w:rPr>
          <w:rFonts w:ascii="Verdana" w:hAnsi="Verdana" w:cs="Bookman Old Style"/>
          <w:sz w:val="20"/>
          <w:szCs w:val="20"/>
          <w:lang w:val="pt-BR" w:eastAsia="pt-BR"/>
        </w:rPr>
      </w:pPr>
    </w:p>
    <w:p w:rsidR="00946BAC" w:rsidRPr="00946BAC" w:rsidRDefault="00946BAC" w:rsidP="00946BAC">
      <w:pPr>
        <w:pStyle w:val="PargrafodaLista"/>
        <w:numPr>
          <w:ilvl w:val="0"/>
          <w:numId w:val="9"/>
        </w:numPr>
        <w:shd w:val="clear" w:color="auto" w:fill="FFFFFF"/>
        <w:adjustRightInd w:val="0"/>
        <w:ind w:left="0" w:firstLine="360"/>
        <w:rPr>
          <w:rFonts w:ascii="Verdana" w:hAnsi="Verdana" w:cs="Bookman Old Style"/>
          <w:sz w:val="20"/>
          <w:szCs w:val="20"/>
          <w:lang w:val="pt-BR" w:eastAsia="pt-BR"/>
        </w:rPr>
      </w:pPr>
      <w:r w:rsidRPr="00946BAC">
        <w:rPr>
          <w:rFonts w:ascii="Verdana" w:hAnsi="Verdana"/>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946BAC" w:rsidRPr="00946BAC" w:rsidRDefault="00946BAC" w:rsidP="00946BAC">
      <w:pPr>
        <w:pStyle w:val="Corpodetexto"/>
        <w:spacing w:before="2"/>
        <w:rPr>
          <w:rFonts w:ascii="Verdana" w:hAnsi="Verdana"/>
          <w:sz w:val="20"/>
          <w:szCs w:val="20"/>
        </w:rPr>
      </w:pPr>
    </w:p>
    <w:p w:rsidR="00946BAC" w:rsidRPr="00946BAC" w:rsidRDefault="00946BAC" w:rsidP="00946BAC">
      <w:pPr>
        <w:ind w:right="651"/>
        <w:rPr>
          <w:rFonts w:ascii="Verdana" w:hAnsi="Verdana"/>
          <w:b/>
          <w:sz w:val="20"/>
          <w:szCs w:val="20"/>
        </w:rPr>
      </w:pPr>
      <w:r w:rsidRPr="00946BAC">
        <w:rPr>
          <w:rFonts w:ascii="Verdana" w:hAnsi="Verdana"/>
          <w:b/>
          <w:sz w:val="20"/>
          <w:szCs w:val="20"/>
        </w:rPr>
        <w:t>CLÁUSULA DÉCIMA SÉTIMA - DAS PARTES INTEGRANTES</w:t>
      </w:r>
    </w:p>
    <w:p w:rsidR="00946BAC" w:rsidRPr="00946BAC" w:rsidRDefault="00946BAC" w:rsidP="00946BAC">
      <w:pPr>
        <w:pStyle w:val="Corpodetexto"/>
        <w:spacing w:before="10"/>
        <w:rPr>
          <w:rFonts w:ascii="Verdana" w:hAnsi="Verdana"/>
          <w:b/>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 xml:space="preserve">As condições estabelecidas no edital nº </w:t>
      </w:r>
      <w:r w:rsidRPr="00946BAC">
        <w:rPr>
          <w:rFonts w:ascii="Verdana" w:hAnsi="Verdana"/>
          <w:b/>
          <w:sz w:val="20"/>
          <w:szCs w:val="20"/>
        </w:rPr>
        <w:t xml:space="preserve">016/2023 </w:t>
      </w:r>
      <w:r w:rsidRPr="00946BAC">
        <w:rPr>
          <w:rFonts w:ascii="Verdana" w:hAnsi="Verdana"/>
          <w:sz w:val="20"/>
          <w:szCs w:val="20"/>
        </w:rPr>
        <w:t>– Pregão Eletrônico e na proposta apresentada pela CONTRATADA, são partes integrantes deste instrumento, independentemente de transcrição.</w:t>
      </w:r>
    </w:p>
    <w:p w:rsidR="00946BAC" w:rsidRPr="00946BAC" w:rsidRDefault="00946BAC" w:rsidP="00946BAC">
      <w:pPr>
        <w:pStyle w:val="Corpodetexto"/>
        <w:spacing w:before="1"/>
        <w:ind w:right="-24"/>
        <w:rPr>
          <w:rFonts w:ascii="Verdana" w:hAnsi="Verdana"/>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946BAC" w:rsidRPr="00946BAC" w:rsidRDefault="00946BAC" w:rsidP="00946BAC">
      <w:pPr>
        <w:pStyle w:val="Corpodetexto"/>
        <w:spacing w:before="1"/>
        <w:rPr>
          <w:rFonts w:ascii="Verdana" w:hAnsi="Verdana"/>
          <w:b/>
          <w:sz w:val="20"/>
          <w:szCs w:val="20"/>
        </w:rPr>
      </w:pPr>
    </w:p>
    <w:p w:rsidR="00946BAC" w:rsidRPr="00946BAC" w:rsidRDefault="00946BAC" w:rsidP="00946BAC">
      <w:pPr>
        <w:ind w:right="647"/>
        <w:rPr>
          <w:rFonts w:ascii="Verdana" w:hAnsi="Verdana"/>
          <w:b/>
          <w:sz w:val="20"/>
          <w:szCs w:val="20"/>
        </w:rPr>
      </w:pPr>
      <w:r w:rsidRPr="00946BAC">
        <w:rPr>
          <w:rFonts w:ascii="Verdana" w:hAnsi="Verdana"/>
          <w:b/>
          <w:sz w:val="20"/>
          <w:szCs w:val="20"/>
        </w:rPr>
        <w:t>CLÁUSULA DÉCIMA OITAVA – DA SUCESSÃO E DO FORO</w:t>
      </w:r>
    </w:p>
    <w:p w:rsidR="00946BAC" w:rsidRPr="00946BAC" w:rsidRDefault="00946BAC" w:rsidP="00946BAC">
      <w:pPr>
        <w:pStyle w:val="Corpodetexto"/>
        <w:spacing w:before="10"/>
        <w:rPr>
          <w:rFonts w:ascii="Verdana" w:hAnsi="Verdana"/>
          <w:b/>
          <w:sz w:val="20"/>
          <w:szCs w:val="20"/>
        </w:rPr>
      </w:pPr>
    </w:p>
    <w:p w:rsidR="00946BAC" w:rsidRPr="00946BAC" w:rsidRDefault="00946BAC" w:rsidP="00946BAC">
      <w:pPr>
        <w:ind w:right="-24"/>
        <w:jc w:val="both"/>
        <w:rPr>
          <w:rFonts w:ascii="Verdana" w:hAnsi="Verdana"/>
          <w:sz w:val="20"/>
          <w:szCs w:val="20"/>
        </w:rPr>
      </w:pPr>
      <w:r w:rsidRPr="00946BAC">
        <w:rPr>
          <w:rFonts w:ascii="Verdana" w:hAnsi="Verdana"/>
          <w:sz w:val="20"/>
          <w:szCs w:val="20"/>
        </w:rPr>
        <w:t>As</w:t>
      </w:r>
      <w:r w:rsidRPr="00946BAC">
        <w:rPr>
          <w:rFonts w:ascii="Verdana" w:hAnsi="Verdana"/>
          <w:spacing w:val="-7"/>
          <w:sz w:val="20"/>
          <w:szCs w:val="20"/>
        </w:rPr>
        <w:t xml:space="preserve"> </w:t>
      </w:r>
      <w:r w:rsidRPr="00946BAC">
        <w:rPr>
          <w:rFonts w:ascii="Verdana" w:hAnsi="Verdana"/>
          <w:sz w:val="20"/>
          <w:szCs w:val="20"/>
        </w:rPr>
        <w:t>partes</w:t>
      </w:r>
      <w:r w:rsidRPr="00946BAC">
        <w:rPr>
          <w:rFonts w:ascii="Verdana" w:hAnsi="Verdana"/>
          <w:spacing w:val="-5"/>
          <w:sz w:val="20"/>
          <w:szCs w:val="20"/>
        </w:rPr>
        <w:t xml:space="preserve"> </w:t>
      </w:r>
      <w:r w:rsidRPr="00946BAC">
        <w:rPr>
          <w:rFonts w:ascii="Verdana" w:hAnsi="Verdana"/>
          <w:sz w:val="20"/>
          <w:szCs w:val="20"/>
        </w:rPr>
        <w:t>firmam</w:t>
      </w:r>
      <w:r w:rsidRPr="00946BAC">
        <w:rPr>
          <w:rFonts w:ascii="Verdana" w:hAnsi="Verdana"/>
          <w:spacing w:val="-7"/>
          <w:sz w:val="20"/>
          <w:szCs w:val="20"/>
        </w:rPr>
        <w:t xml:space="preserve"> </w:t>
      </w:r>
      <w:r w:rsidRPr="00946BAC">
        <w:rPr>
          <w:rFonts w:ascii="Verdana" w:hAnsi="Verdana"/>
          <w:sz w:val="20"/>
          <w:szCs w:val="20"/>
        </w:rPr>
        <w:t>o</w:t>
      </w:r>
      <w:r w:rsidRPr="00946BAC">
        <w:rPr>
          <w:rFonts w:ascii="Verdana" w:hAnsi="Verdana"/>
          <w:spacing w:val="-5"/>
          <w:sz w:val="20"/>
          <w:szCs w:val="20"/>
        </w:rPr>
        <w:t xml:space="preserve"> </w:t>
      </w:r>
      <w:r w:rsidRPr="00946BAC">
        <w:rPr>
          <w:rFonts w:ascii="Verdana" w:hAnsi="Verdana"/>
          <w:sz w:val="20"/>
          <w:szCs w:val="20"/>
        </w:rPr>
        <w:t>presente</w:t>
      </w:r>
      <w:r w:rsidRPr="00946BAC">
        <w:rPr>
          <w:rFonts w:ascii="Verdana" w:hAnsi="Verdana"/>
          <w:spacing w:val="-4"/>
          <w:sz w:val="20"/>
          <w:szCs w:val="20"/>
        </w:rPr>
        <w:t xml:space="preserve"> </w:t>
      </w:r>
      <w:r w:rsidRPr="00946BAC">
        <w:rPr>
          <w:rFonts w:ascii="Verdana" w:hAnsi="Verdana"/>
          <w:sz w:val="20"/>
          <w:szCs w:val="20"/>
        </w:rPr>
        <w:t>instrumento</w:t>
      </w:r>
      <w:r w:rsidRPr="00946BAC">
        <w:rPr>
          <w:rFonts w:ascii="Verdana" w:hAnsi="Verdana"/>
          <w:spacing w:val="-6"/>
          <w:sz w:val="20"/>
          <w:szCs w:val="20"/>
        </w:rPr>
        <w:t xml:space="preserve"> </w:t>
      </w:r>
      <w:r w:rsidRPr="00946BAC">
        <w:rPr>
          <w:rFonts w:ascii="Verdana" w:hAnsi="Verdana"/>
          <w:sz w:val="20"/>
          <w:szCs w:val="20"/>
        </w:rPr>
        <w:t>em</w:t>
      </w:r>
      <w:r w:rsidRPr="00946BAC">
        <w:rPr>
          <w:rFonts w:ascii="Verdana" w:hAnsi="Verdana"/>
          <w:spacing w:val="-7"/>
          <w:sz w:val="20"/>
          <w:szCs w:val="20"/>
        </w:rPr>
        <w:t xml:space="preserve"> </w:t>
      </w:r>
      <w:r w:rsidRPr="00946BAC">
        <w:rPr>
          <w:rFonts w:ascii="Verdana" w:hAnsi="Verdana"/>
          <w:sz w:val="20"/>
          <w:szCs w:val="20"/>
        </w:rPr>
        <w:t>02</w:t>
      </w:r>
      <w:r w:rsidRPr="00946BAC">
        <w:rPr>
          <w:rFonts w:ascii="Verdana" w:hAnsi="Verdana"/>
          <w:spacing w:val="-6"/>
          <w:sz w:val="20"/>
          <w:szCs w:val="20"/>
        </w:rPr>
        <w:t xml:space="preserve"> </w:t>
      </w:r>
      <w:r w:rsidRPr="00946BAC">
        <w:rPr>
          <w:rFonts w:ascii="Verdana" w:hAnsi="Verdana"/>
          <w:sz w:val="20"/>
          <w:szCs w:val="20"/>
        </w:rPr>
        <w:t>(duas)</w:t>
      </w:r>
      <w:r w:rsidRPr="00946BAC">
        <w:rPr>
          <w:rFonts w:ascii="Verdana" w:hAnsi="Verdana"/>
          <w:spacing w:val="-5"/>
          <w:sz w:val="20"/>
          <w:szCs w:val="20"/>
        </w:rPr>
        <w:t xml:space="preserve"> </w:t>
      </w:r>
      <w:r w:rsidRPr="00946BAC">
        <w:rPr>
          <w:rFonts w:ascii="Verdana" w:hAnsi="Verdana"/>
          <w:sz w:val="20"/>
          <w:szCs w:val="20"/>
        </w:rPr>
        <w:t>vias</w:t>
      </w:r>
      <w:r w:rsidRPr="00946BAC">
        <w:rPr>
          <w:rFonts w:ascii="Verdana" w:hAnsi="Verdana"/>
          <w:spacing w:val="-7"/>
          <w:sz w:val="20"/>
          <w:szCs w:val="20"/>
        </w:rPr>
        <w:t xml:space="preserve"> </w:t>
      </w:r>
      <w:r w:rsidRPr="00946BAC">
        <w:rPr>
          <w:rFonts w:ascii="Verdana" w:hAnsi="Verdana"/>
          <w:sz w:val="20"/>
          <w:szCs w:val="20"/>
        </w:rPr>
        <w:t>(impressas</w:t>
      </w:r>
      <w:r w:rsidRPr="00946BAC">
        <w:rPr>
          <w:rFonts w:ascii="Verdana" w:hAnsi="Verdana"/>
          <w:spacing w:val="-6"/>
          <w:sz w:val="20"/>
          <w:szCs w:val="20"/>
        </w:rPr>
        <w:t xml:space="preserve"> </w:t>
      </w:r>
      <w:r w:rsidRPr="00946BAC">
        <w:rPr>
          <w:rFonts w:ascii="Verdana" w:hAnsi="Verdana"/>
          <w:sz w:val="20"/>
          <w:szCs w:val="20"/>
        </w:rPr>
        <w:t>por</w:t>
      </w:r>
      <w:r w:rsidRPr="00946BAC">
        <w:rPr>
          <w:rFonts w:ascii="Verdana" w:hAnsi="Verdana"/>
          <w:spacing w:val="-6"/>
          <w:sz w:val="20"/>
          <w:szCs w:val="20"/>
        </w:rPr>
        <w:t xml:space="preserve"> </w:t>
      </w:r>
      <w:r w:rsidRPr="00946BAC">
        <w:rPr>
          <w:rFonts w:ascii="Verdana" w:hAnsi="Verdana"/>
          <w:sz w:val="20"/>
          <w:szCs w:val="20"/>
        </w:rPr>
        <w:t>sistema</w:t>
      </w:r>
      <w:r w:rsidRPr="00946BAC">
        <w:rPr>
          <w:rFonts w:ascii="Verdana" w:hAnsi="Verdana"/>
          <w:spacing w:val="-5"/>
          <w:sz w:val="20"/>
          <w:szCs w:val="20"/>
        </w:rPr>
        <w:t xml:space="preserve"> </w:t>
      </w:r>
      <w:r w:rsidRPr="00946BAC">
        <w:rPr>
          <w:rFonts w:ascii="Verdana" w:hAnsi="Verdana"/>
          <w:sz w:val="20"/>
          <w:szCs w:val="20"/>
        </w:rPr>
        <w:t>eletrônico</w:t>
      </w:r>
      <w:r w:rsidRPr="00946BAC">
        <w:rPr>
          <w:rFonts w:ascii="Verdana" w:hAnsi="Verdana"/>
          <w:spacing w:val="-6"/>
          <w:sz w:val="20"/>
          <w:szCs w:val="20"/>
        </w:rPr>
        <w:t xml:space="preserve"> </w:t>
      </w:r>
      <w:r w:rsidRPr="00946BAC">
        <w:rPr>
          <w:rFonts w:ascii="Verdana" w:hAnsi="Verdana"/>
          <w:sz w:val="20"/>
          <w:szCs w:val="20"/>
        </w:rPr>
        <w:t>de</w:t>
      </w:r>
      <w:r w:rsidRPr="00946BAC">
        <w:rPr>
          <w:rFonts w:ascii="Verdana" w:hAnsi="Verdana"/>
          <w:spacing w:val="-5"/>
          <w:sz w:val="20"/>
          <w:szCs w:val="20"/>
        </w:rPr>
        <w:t xml:space="preserve"> </w:t>
      </w:r>
      <w:r w:rsidRPr="00946BAC">
        <w:rPr>
          <w:rFonts w:ascii="Verdana" w:hAnsi="Verdana"/>
          <w:sz w:val="20"/>
          <w:szCs w:val="20"/>
        </w:rPr>
        <w:t>dados)</w:t>
      </w:r>
      <w:r w:rsidRPr="00946BAC">
        <w:rPr>
          <w:rFonts w:ascii="Verdana" w:hAnsi="Verdana"/>
          <w:spacing w:val="-6"/>
          <w:sz w:val="20"/>
          <w:szCs w:val="20"/>
        </w:rPr>
        <w:t xml:space="preserve"> </w:t>
      </w:r>
      <w:r w:rsidRPr="00946BAC">
        <w:rPr>
          <w:rFonts w:ascii="Verdana" w:hAnsi="Verdana"/>
          <w:sz w:val="20"/>
          <w:szCs w:val="20"/>
        </w:rPr>
        <w:t>de</w:t>
      </w:r>
      <w:r w:rsidRPr="00946BAC">
        <w:rPr>
          <w:rFonts w:ascii="Verdana" w:hAnsi="Verdana"/>
          <w:spacing w:val="-5"/>
          <w:sz w:val="20"/>
          <w:szCs w:val="20"/>
        </w:rPr>
        <w:t xml:space="preserve"> </w:t>
      </w:r>
      <w:r w:rsidRPr="00946BAC">
        <w:rPr>
          <w:rFonts w:ascii="Verdana" w:hAnsi="Verdana"/>
          <w:sz w:val="20"/>
          <w:szCs w:val="20"/>
        </w:rPr>
        <w:t>igual</w:t>
      </w:r>
      <w:r w:rsidRPr="00946BAC">
        <w:rPr>
          <w:rFonts w:ascii="Verdana" w:hAnsi="Verdana"/>
          <w:spacing w:val="-7"/>
          <w:sz w:val="20"/>
          <w:szCs w:val="20"/>
        </w:rPr>
        <w:t xml:space="preserve"> </w:t>
      </w:r>
      <w:r w:rsidRPr="00946BAC">
        <w:rPr>
          <w:rFonts w:ascii="Verdana" w:hAnsi="Verdana"/>
          <w:sz w:val="20"/>
          <w:szCs w:val="20"/>
        </w:rPr>
        <w:t>teor</w:t>
      </w:r>
      <w:r w:rsidRPr="00946BAC">
        <w:rPr>
          <w:rFonts w:ascii="Verdana" w:hAnsi="Verdana"/>
          <w:spacing w:val="-5"/>
          <w:sz w:val="20"/>
          <w:szCs w:val="20"/>
        </w:rPr>
        <w:t xml:space="preserve"> </w:t>
      </w:r>
      <w:r w:rsidRPr="00946BAC">
        <w:rPr>
          <w:rFonts w:ascii="Verdana" w:hAnsi="Verdana"/>
          <w:sz w:val="20"/>
          <w:szCs w:val="20"/>
        </w:rPr>
        <w:t>e</w:t>
      </w:r>
      <w:r w:rsidRPr="00946BAC">
        <w:rPr>
          <w:rFonts w:ascii="Verdana" w:hAnsi="Verdana"/>
          <w:spacing w:val="-4"/>
          <w:sz w:val="20"/>
          <w:szCs w:val="20"/>
        </w:rPr>
        <w:t xml:space="preserve"> </w:t>
      </w:r>
      <w:r w:rsidRPr="00946BAC">
        <w:rPr>
          <w:rFonts w:ascii="Verdana" w:hAnsi="Verdana"/>
          <w:sz w:val="20"/>
          <w:szCs w:val="20"/>
        </w:rPr>
        <w:t>forma,</w:t>
      </w:r>
      <w:r w:rsidRPr="00946BAC">
        <w:rPr>
          <w:rFonts w:ascii="Verdana" w:hAnsi="Verdana"/>
          <w:spacing w:val="7"/>
          <w:sz w:val="20"/>
          <w:szCs w:val="20"/>
        </w:rPr>
        <w:t xml:space="preserve"> </w:t>
      </w:r>
      <w:r w:rsidRPr="00946BAC">
        <w:rPr>
          <w:rFonts w:ascii="Verdana" w:hAnsi="Verdana"/>
          <w:sz w:val="20"/>
          <w:szCs w:val="20"/>
        </w:rPr>
        <w:t>na presença</w:t>
      </w:r>
      <w:r w:rsidRPr="00946BAC">
        <w:rPr>
          <w:rFonts w:ascii="Verdana" w:hAnsi="Verdana"/>
          <w:spacing w:val="-9"/>
          <w:sz w:val="20"/>
          <w:szCs w:val="20"/>
        </w:rPr>
        <w:t xml:space="preserve"> </w:t>
      </w:r>
      <w:r w:rsidRPr="00946BAC">
        <w:rPr>
          <w:rFonts w:ascii="Verdana" w:hAnsi="Verdana"/>
          <w:sz w:val="20"/>
          <w:szCs w:val="20"/>
        </w:rPr>
        <w:t>das</w:t>
      </w:r>
      <w:r w:rsidRPr="00946BAC">
        <w:rPr>
          <w:rFonts w:ascii="Verdana" w:hAnsi="Verdana"/>
          <w:spacing w:val="-9"/>
          <w:sz w:val="20"/>
          <w:szCs w:val="20"/>
        </w:rPr>
        <w:t xml:space="preserve"> </w:t>
      </w:r>
      <w:r w:rsidRPr="00946BAC">
        <w:rPr>
          <w:rFonts w:ascii="Verdana" w:hAnsi="Verdana"/>
          <w:sz w:val="20"/>
          <w:szCs w:val="20"/>
        </w:rPr>
        <w:t>02(duas)</w:t>
      </w:r>
      <w:r w:rsidRPr="00946BAC">
        <w:rPr>
          <w:rFonts w:ascii="Verdana" w:hAnsi="Verdana"/>
          <w:spacing w:val="-9"/>
          <w:sz w:val="20"/>
          <w:szCs w:val="20"/>
        </w:rPr>
        <w:t xml:space="preserve"> </w:t>
      </w:r>
      <w:r w:rsidRPr="00946BAC">
        <w:rPr>
          <w:rFonts w:ascii="Verdana" w:hAnsi="Verdana"/>
          <w:sz w:val="20"/>
          <w:szCs w:val="20"/>
        </w:rPr>
        <w:t>testemunhas</w:t>
      </w:r>
      <w:r w:rsidRPr="00946BAC">
        <w:rPr>
          <w:rFonts w:ascii="Verdana" w:hAnsi="Verdana"/>
          <w:spacing w:val="-9"/>
          <w:sz w:val="20"/>
          <w:szCs w:val="20"/>
        </w:rPr>
        <w:t xml:space="preserve"> </w:t>
      </w:r>
      <w:r w:rsidRPr="00946BAC">
        <w:rPr>
          <w:rFonts w:ascii="Verdana" w:hAnsi="Verdana"/>
          <w:sz w:val="20"/>
          <w:szCs w:val="20"/>
        </w:rPr>
        <w:t>abaixo,</w:t>
      </w:r>
      <w:r w:rsidRPr="00946BAC">
        <w:rPr>
          <w:rFonts w:ascii="Verdana" w:hAnsi="Verdana"/>
          <w:spacing w:val="-9"/>
          <w:sz w:val="20"/>
          <w:szCs w:val="20"/>
        </w:rPr>
        <w:t xml:space="preserve"> </w:t>
      </w:r>
      <w:r w:rsidRPr="00946BAC">
        <w:rPr>
          <w:rFonts w:ascii="Verdana" w:hAnsi="Verdana"/>
          <w:sz w:val="20"/>
          <w:szCs w:val="20"/>
        </w:rPr>
        <w:t>obrigando-se</w:t>
      </w:r>
      <w:r w:rsidRPr="00946BAC">
        <w:rPr>
          <w:rFonts w:ascii="Verdana" w:hAnsi="Verdana"/>
          <w:spacing w:val="-7"/>
          <w:sz w:val="20"/>
          <w:szCs w:val="20"/>
        </w:rPr>
        <w:t xml:space="preserve"> </w:t>
      </w:r>
      <w:r w:rsidRPr="00946BAC">
        <w:rPr>
          <w:rFonts w:ascii="Verdana" w:hAnsi="Verdana"/>
          <w:sz w:val="20"/>
          <w:szCs w:val="20"/>
        </w:rPr>
        <w:t>por</w:t>
      </w:r>
      <w:r w:rsidRPr="00946BAC">
        <w:rPr>
          <w:rFonts w:ascii="Verdana" w:hAnsi="Verdana"/>
          <w:spacing w:val="-8"/>
          <w:sz w:val="20"/>
          <w:szCs w:val="20"/>
        </w:rPr>
        <w:t xml:space="preserve"> </w:t>
      </w:r>
      <w:r w:rsidRPr="00946BAC">
        <w:rPr>
          <w:rFonts w:ascii="Verdana" w:hAnsi="Verdana"/>
          <w:sz w:val="20"/>
          <w:szCs w:val="20"/>
        </w:rPr>
        <w:t>si</w:t>
      </w:r>
      <w:r w:rsidRPr="00946BAC">
        <w:rPr>
          <w:rFonts w:ascii="Verdana" w:hAnsi="Verdana"/>
          <w:spacing w:val="-9"/>
          <w:sz w:val="20"/>
          <w:szCs w:val="20"/>
        </w:rPr>
        <w:t xml:space="preserve"> </w:t>
      </w:r>
      <w:r w:rsidRPr="00946BAC">
        <w:rPr>
          <w:rFonts w:ascii="Verdana" w:hAnsi="Verdana"/>
          <w:sz w:val="20"/>
          <w:szCs w:val="20"/>
        </w:rPr>
        <w:t>e</w:t>
      </w:r>
      <w:r w:rsidRPr="00946BAC">
        <w:rPr>
          <w:rFonts w:ascii="Verdana" w:hAnsi="Verdana"/>
          <w:spacing w:val="-5"/>
          <w:sz w:val="20"/>
          <w:szCs w:val="20"/>
        </w:rPr>
        <w:t xml:space="preserve"> </w:t>
      </w:r>
      <w:r w:rsidRPr="00946BAC">
        <w:rPr>
          <w:rFonts w:ascii="Verdana" w:hAnsi="Verdana"/>
          <w:sz w:val="20"/>
          <w:szCs w:val="20"/>
        </w:rPr>
        <w:t>seus</w:t>
      </w:r>
      <w:r w:rsidRPr="00946BAC">
        <w:rPr>
          <w:rFonts w:ascii="Verdana" w:hAnsi="Verdana"/>
          <w:spacing w:val="-7"/>
          <w:sz w:val="20"/>
          <w:szCs w:val="20"/>
        </w:rPr>
        <w:t xml:space="preserve"> </w:t>
      </w:r>
      <w:r w:rsidRPr="00946BAC">
        <w:rPr>
          <w:rFonts w:ascii="Verdana" w:hAnsi="Verdana"/>
          <w:sz w:val="20"/>
          <w:szCs w:val="20"/>
        </w:rPr>
        <w:t>sucessores,</w:t>
      </w:r>
      <w:r w:rsidRPr="00946BAC">
        <w:rPr>
          <w:rFonts w:ascii="Verdana" w:hAnsi="Verdana"/>
          <w:spacing w:val="-8"/>
          <w:sz w:val="20"/>
          <w:szCs w:val="20"/>
        </w:rPr>
        <w:t xml:space="preserve"> </w:t>
      </w:r>
      <w:r w:rsidRPr="00946BAC">
        <w:rPr>
          <w:rFonts w:ascii="Verdana" w:hAnsi="Verdana"/>
          <w:sz w:val="20"/>
          <w:szCs w:val="20"/>
        </w:rPr>
        <w:t>ao</w:t>
      </w:r>
      <w:r w:rsidRPr="00946BAC">
        <w:rPr>
          <w:rFonts w:ascii="Verdana" w:hAnsi="Verdana"/>
          <w:spacing w:val="-5"/>
          <w:sz w:val="20"/>
          <w:szCs w:val="20"/>
        </w:rPr>
        <w:t xml:space="preserve"> </w:t>
      </w:r>
      <w:r w:rsidRPr="00946BAC">
        <w:rPr>
          <w:rFonts w:ascii="Verdana" w:hAnsi="Verdana"/>
          <w:sz w:val="20"/>
          <w:szCs w:val="20"/>
        </w:rPr>
        <w:t>fiel</w:t>
      </w:r>
      <w:r w:rsidRPr="00946BAC">
        <w:rPr>
          <w:rFonts w:ascii="Verdana" w:hAnsi="Verdana"/>
          <w:spacing w:val="-8"/>
          <w:sz w:val="20"/>
          <w:szCs w:val="20"/>
        </w:rPr>
        <w:t xml:space="preserve"> </w:t>
      </w:r>
      <w:r w:rsidRPr="00946BAC">
        <w:rPr>
          <w:rFonts w:ascii="Verdana" w:hAnsi="Verdana"/>
          <w:sz w:val="20"/>
          <w:szCs w:val="20"/>
        </w:rPr>
        <w:t>cumprimento</w:t>
      </w:r>
      <w:r w:rsidRPr="00946BAC">
        <w:rPr>
          <w:rFonts w:ascii="Verdana" w:hAnsi="Verdana"/>
          <w:spacing w:val="-8"/>
          <w:sz w:val="20"/>
          <w:szCs w:val="20"/>
        </w:rPr>
        <w:t xml:space="preserve"> </w:t>
      </w:r>
      <w:r w:rsidRPr="00946BAC">
        <w:rPr>
          <w:rFonts w:ascii="Verdana" w:hAnsi="Verdana"/>
          <w:sz w:val="20"/>
          <w:szCs w:val="20"/>
        </w:rPr>
        <w:t>do</w:t>
      </w:r>
      <w:r w:rsidRPr="00946BAC">
        <w:rPr>
          <w:rFonts w:ascii="Verdana" w:hAnsi="Verdana"/>
          <w:spacing w:val="-8"/>
          <w:sz w:val="20"/>
          <w:szCs w:val="20"/>
        </w:rPr>
        <w:t xml:space="preserve"> </w:t>
      </w:r>
      <w:r w:rsidRPr="00946BAC">
        <w:rPr>
          <w:rFonts w:ascii="Verdana" w:hAnsi="Verdana"/>
          <w:sz w:val="20"/>
          <w:szCs w:val="20"/>
        </w:rPr>
        <w:t>que</w:t>
      </w:r>
      <w:r w:rsidRPr="00946BAC">
        <w:rPr>
          <w:rFonts w:ascii="Verdana" w:hAnsi="Verdana"/>
          <w:spacing w:val="-8"/>
          <w:sz w:val="20"/>
          <w:szCs w:val="20"/>
        </w:rPr>
        <w:t xml:space="preserve"> </w:t>
      </w:r>
      <w:r w:rsidRPr="00946BAC">
        <w:rPr>
          <w:rFonts w:ascii="Verdana" w:hAnsi="Verdana"/>
          <w:sz w:val="20"/>
          <w:szCs w:val="20"/>
        </w:rPr>
        <w:t>ora</w:t>
      </w:r>
      <w:r w:rsidRPr="00946BAC">
        <w:rPr>
          <w:rFonts w:ascii="Verdana" w:hAnsi="Verdana"/>
          <w:spacing w:val="-6"/>
          <w:sz w:val="20"/>
          <w:szCs w:val="20"/>
        </w:rPr>
        <w:t xml:space="preserve"> </w:t>
      </w:r>
      <w:r w:rsidRPr="00946BAC">
        <w:rPr>
          <w:rFonts w:ascii="Verdana" w:hAnsi="Verdana"/>
          <w:sz w:val="20"/>
          <w:szCs w:val="20"/>
        </w:rPr>
        <w:t>ficou</w:t>
      </w:r>
      <w:r w:rsidRPr="00946BAC">
        <w:rPr>
          <w:rFonts w:ascii="Verdana" w:hAnsi="Verdana"/>
          <w:spacing w:val="-7"/>
          <w:sz w:val="20"/>
          <w:szCs w:val="20"/>
        </w:rPr>
        <w:t xml:space="preserve"> </w:t>
      </w:r>
      <w:r w:rsidRPr="00946BAC">
        <w:rPr>
          <w:rFonts w:ascii="Verdana" w:hAnsi="Verdana"/>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46BAC">
        <w:rPr>
          <w:rFonts w:ascii="Verdana" w:hAnsi="Verdana"/>
          <w:spacing w:val="-3"/>
          <w:sz w:val="20"/>
          <w:szCs w:val="20"/>
        </w:rPr>
        <w:t xml:space="preserve"> </w:t>
      </w:r>
      <w:r w:rsidRPr="00946BAC">
        <w:rPr>
          <w:rFonts w:ascii="Verdana" w:hAnsi="Verdana"/>
          <w:sz w:val="20"/>
          <w:szCs w:val="20"/>
        </w:rPr>
        <w:t>foro.</w:t>
      </w:r>
    </w:p>
    <w:p w:rsidR="00946BAC" w:rsidRPr="00946BAC" w:rsidRDefault="00946BAC" w:rsidP="00946BAC">
      <w:pPr>
        <w:ind w:right="-24"/>
        <w:rPr>
          <w:rFonts w:ascii="Verdana" w:hAnsi="Verdana"/>
          <w:sz w:val="20"/>
          <w:szCs w:val="20"/>
        </w:rPr>
      </w:pPr>
    </w:p>
    <w:p w:rsidR="00946BAC" w:rsidRPr="00946BAC" w:rsidRDefault="00946BAC" w:rsidP="00946BAC">
      <w:pPr>
        <w:ind w:right="-24"/>
        <w:rPr>
          <w:rFonts w:ascii="Verdana" w:hAnsi="Verdana"/>
          <w:sz w:val="20"/>
          <w:szCs w:val="20"/>
        </w:rPr>
      </w:pPr>
      <w:r w:rsidRPr="00946BAC">
        <w:rPr>
          <w:rFonts w:ascii="Verdana" w:hAnsi="Verdana"/>
          <w:sz w:val="20"/>
          <w:szCs w:val="20"/>
        </w:rPr>
        <w:t>Santo Antonio do Sudoeste - PR, 02 de maio de 2023.</w:t>
      </w:r>
    </w:p>
    <w:p w:rsidR="00946BAC" w:rsidRPr="00946BAC" w:rsidRDefault="00946BAC" w:rsidP="00946BAC">
      <w:pPr>
        <w:ind w:right="-24"/>
        <w:rPr>
          <w:rFonts w:ascii="Verdana" w:hAnsi="Verdana"/>
          <w:sz w:val="20"/>
          <w:szCs w:val="20"/>
        </w:rPr>
      </w:pPr>
    </w:p>
    <w:p w:rsidR="00946BAC" w:rsidRPr="00946BAC" w:rsidRDefault="00946BAC" w:rsidP="00946BAC">
      <w:pPr>
        <w:ind w:right="-24"/>
        <w:rPr>
          <w:rFonts w:ascii="Verdana" w:hAnsi="Verdana"/>
          <w:sz w:val="20"/>
          <w:szCs w:val="20"/>
        </w:rPr>
      </w:pPr>
    </w:p>
    <w:p w:rsidR="00946BAC" w:rsidRPr="00946BAC" w:rsidRDefault="00946BAC" w:rsidP="00946BAC">
      <w:pPr>
        <w:ind w:right="-24"/>
        <w:rPr>
          <w:rFonts w:ascii="Verdana" w:hAnsi="Verdana"/>
          <w:sz w:val="20"/>
          <w:szCs w:val="20"/>
        </w:rPr>
      </w:pPr>
    </w:p>
    <w:p w:rsidR="00946BAC" w:rsidRPr="00946BAC" w:rsidRDefault="00946BAC" w:rsidP="00946BAC">
      <w:pPr>
        <w:ind w:right="-24"/>
        <w:rPr>
          <w:rFonts w:ascii="Verdana" w:hAnsi="Verdana"/>
          <w:sz w:val="20"/>
          <w:szCs w:val="20"/>
        </w:rPr>
      </w:pPr>
    </w:p>
    <w:p w:rsidR="00946BAC" w:rsidRPr="00946BAC" w:rsidRDefault="00946BAC" w:rsidP="00946BAC">
      <w:pPr>
        <w:widowControl/>
        <w:adjustRightInd w:val="0"/>
        <w:jc w:val="center"/>
        <w:rPr>
          <w:rFonts w:ascii="Bookman Old Style" w:eastAsiaTheme="minorHAnsi" w:hAnsi="Bookman Old Style" w:cs="Bookman Old Style"/>
          <w:b/>
          <w:bCs/>
          <w:color w:val="000000"/>
          <w:sz w:val="20"/>
          <w:szCs w:val="20"/>
          <w:lang w:val="x-none"/>
        </w:rPr>
      </w:pPr>
      <w:r w:rsidRPr="00946BAC">
        <w:rPr>
          <w:rFonts w:ascii="Bookman Old Style" w:eastAsiaTheme="minorHAnsi" w:hAnsi="Bookman Old Style" w:cs="Bookman Old Style"/>
          <w:b/>
          <w:bCs/>
          <w:color w:val="000000"/>
          <w:sz w:val="20"/>
          <w:szCs w:val="20"/>
          <w:lang w:val="x-none"/>
        </w:rPr>
        <w:t>RICARDO ANTONIO ORTINA</w:t>
      </w:r>
    </w:p>
    <w:p w:rsidR="00946BAC" w:rsidRPr="00946BAC" w:rsidRDefault="00946BAC" w:rsidP="00946BAC">
      <w:pPr>
        <w:widowControl/>
        <w:adjustRightInd w:val="0"/>
        <w:jc w:val="center"/>
        <w:rPr>
          <w:rFonts w:ascii="Bookman Old Style" w:eastAsiaTheme="minorHAnsi" w:hAnsi="Bookman Old Style" w:cs="Bookman Old Style"/>
          <w:sz w:val="20"/>
          <w:szCs w:val="20"/>
          <w:lang w:val="x-none"/>
        </w:rPr>
      </w:pPr>
      <w:r w:rsidRPr="00946BAC">
        <w:rPr>
          <w:rFonts w:ascii="Bookman Old Style" w:eastAsiaTheme="minorHAnsi" w:hAnsi="Bookman Old Style" w:cs="Bookman Old Style"/>
          <w:sz w:val="20"/>
          <w:szCs w:val="20"/>
          <w:lang w:val="x-none"/>
        </w:rPr>
        <w:t xml:space="preserve">Prefeito Municipal </w:t>
      </w:r>
    </w:p>
    <w:p w:rsid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P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Pr="00946BAC" w:rsidRDefault="00946BAC" w:rsidP="00946BAC">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946BAC" w:rsidRPr="00946BAC" w:rsidRDefault="00946BAC" w:rsidP="00946BAC">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946BAC">
        <w:rPr>
          <w:rFonts w:ascii="Bookman Old Style" w:eastAsiaTheme="minorHAnsi" w:hAnsi="Bookman Old Style" w:cs="Bookman Old Style"/>
          <w:b/>
          <w:bCs/>
          <w:sz w:val="20"/>
          <w:szCs w:val="20"/>
          <w:lang w:val="x-none"/>
        </w:rPr>
        <w:t>FENIX DO BRASIL SPORTS LTDA</w:t>
      </w:r>
    </w:p>
    <w:p w:rsidR="00946BAC" w:rsidRPr="00946BAC" w:rsidRDefault="00946BAC" w:rsidP="00946BAC">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946BAC">
        <w:rPr>
          <w:rFonts w:ascii="Bookman Old Style" w:eastAsiaTheme="minorHAnsi" w:hAnsi="Bookman Old Style" w:cs="Bookman Old Style"/>
          <w:sz w:val="20"/>
          <w:szCs w:val="20"/>
          <w:lang w:val="x-none"/>
        </w:rPr>
        <w:t>CNPJ Nº: 41.227.145/0001-07</w:t>
      </w:r>
    </w:p>
    <w:p w:rsidR="00946BAC" w:rsidRPr="00946BAC" w:rsidRDefault="00946BAC" w:rsidP="00946BAC">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946BAC">
        <w:rPr>
          <w:rFonts w:ascii="Bookman Old Style" w:eastAsiaTheme="minorHAnsi" w:hAnsi="Bookman Old Style" w:cs="Bookman Old Style"/>
          <w:b/>
          <w:bCs/>
          <w:sz w:val="20"/>
          <w:szCs w:val="20"/>
          <w:lang w:val="x-none"/>
        </w:rPr>
        <w:t>BRUNO BERTOLASCE</w:t>
      </w:r>
    </w:p>
    <w:p w:rsidR="00946BAC" w:rsidRPr="00946BAC" w:rsidRDefault="00946BAC" w:rsidP="00946BAC">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946BAC">
        <w:rPr>
          <w:rFonts w:ascii="Bookman Old Style" w:eastAsiaTheme="minorHAnsi" w:hAnsi="Bookman Old Style" w:cs="Bookman Old Style"/>
          <w:sz w:val="20"/>
          <w:szCs w:val="20"/>
          <w:lang w:val="x-none"/>
        </w:rPr>
        <w:t>CPF Nº: 115.915.329-90</w:t>
      </w:r>
    </w:p>
    <w:p w:rsidR="00946BAC" w:rsidRPr="00946BAC" w:rsidRDefault="00946BAC" w:rsidP="00946BAC">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946BAC" w:rsidRPr="00946BAC" w:rsidRDefault="00946BAC" w:rsidP="00946BAC">
      <w:pPr>
        <w:widowControl/>
        <w:adjustRightInd w:val="0"/>
        <w:rPr>
          <w:rFonts w:ascii="Bookman Old Style" w:eastAsiaTheme="minorHAnsi" w:hAnsi="Bookman Old Style" w:cs="Bookman Old Style"/>
          <w:sz w:val="20"/>
          <w:szCs w:val="20"/>
          <w:lang w:val="x-none"/>
        </w:rPr>
      </w:pPr>
    </w:p>
    <w:p w:rsidR="00946BAC" w:rsidRPr="00946BAC" w:rsidRDefault="00946BAC" w:rsidP="00946BAC">
      <w:pPr>
        <w:widowControl/>
        <w:adjustRightInd w:val="0"/>
        <w:rPr>
          <w:rFonts w:ascii="Bookman Old Style" w:eastAsiaTheme="minorHAnsi" w:hAnsi="Bookman Old Style" w:cs="Bookman Old Style"/>
          <w:sz w:val="20"/>
          <w:szCs w:val="20"/>
          <w:lang w:val="x-none"/>
        </w:rPr>
      </w:pPr>
      <w:r w:rsidRPr="00946BAC">
        <w:rPr>
          <w:rFonts w:ascii="Bookman Old Style" w:eastAsiaTheme="minorHAnsi" w:hAnsi="Bookman Old Style" w:cs="Bookman Old Style"/>
          <w:sz w:val="20"/>
          <w:szCs w:val="20"/>
          <w:lang w:val="x-none"/>
        </w:rPr>
        <w:t>Testemunhas:</w:t>
      </w:r>
    </w:p>
    <w:p w:rsidR="00946BAC" w:rsidRPr="00946BAC" w:rsidRDefault="00946BAC" w:rsidP="00946BAC">
      <w:pPr>
        <w:widowControl/>
        <w:adjustRightInd w:val="0"/>
        <w:jc w:val="center"/>
        <w:rPr>
          <w:rFonts w:ascii="Bookman Old Style" w:eastAsiaTheme="minorHAnsi" w:hAnsi="Bookman Old Style" w:cs="Bookman Old Style"/>
          <w:sz w:val="20"/>
          <w:szCs w:val="20"/>
          <w:lang w:val="x-none"/>
        </w:rPr>
      </w:pPr>
    </w:p>
    <w:p w:rsidR="00946BAC" w:rsidRPr="00946BAC" w:rsidRDefault="00946BAC" w:rsidP="00946BAC">
      <w:pPr>
        <w:widowControl/>
        <w:adjustRightInd w:val="0"/>
        <w:jc w:val="center"/>
        <w:rPr>
          <w:rFonts w:ascii="Bookman Old Style" w:eastAsiaTheme="minorHAnsi" w:hAnsi="Bookman Old Style" w:cs="Bookman Old Style"/>
          <w:b/>
          <w:bCs/>
          <w:sz w:val="20"/>
          <w:szCs w:val="20"/>
          <w:lang w:val="x-none"/>
        </w:rPr>
      </w:pPr>
      <w:r w:rsidRPr="00946BAC">
        <w:rPr>
          <w:rFonts w:ascii="Bookman Old Style" w:eastAsiaTheme="minorHAnsi" w:hAnsi="Bookman Old Style" w:cs="Bookman Old Style"/>
          <w:b/>
          <w:bCs/>
          <w:sz w:val="20"/>
          <w:szCs w:val="20"/>
          <w:lang w:val="x-none"/>
        </w:rPr>
        <w:t>FLÁVIA REGINA MAI</w:t>
      </w:r>
    </w:p>
    <w:p w:rsidR="00946BAC" w:rsidRPr="00946BAC" w:rsidRDefault="00946BAC" w:rsidP="00946BAC">
      <w:pPr>
        <w:widowControl/>
        <w:adjustRightInd w:val="0"/>
        <w:jc w:val="center"/>
        <w:rPr>
          <w:rFonts w:ascii="Bookman Old Style" w:eastAsiaTheme="minorHAnsi" w:hAnsi="Bookman Old Style" w:cs="Bookman Old Style"/>
          <w:sz w:val="20"/>
          <w:szCs w:val="20"/>
          <w:lang w:val="x-none"/>
        </w:rPr>
      </w:pPr>
      <w:r w:rsidRPr="00946BAC">
        <w:rPr>
          <w:rFonts w:ascii="Bookman Old Style" w:eastAsiaTheme="minorHAnsi" w:hAnsi="Bookman Old Style" w:cs="Bookman Old Style"/>
          <w:sz w:val="20"/>
          <w:szCs w:val="20"/>
          <w:lang w:val="x-none"/>
        </w:rPr>
        <w:t>CPF Nº: 078.964.499-19</w:t>
      </w:r>
    </w:p>
    <w:p w:rsidR="00946BAC" w:rsidRPr="00946BAC" w:rsidRDefault="00946BAC" w:rsidP="00946BAC">
      <w:pPr>
        <w:widowControl/>
        <w:adjustRightInd w:val="0"/>
        <w:jc w:val="center"/>
        <w:rPr>
          <w:rFonts w:ascii="Bookman Old Style" w:eastAsiaTheme="minorHAnsi" w:hAnsi="Bookman Old Style" w:cs="Bookman Old Style"/>
          <w:sz w:val="20"/>
          <w:szCs w:val="20"/>
          <w:lang w:val="x-none"/>
        </w:rPr>
      </w:pPr>
    </w:p>
    <w:p w:rsidR="00946BAC" w:rsidRPr="00946BAC" w:rsidRDefault="00946BAC" w:rsidP="00946BAC">
      <w:pPr>
        <w:widowControl/>
        <w:adjustRightInd w:val="0"/>
        <w:jc w:val="center"/>
        <w:rPr>
          <w:rFonts w:ascii="Bookman Old Style" w:eastAsiaTheme="minorHAnsi" w:hAnsi="Bookman Old Style" w:cs="Bookman Old Style"/>
          <w:sz w:val="20"/>
          <w:szCs w:val="20"/>
          <w:lang w:val="x-none"/>
        </w:rPr>
      </w:pPr>
    </w:p>
    <w:p w:rsidR="00946BAC" w:rsidRPr="00946BAC" w:rsidRDefault="00946BAC" w:rsidP="00946BAC">
      <w:pPr>
        <w:widowControl/>
        <w:adjustRightInd w:val="0"/>
        <w:jc w:val="center"/>
        <w:rPr>
          <w:rFonts w:ascii="Bookman Old Style" w:eastAsiaTheme="minorHAnsi" w:hAnsi="Bookman Old Style" w:cs="Bookman Old Style"/>
          <w:sz w:val="20"/>
          <w:szCs w:val="20"/>
          <w:lang w:val="x-none"/>
        </w:rPr>
      </w:pPr>
    </w:p>
    <w:p w:rsidR="00946BAC" w:rsidRPr="00946BAC" w:rsidRDefault="00946BAC" w:rsidP="00946BAC">
      <w:pPr>
        <w:widowControl/>
        <w:adjustRightInd w:val="0"/>
        <w:jc w:val="center"/>
        <w:rPr>
          <w:rFonts w:ascii="Bookman Old Style" w:eastAsiaTheme="minorHAnsi" w:hAnsi="Bookman Old Style" w:cs="Bookman Old Style"/>
          <w:b/>
          <w:bCs/>
          <w:sz w:val="20"/>
          <w:szCs w:val="20"/>
          <w:lang w:val="x-none"/>
        </w:rPr>
      </w:pPr>
      <w:r w:rsidRPr="00946BAC">
        <w:rPr>
          <w:rFonts w:ascii="Bookman Old Style" w:eastAsiaTheme="minorHAnsi" w:hAnsi="Bookman Old Style" w:cs="Bookman Old Style"/>
          <w:b/>
          <w:bCs/>
          <w:sz w:val="20"/>
          <w:szCs w:val="20"/>
          <w:lang w:val="x-none"/>
        </w:rPr>
        <w:t>CESAR AUGUSTO ORTEGA</w:t>
      </w:r>
    </w:p>
    <w:p w:rsidR="00946BAC" w:rsidRPr="00946BAC" w:rsidRDefault="00946BAC" w:rsidP="00946BAC">
      <w:pPr>
        <w:ind w:right="-24"/>
        <w:jc w:val="center"/>
        <w:rPr>
          <w:rFonts w:ascii="Verdana" w:hAnsi="Verdana"/>
          <w:sz w:val="20"/>
          <w:szCs w:val="20"/>
        </w:rPr>
      </w:pPr>
      <w:r w:rsidRPr="00946BAC">
        <w:rPr>
          <w:rFonts w:ascii="Bookman Old Style" w:eastAsiaTheme="minorHAnsi" w:hAnsi="Bookman Old Style" w:cs="Bookman Old Style"/>
          <w:sz w:val="20"/>
          <w:szCs w:val="20"/>
          <w:lang w:val="x-none"/>
        </w:rPr>
        <w:t>CPF Nº 661.608.719-00</w:t>
      </w:r>
    </w:p>
    <w:p w:rsidR="00946BAC" w:rsidRPr="00946BAC" w:rsidRDefault="00946BAC" w:rsidP="00946BAC">
      <w:pPr>
        <w:widowControl/>
        <w:autoSpaceDE/>
        <w:autoSpaceDN/>
        <w:spacing w:after="160" w:line="259" w:lineRule="auto"/>
        <w:rPr>
          <w:rFonts w:ascii="Verdana" w:hAnsi="Verdana"/>
          <w:sz w:val="20"/>
          <w:szCs w:val="20"/>
        </w:rPr>
      </w:pPr>
    </w:p>
    <w:p w:rsidR="00946BAC" w:rsidRPr="00946BAC" w:rsidRDefault="00946BAC" w:rsidP="00946BAC">
      <w:pPr>
        <w:rPr>
          <w:rFonts w:ascii="Verdana" w:hAnsi="Verdana"/>
          <w:sz w:val="20"/>
          <w:szCs w:val="20"/>
        </w:rPr>
      </w:pPr>
    </w:p>
    <w:p w:rsidR="006B0418" w:rsidRPr="00946BAC" w:rsidRDefault="006B0418">
      <w:pPr>
        <w:rPr>
          <w:rFonts w:ascii="Verdana" w:hAnsi="Verdana"/>
        </w:rPr>
      </w:pPr>
    </w:p>
    <w:sectPr w:rsidR="006B0418" w:rsidRPr="00946BAC" w:rsidSect="00C7459F">
      <w:headerReference w:type="default" r:id="rId7"/>
      <w:footerReference w:type="default" r:id="rId8"/>
      <w:pgSz w:w="11910" w:h="16840"/>
      <w:pgMar w:top="1440" w:right="1080" w:bottom="1440" w:left="1080" w:header="227"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6F3B">
      <w:r>
        <w:separator/>
      </w:r>
    </w:p>
  </w:endnote>
  <w:endnote w:type="continuationSeparator" w:id="0">
    <w:p w:rsidR="00000000" w:rsidRDefault="006C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37" w:rsidRDefault="006C6F3B">
    <w:pPr>
      <w:pStyle w:val="Rodap"/>
    </w:pPr>
  </w:p>
  <w:p w:rsidR="00747037" w:rsidRDefault="006C6F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6F3B">
      <w:r>
        <w:separator/>
      </w:r>
    </w:p>
  </w:footnote>
  <w:footnote w:type="continuationSeparator" w:id="0">
    <w:p w:rsidR="00000000" w:rsidRDefault="006C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DB" w:rsidRDefault="00946BAC" w:rsidP="00693CEE">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73681037" wp14:editId="7A430EA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32ADB" w:rsidRDefault="00946BAC" w:rsidP="00693CEE">
    <w:pPr>
      <w:jc w:val="center"/>
      <w:rPr>
        <w:rFonts w:ascii="Bookman Old Style" w:hAnsi="Bookman Old Style" w:cs="Arial"/>
        <w:szCs w:val="20"/>
      </w:rPr>
    </w:pPr>
    <w:r>
      <w:rPr>
        <w:rFonts w:ascii="Bookman Old Style" w:hAnsi="Bookman Old Style" w:cs="Arial"/>
        <w:szCs w:val="20"/>
      </w:rPr>
      <w:t>ESTADO DO PARANÁ</w:t>
    </w:r>
  </w:p>
  <w:p w:rsidR="00032ADB" w:rsidRDefault="00946BAC"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32ADB" w:rsidRDefault="00946BAC" w:rsidP="00693CEE">
    <w:pPr>
      <w:ind w:left="20"/>
      <w:jc w:val="center"/>
      <w:rPr>
        <w:rFonts w:ascii="Bookman Old Style" w:hAnsi="Bookman Old Style"/>
        <w:sz w:val="16"/>
      </w:rPr>
    </w:pPr>
    <w:r>
      <w:rPr>
        <w:rFonts w:ascii="Bookman Old Style" w:hAnsi="Bookman Old Style"/>
        <w:sz w:val="16"/>
      </w:rPr>
      <w:t xml:space="preserve">CNPJ 75.927.582/0001-55  </w:t>
    </w:r>
  </w:p>
  <w:p w:rsidR="00032ADB" w:rsidRDefault="00946BAC" w:rsidP="00693CEE">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47037" w:rsidRDefault="006C6F3B"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FE5682"/>
    <w:multiLevelType w:val="multilevel"/>
    <w:tmpl w:val="12E6594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7">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0">
    <w:nsid w:val="60E2045B"/>
    <w:multiLevelType w:val="multilevel"/>
    <w:tmpl w:val="F9E42638"/>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8A34C8"/>
    <w:multiLevelType w:val="multilevel"/>
    <w:tmpl w:val="029A2754"/>
    <w:lvl w:ilvl="0">
      <w:start w:val="1"/>
      <w:numFmt w:val="decimal"/>
      <w:lvlText w:val="%1."/>
      <w:lvlJc w:val="left"/>
      <w:pPr>
        <w:ind w:left="360" w:hanging="360"/>
      </w:pPr>
    </w:lvl>
    <w:lvl w:ilvl="1">
      <w:start w:val="1"/>
      <w:numFmt w:val="decimal"/>
      <w:lvlText w:val="%1.%2."/>
      <w:lvlJc w:val="left"/>
      <w:pPr>
        <w:ind w:left="858"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1"/>
  </w:num>
  <w:num w:numId="2">
    <w:abstractNumId w:val="6"/>
  </w:num>
  <w:num w:numId="3">
    <w:abstractNumId w:val="9"/>
  </w:num>
  <w:num w:numId="4">
    <w:abstractNumId w:val="1"/>
  </w:num>
  <w:num w:numId="5">
    <w:abstractNumId w:val="2"/>
  </w:num>
  <w:num w:numId="6">
    <w:abstractNumId w:val="8"/>
  </w:num>
  <w:num w:numId="7">
    <w:abstractNumId w:val="7"/>
  </w:num>
  <w:num w:numId="8">
    <w:abstractNumId w:val="0"/>
  </w:num>
  <w:num w:numId="9">
    <w:abstractNumId w:val="4"/>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AC"/>
    <w:rsid w:val="006B0418"/>
    <w:rsid w:val="006C6F3B"/>
    <w:rsid w:val="00946BA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B6AE8-576E-483B-8F21-81D22947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AC"/>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946BAC"/>
    <w:pPr>
      <w:ind w:left="593" w:right="793"/>
      <w:outlineLvl w:val="0"/>
    </w:pPr>
    <w:rPr>
      <w:b/>
      <w:bCs/>
      <w:sz w:val="24"/>
      <w:szCs w:val="24"/>
    </w:rPr>
  </w:style>
  <w:style w:type="paragraph" w:styleId="Ttulo2">
    <w:name w:val="heading 2"/>
    <w:basedOn w:val="Normal"/>
    <w:link w:val="Ttulo2Char"/>
    <w:uiPriority w:val="1"/>
    <w:unhideWhenUsed/>
    <w:qFormat/>
    <w:rsid w:val="00946BAC"/>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46BAC"/>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946BAC"/>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946BAC"/>
  </w:style>
  <w:style w:type="character" w:customStyle="1" w:styleId="CorpodetextoChar">
    <w:name w:val="Corpo de texto Char"/>
    <w:basedOn w:val="Fontepargpadro"/>
    <w:link w:val="Corpodetexto"/>
    <w:uiPriority w:val="1"/>
    <w:rsid w:val="00946BAC"/>
    <w:rPr>
      <w:rFonts w:ascii="Times New Roman" w:eastAsia="Times New Roman" w:hAnsi="Times New Roman" w:cs="Times New Roman"/>
      <w:lang w:val="pt-PT"/>
    </w:rPr>
  </w:style>
  <w:style w:type="paragraph" w:customStyle="1" w:styleId="ParagraphStyle">
    <w:name w:val="Paragraph Style"/>
    <w:rsid w:val="00946BAC"/>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946BAC"/>
    <w:pPr>
      <w:tabs>
        <w:tab w:val="center" w:pos="4252"/>
        <w:tab w:val="right" w:pos="8504"/>
      </w:tabs>
    </w:pPr>
  </w:style>
  <w:style w:type="character" w:customStyle="1" w:styleId="CabealhoChar">
    <w:name w:val="Cabeçalho Char"/>
    <w:basedOn w:val="Fontepargpadro"/>
    <w:link w:val="Cabealho"/>
    <w:uiPriority w:val="99"/>
    <w:rsid w:val="00946BAC"/>
    <w:rPr>
      <w:rFonts w:ascii="Times New Roman" w:eastAsia="Times New Roman" w:hAnsi="Times New Roman" w:cs="Times New Roman"/>
      <w:lang w:val="pt-PT"/>
    </w:rPr>
  </w:style>
  <w:style w:type="paragraph" w:styleId="Rodap">
    <w:name w:val="footer"/>
    <w:basedOn w:val="Normal"/>
    <w:link w:val="RodapChar"/>
    <w:uiPriority w:val="99"/>
    <w:unhideWhenUsed/>
    <w:rsid w:val="00946BAC"/>
    <w:pPr>
      <w:tabs>
        <w:tab w:val="center" w:pos="4252"/>
        <w:tab w:val="right" w:pos="8504"/>
      </w:tabs>
    </w:pPr>
  </w:style>
  <w:style w:type="character" w:customStyle="1" w:styleId="RodapChar">
    <w:name w:val="Rodapé Char"/>
    <w:basedOn w:val="Fontepargpadro"/>
    <w:link w:val="Rodap"/>
    <w:uiPriority w:val="99"/>
    <w:rsid w:val="00946BAC"/>
    <w:rPr>
      <w:rFonts w:ascii="Times New Roman" w:eastAsia="Times New Roman" w:hAnsi="Times New Roman" w:cs="Times New Roman"/>
      <w:lang w:val="pt-PT"/>
    </w:rPr>
  </w:style>
  <w:style w:type="character" w:styleId="Hyperlink">
    <w:name w:val="Hyperlink"/>
    <w:basedOn w:val="Fontepargpadro"/>
    <w:uiPriority w:val="99"/>
    <w:unhideWhenUsed/>
    <w:rsid w:val="00946BAC"/>
    <w:rPr>
      <w:color w:val="0563C1" w:themeColor="hyperlink"/>
      <w:u w:val="single"/>
    </w:rPr>
  </w:style>
  <w:style w:type="paragraph" w:styleId="PargrafodaLista">
    <w:name w:val="List Paragraph"/>
    <w:basedOn w:val="Normal"/>
    <w:uiPriority w:val="34"/>
    <w:qFormat/>
    <w:rsid w:val="00946BAC"/>
    <w:pPr>
      <w:ind w:left="1302" w:hanging="709"/>
      <w:jc w:val="both"/>
    </w:pPr>
  </w:style>
  <w:style w:type="table" w:styleId="Tabelacomgrade">
    <w:name w:val="Table Grid"/>
    <w:basedOn w:val="Tabelanormal"/>
    <w:uiPriority w:val="39"/>
    <w:rsid w:val="00946BA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946BAC"/>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946B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6BAC"/>
    <w:pPr>
      <w:jc w:val="center"/>
    </w:pPr>
  </w:style>
  <w:style w:type="paragraph" w:customStyle="1" w:styleId="Default">
    <w:name w:val="Default"/>
    <w:rsid w:val="00946BAC"/>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946BAC"/>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946BAC"/>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946BAC"/>
    <w:rPr>
      <w:rFonts w:ascii="Segoe UI" w:eastAsiaTheme="minorEastAsia" w:hAnsi="Segoe UI" w:cs="Segoe UI"/>
      <w:sz w:val="18"/>
      <w:szCs w:val="18"/>
      <w:lang w:eastAsia="pt-BR"/>
    </w:rPr>
  </w:style>
  <w:style w:type="character" w:customStyle="1" w:styleId="Sobrescrito">
    <w:name w:val="Sobrescrito"/>
    <w:uiPriority w:val="99"/>
    <w:rsid w:val="00946BAC"/>
    <w:rPr>
      <w:position w:val="8"/>
      <w:sz w:val="16"/>
      <w:szCs w:val="16"/>
    </w:rPr>
  </w:style>
  <w:style w:type="character" w:customStyle="1" w:styleId="Subscrito">
    <w:name w:val="Subscrito"/>
    <w:uiPriority w:val="99"/>
    <w:rsid w:val="00946BAC"/>
    <w:rPr>
      <w:position w:val="-8"/>
      <w:sz w:val="16"/>
      <w:szCs w:val="16"/>
    </w:rPr>
  </w:style>
  <w:style w:type="character" w:customStyle="1" w:styleId="Tag">
    <w:name w:val="Tag"/>
    <w:uiPriority w:val="99"/>
    <w:rsid w:val="00946BAC"/>
    <w:rPr>
      <w:sz w:val="20"/>
      <w:szCs w:val="20"/>
      <w:shd w:val="clear" w:color="auto" w:fill="FFFFFF"/>
    </w:rPr>
  </w:style>
  <w:style w:type="numbering" w:customStyle="1" w:styleId="Semlista1">
    <w:name w:val="Sem lista1"/>
    <w:next w:val="Semlista"/>
    <w:uiPriority w:val="99"/>
    <w:semiHidden/>
    <w:unhideWhenUsed/>
    <w:rsid w:val="00946BAC"/>
  </w:style>
  <w:style w:type="table" w:customStyle="1" w:styleId="Tabelacomgrade1">
    <w:name w:val="Tabela com grade1"/>
    <w:basedOn w:val="Tabelanormal"/>
    <w:next w:val="Tabelacomgrade"/>
    <w:uiPriority w:val="59"/>
    <w:rsid w:val="00946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46B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946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3926</Words>
  <Characters>21205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2023-05-03T12:29:00Z</dcterms:created>
  <dcterms:modified xsi:type="dcterms:W3CDTF">2023-05-03T13:20:00Z</dcterms:modified>
</cp:coreProperties>
</file>