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235FD5"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align>left</wp:align>
            </wp:positionH>
            <wp:positionV relativeFrom="paragraph">
              <wp:posOffset>355917</wp:posOffset>
            </wp:positionV>
            <wp:extent cx="10995660" cy="7571105"/>
            <wp:effectExtent l="0" t="2223"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0995660" cy="7571105"/>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6263C" w:rsidRPr="00C1496D" w:rsidRDefault="0006263C" w:rsidP="00675D6C">
                            <w:pPr>
                              <w:rPr>
                                <w:rFonts w:ascii="Bookman Old Style" w:hAnsi="Bookman Old Style"/>
                                <w:sz w:val="44"/>
                              </w:rPr>
                            </w:pPr>
                            <w:r w:rsidRPr="00C1496D">
                              <w:rPr>
                                <w:rFonts w:ascii="Bookman Old Style" w:hAnsi="Bookman Old Style"/>
                                <w:sz w:val="44"/>
                              </w:rPr>
                              <w:t xml:space="preserve">Município de </w:t>
                            </w:r>
                          </w:p>
                          <w:p w:rsidR="0006263C" w:rsidRPr="00C1496D" w:rsidRDefault="0006263C" w:rsidP="00675D6C">
                            <w:pPr>
                              <w:rPr>
                                <w:rFonts w:ascii="Bookman Old Style" w:hAnsi="Bookman Old Style"/>
                                <w:b/>
                                <w:sz w:val="44"/>
                              </w:rPr>
                            </w:pPr>
                            <w:r w:rsidRPr="00C1496D">
                              <w:rPr>
                                <w:rFonts w:ascii="Bookman Old Style" w:hAnsi="Bookman Old Style"/>
                                <w:b/>
                                <w:sz w:val="44"/>
                              </w:rPr>
                              <w:t xml:space="preserve">SANTO ANTONIO </w:t>
                            </w:r>
                          </w:p>
                          <w:p w:rsidR="0006263C" w:rsidRPr="00C1496D" w:rsidRDefault="0006263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6263C" w:rsidRPr="00C1496D" w:rsidRDefault="0006263C" w:rsidP="00675D6C">
                      <w:pPr>
                        <w:rPr>
                          <w:rFonts w:ascii="Bookman Old Style" w:hAnsi="Bookman Old Style"/>
                          <w:sz w:val="44"/>
                        </w:rPr>
                      </w:pPr>
                      <w:r w:rsidRPr="00C1496D">
                        <w:rPr>
                          <w:rFonts w:ascii="Bookman Old Style" w:hAnsi="Bookman Old Style"/>
                          <w:sz w:val="44"/>
                        </w:rPr>
                        <w:t xml:space="preserve">Município de </w:t>
                      </w:r>
                    </w:p>
                    <w:p w:rsidR="0006263C" w:rsidRPr="00C1496D" w:rsidRDefault="0006263C" w:rsidP="00675D6C">
                      <w:pPr>
                        <w:rPr>
                          <w:rFonts w:ascii="Bookman Old Style" w:hAnsi="Bookman Old Style"/>
                          <w:b/>
                          <w:sz w:val="44"/>
                        </w:rPr>
                      </w:pPr>
                      <w:r w:rsidRPr="00C1496D">
                        <w:rPr>
                          <w:rFonts w:ascii="Bookman Old Style" w:hAnsi="Bookman Old Style"/>
                          <w:b/>
                          <w:sz w:val="44"/>
                        </w:rPr>
                        <w:t xml:space="preserve">SANTO ANTONIO </w:t>
                      </w:r>
                    </w:p>
                    <w:p w:rsidR="0006263C" w:rsidRPr="00C1496D" w:rsidRDefault="0006263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6263C" w:rsidRDefault="0006263C" w:rsidP="00675D6C">
                            <w:pPr>
                              <w:rPr>
                                <w:rFonts w:ascii="Bookman Old Style" w:hAnsi="Bookman Old Style"/>
                                <w:b/>
                                <w:sz w:val="80"/>
                                <w:szCs w:val="80"/>
                              </w:rPr>
                            </w:pPr>
                            <w:r>
                              <w:rPr>
                                <w:rFonts w:ascii="Bookman Old Style" w:hAnsi="Bookman Old Style"/>
                                <w:b/>
                                <w:sz w:val="80"/>
                                <w:szCs w:val="80"/>
                              </w:rPr>
                              <w:t xml:space="preserve">PREGÃO </w:t>
                            </w:r>
                          </w:p>
                          <w:p w:rsidR="0006263C" w:rsidRPr="007B6845" w:rsidRDefault="0006263C" w:rsidP="00675D6C">
                            <w:pPr>
                              <w:rPr>
                                <w:rFonts w:ascii="Bookman Old Style" w:hAnsi="Bookman Old Style"/>
                                <w:b/>
                                <w:sz w:val="80"/>
                                <w:szCs w:val="80"/>
                              </w:rPr>
                            </w:pPr>
                            <w:r>
                              <w:rPr>
                                <w:rFonts w:ascii="Bookman Old Style" w:hAnsi="Bookman Old Style"/>
                                <w:b/>
                                <w:sz w:val="80"/>
                                <w:szCs w:val="80"/>
                              </w:rPr>
                              <w:t>ELETRÔNICO</w:t>
                            </w:r>
                          </w:p>
                          <w:p w:rsidR="0006263C" w:rsidRPr="00924B7F" w:rsidRDefault="0006263C" w:rsidP="00675D6C">
                            <w:pPr>
                              <w:rPr>
                                <w:rFonts w:ascii="Bookman Old Style" w:hAnsi="Bookman Old Style"/>
                                <w:b/>
                                <w:sz w:val="80"/>
                                <w:szCs w:val="80"/>
                              </w:rPr>
                            </w:pPr>
                            <w:r>
                              <w:rPr>
                                <w:rFonts w:ascii="Bookman Old Style" w:hAnsi="Bookman Old Style"/>
                                <w:b/>
                                <w:sz w:val="80"/>
                                <w:szCs w:val="80"/>
                              </w:rPr>
                              <w:t>074/2022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6263C" w:rsidRDefault="0006263C" w:rsidP="00675D6C">
                      <w:pPr>
                        <w:rPr>
                          <w:rFonts w:ascii="Bookman Old Style" w:hAnsi="Bookman Old Style"/>
                          <w:b/>
                          <w:sz w:val="80"/>
                          <w:szCs w:val="80"/>
                        </w:rPr>
                      </w:pPr>
                      <w:r>
                        <w:rPr>
                          <w:rFonts w:ascii="Bookman Old Style" w:hAnsi="Bookman Old Style"/>
                          <w:b/>
                          <w:sz w:val="80"/>
                          <w:szCs w:val="80"/>
                        </w:rPr>
                        <w:t xml:space="preserve">PREGÃO </w:t>
                      </w:r>
                    </w:p>
                    <w:p w:rsidR="0006263C" w:rsidRPr="007B6845" w:rsidRDefault="0006263C" w:rsidP="00675D6C">
                      <w:pPr>
                        <w:rPr>
                          <w:rFonts w:ascii="Bookman Old Style" w:hAnsi="Bookman Old Style"/>
                          <w:b/>
                          <w:sz w:val="80"/>
                          <w:szCs w:val="80"/>
                        </w:rPr>
                      </w:pPr>
                      <w:r>
                        <w:rPr>
                          <w:rFonts w:ascii="Bookman Old Style" w:hAnsi="Bookman Old Style"/>
                          <w:b/>
                          <w:sz w:val="80"/>
                          <w:szCs w:val="80"/>
                        </w:rPr>
                        <w:t>ELETRÔNICO</w:t>
                      </w:r>
                    </w:p>
                    <w:p w:rsidR="0006263C" w:rsidRPr="00924B7F" w:rsidRDefault="0006263C" w:rsidP="00675D6C">
                      <w:pPr>
                        <w:rPr>
                          <w:rFonts w:ascii="Bookman Old Style" w:hAnsi="Bookman Old Style"/>
                          <w:b/>
                          <w:sz w:val="80"/>
                          <w:szCs w:val="80"/>
                        </w:rPr>
                      </w:pPr>
                      <w:r>
                        <w:rPr>
                          <w:rFonts w:ascii="Bookman Old Style" w:hAnsi="Bookman Old Style"/>
                          <w:b/>
                          <w:sz w:val="80"/>
                          <w:szCs w:val="80"/>
                        </w:rPr>
                        <w:t>074/2022</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06263C" w:rsidRPr="003D45C8" w:rsidRDefault="0006263C" w:rsidP="00235FD5">
                            <w:pPr>
                              <w:rPr>
                                <w:rFonts w:ascii="Bookman Old Style" w:hAnsi="Bookman Old Style"/>
                                <w:b/>
                                <w:sz w:val="44"/>
                                <w:szCs w:val="44"/>
                              </w:rPr>
                            </w:pPr>
                            <w:r w:rsidRPr="000D731F">
                              <w:rPr>
                                <w:rFonts w:ascii="Bookman Old Style" w:hAnsi="Bookman Old Style"/>
                                <w:b/>
                                <w:sz w:val="44"/>
                                <w:szCs w:val="44"/>
                              </w:rPr>
                              <w:t>OBJETO:</w:t>
                            </w:r>
                            <w:r w:rsidRPr="00235FD5">
                              <w:rPr>
                                <w:rFonts w:ascii="Bookman Old Style" w:eastAsia="Bookman Old Style" w:hAnsi="Bookman Old Style" w:cs="Bookman Old Style"/>
                                <w:color w:val="000000"/>
                              </w:rPr>
                              <w:t xml:space="preserve"> </w:t>
                            </w:r>
                            <w:r w:rsidRPr="00235FD5">
                              <w:rPr>
                                <w:rFonts w:ascii="Bookman Old Style" w:eastAsia="Bookman Old Style" w:hAnsi="Bookman Old Style" w:cs="Bookman Old Style"/>
                                <w:color w:val="000000"/>
                                <w:sz w:val="32"/>
                                <w:szCs w:val="32"/>
                              </w:rPr>
                              <w:t>Aquisição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06263C" w:rsidRPr="003D45C8" w:rsidRDefault="0006263C" w:rsidP="00235FD5">
                      <w:pPr>
                        <w:rPr>
                          <w:rFonts w:ascii="Bookman Old Style" w:hAnsi="Bookman Old Style"/>
                          <w:b/>
                          <w:sz w:val="44"/>
                          <w:szCs w:val="44"/>
                        </w:rPr>
                      </w:pPr>
                      <w:r w:rsidRPr="000D731F">
                        <w:rPr>
                          <w:rFonts w:ascii="Bookman Old Style" w:hAnsi="Bookman Old Style"/>
                          <w:b/>
                          <w:sz w:val="44"/>
                          <w:szCs w:val="44"/>
                        </w:rPr>
                        <w:t>OBJETO:</w:t>
                      </w:r>
                      <w:r w:rsidRPr="00235FD5">
                        <w:rPr>
                          <w:rFonts w:ascii="Bookman Old Style" w:eastAsia="Bookman Old Style" w:hAnsi="Bookman Old Style" w:cs="Bookman Old Style"/>
                          <w:color w:val="000000"/>
                        </w:rPr>
                        <w:t xml:space="preserve"> </w:t>
                      </w:r>
                      <w:r w:rsidRPr="00235FD5">
                        <w:rPr>
                          <w:rFonts w:ascii="Bookman Old Style" w:eastAsia="Bookman Old Style" w:hAnsi="Bookman Old Style" w:cs="Bookman Old Style"/>
                          <w:color w:val="000000"/>
                          <w:sz w:val="32"/>
                          <w:szCs w:val="32"/>
                        </w:rPr>
                        <w:t>Aquisição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6263C" w:rsidRPr="000D731F" w:rsidRDefault="0006263C" w:rsidP="00675D6C">
                            <w:pPr>
                              <w:rPr>
                                <w:rFonts w:ascii="Bookman Old Style" w:hAnsi="Bookman Old Style"/>
                                <w:b/>
                                <w:sz w:val="44"/>
                                <w:szCs w:val="44"/>
                              </w:rPr>
                            </w:pPr>
                            <w:r w:rsidRPr="000D731F">
                              <w:rPr>
                                <w:rFonts w:ascii="Bookman Old Style" w:hAnsi="Bookman Old Style"/>
                                <w:b/>
                                <w:sz w:val="44"/>
                                <w:szCs w:val="44"/>
                              </w:rPr>
                              <w:t>DATA DA SESSÃO PÚBLICA:</w:t>
                            </w:r>
                          </w:p>
                          <w:p w:rsidR="0006263C" w:rsidRPr="000D731F" w:rsidRDefault="0006263C" w:rsidP="00675D6C">
                            <w:pPr>
                              <w:rPr>
                                <w:rFonts w:ascii="Bookman Old Style" w:hAnsi="Bookman Old Style"/>
                                <w:sz w:val="44"/>
                                <w:szCs w:val="44"/>
                              </w:rPr>
                            </w:pPr>
                            <w:r>
                              <w:rPr>
                                <w:rFonts w:ascii="Bookman Old Style" w:hAnsi="Bookman Old Style"/>
                                <w:sz w:val="44"/>
                                <w:szCs w:val="44"/>
                              </w:rPr>
                              <w:t>01 de novembro de 2022</w:t>
                            </w:r>
                            <w:r w:rsidRPr="000D731F">
                              <w:rPr>
                                <w:rFonts w:ascii="Bookman Old Style" w:hAnsi="Bookman Old Style"/>
                                <w:sz w:val="44"/>
                                <w:szCs w:val="44"/>
                              </w:rPr>
                              <w:t>.</w:t>
                            </w:r>
                          </w:p>
                          <w:p w:rsidR="0006263C" w:rsidRPr="000D731F" w:rsidRDefault="0006263C" w:rsidP="00675D6C">
                            <w:pPr>
                              <w:rPr>
                                <w:rFonts w:ascii="Bookman Old Style" w:hAnsi="Bookman Old Style"/>
                                <w:b/>
                                <w:sz w:val="44"/>
                                <w:szCs w:val="44"/>
                              </w:rPr>
                            </w:pPr>
                            <w:r w:rsidRPr="000D731F">
                              <w:rPr>
                                <w:rFonts w:ascii="Bookman Old Style" w:hAnsi="Bookman Old Style"/>
                                <w:b/>
                                <w:sz w:val="44"/>
                                <w:szCs w:val="44"/>
                              </w:rPr>
                              <w:t>HORÁRIO:</w:t>
                            </w:r>
                          </w:p>
                          <w:p w:rsidR="0006263C" w:rsidRPr="000D731F" w:rsidRDefault="0006263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06263C" w:rsidRPr="000D731F" w:rsidRDefault="0006263C" w:rsidP="00675D6C">
                      <w:pPr>
                        <w:rPr>
                          <w:rFonts w:ascii="Bookman Old Style" w:hAnsi="Bookman Old Style"/>
                          <w:b/>
                          <w:sz w:val="44"/>
                          <w:szCs w:val="44"/>
                        </w:rPr>
                      </w:pPr>
                      <w:r w:rsidRPr="000D731F">
                        <w:rPr>
                          <w:rFonts w:ascii="Bookman Old Style" w:hAnsi="Bookman Old Style"/>
                          <w:b/>
                          <w:sz w:val="44"/>
                          <w:szCs w:val="44"/>
                        </w:rPr>
                        <w:t>DATA DA SESSÃO PÚBLICA:</w:t>
                      </w:r>
                    </w:p>
                    <w:p w:rsidR="0006263C" w:rsidRPr="000D731F" w:rsidRDefault="0006263C" w:rsidP="00675D6C">
                      <w:pPr>
                        <w:rPr>
                          <w:rFonts w:ascii="Bookman Old Style" w:hAnsi="Bookman Old Style"/>
                          <w:sz w:val="44"/>
                          <w:szCs w:val="44"/>
                        </w:rPr>
                      </w:pPr>
                      <w:r>
                        <w:rPr>
                          <w:rFonts w:ascii="Bookman Old Style" w:hAnsi="Bookman Old Style"/>
                          <w:sz w:val="44"/>
                          <w:szCs w:val="44"/>
                        </w:rPr>
                        <w:t>01 de novembro de 2022</w:t>
                      </w:r>
                      <w:r w:rsidRPr="000D731F">
                        <w:rPr>
                          <w:rFonts w:ascii="Bookman Old Style" w:hAnsi="Bookman Old Style"/>
                          <w:sz w:val="44"/>
                          <w:szCs w:val="44"/>
                        </w:rPr>
                        <w:t>.</w:t>
                      </w:r>
                    </w:p>
                    <w:p w:rsidR="0006263C" w:rsidRPr="000D731F" w:rsidRDefault="0006263C" w:rsidP="00675D6C">
                      <w:pPr>
                        <w:rPr>
                          <w:rFonts w:ascii="Bookman Old Style" w:hAnsi="Bookman Old Style"/>
                          <w:b/>
                          <w:sz w:val="44"/>
                          <w:szCs w:val="44"/>
                        </w:rPr>
                      </w:pPr>
                      <w:r w:rsidRPr="000D731F">
                        <w:rPr>
                          <w:rFonts w:ascii="Bookman Old Style" w:hAnsi="Bookman Old Style"/>
                          <w:b/>
                          <w:sz w:val="44"/>
                          <w:szCs w:val="44"/>
                        </w:rPr>
                        <w:t>HORÁRIO:</w:t>
                      </w:r>
                    </w:p>
                    <w:p w:rsidR="0006263C" w:rsidRPr="000D731F" w:rsidRDefault="0006263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w:t>
      </w:r>
      <w:r w:rsidR="00235FD5">
        <w:rPr>
          <w:rFonts w:ascii="Bookman Old Style" w:hAnsi="Bookman Old Style" w:cs="Bookman Old Style"/>
          <w:b/>
          <w:bCs/>
          <w:sz w:val="20"/>
          <w:szCs w:val="20"/>
        </w:rPr>
        <w:t>L DE PREGÃO (PRESENCIAL) N°  074</w:t>
      </w:r>
      <w:r>
        <w:rPr>
          <w:rFonts w:ascii="Bookman Old Style" w:hAnsi="Bookman Old Style" w:cs="Bookman Old Style"/>
          <w:b/>
          <w:bCs/>
          <w:sz w:val="20"/>
          <w:szCs w:val="20"/>
        </w:rPr>
        <w:t>/2022</w:t>
      </w:r>
    </w:p>
    <w:p w:rsidR="003D45C8" w:rsidRDefault="00235FD5"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1000</w:t>
      </w:r>
      <w:r w:rsidR="003D45C8">
        <w:rPr>
          <w:rFonts w:ascii="Bookman Old Style" w:hAnsi="Bookman Old Style" w:cs="Bookman Old Style"/>
          <w:b/>
          <w:bCs/>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235FD5">
        <w:rPr>
          <w:rFonts w:ascii="Bookman Old Style" w:hAnsi="Bookman Old Style"/>
          <w:b/>
          <w:bCs/>
          <w:sz w:val="20"/>
          <w:szCs w:val="20"/>
        </w:rPr>
        <w:t>01/11</w:t>
      </w:r>
      <w:r w:rsidR="003D45C8">
        <w:rPr>
          <w:rFonts w:ascii="Bookman Old Style" w:hAnsi="Bookman Old Style"/>
          <w:b/>
          <w:bCs/>
          <w:sz w:val="20"/>
          <w:szCs w:val="20"/>
        </w:rPr>
        <w:t>/2022</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235FD5" w:rsidRPr="00235FD5" w:rsidRDefault="00235FD5" w:rsidP="00235FD5">
      <w:pPr>
        <w:spacing w:line="276" w:lineRule="auto"/>
        <w:jc w:val="center"/>
      </w:pPr>
      <w:r w:rsidRPr="00235FD5">
        <w:rPr>
          <w:rFonts w:ascii="Bookman Old Style" w:eastAsia="Bookman Old Style" w:hAnsi="Bookman Old Style" w:cs="Bookman Old Style"/>
          <w:b/>
          <w:u w:val="single"/>
        </w:rPr>
        <w:t>EXCLUSIVA PARA MICRO EMPRESAS E EMPRESAS DE PEQUENO PORTE</w:t>
      </w:r>
    </w:p>
    <w:p w:rsidR="00A64678" w:rsidRPr="00235FD5"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235FD5" w:rsidRPr="00235FD5" w:rsidRDefault="00A64678" w:rsidP="00235FD5">
      <w:pPr>
        <w:spacing w:line="276" w:lineRule="auto"/>
        <w:jc w:val="both"/>
        <w:rPr>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235FD5">
        <w:rPr>
          <w:rFonts w:ascii="Bookman Old Style" w:hAnsi="Bookman Old Style"/>
          <w:b/>
          <w:sz w:val="20"/>
          <w:szCs w:val="20"/>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235FD5">
        <w:rPr>
          <w:rFonts w:ascii="Bookman Old Style" w:hAnsi="Bookman Old Style"/>
          <w:sz w:val="20"/>
          <w:szCs w:val="20"/>
          <w:lang w:val="pt-BR"/>
        </w:rPr>
        <w:t>Assistência Social</w:t>
      </w:r>
      <w:r w:rsidR="00E509C2">
        <w:rPr>
          <w:rFonts w:ascii="Bookman Old Style" w:hAnsi="Bookman Old Style"/>
          <w:sz w:val="20"/>
          <w:szCs w:val="20"/>
          <w:lang w:val="pt-BR"/>
        </w:rPr>
        <w:t xml:space="preserve"> E Secretària de 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235FD5" w:rsidRPr="00235FD5">
        <w:rPr>
          <w:rFonts w:ascii="Bookman Old Style" w:eastAsia="Bookman Old Style" w:hAnsi="Bookman Old Style" w:cs="Bookman Old Style"/>
          <w:color w:val="000000"/>
          <w:sz w:val="20"/>
          <w:szCs w:val="20"/>
        </w:rPr>
        <w:t>Aquisição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 conforme condições, quantidades e exigências estabelecidas neste instrumento.</w:t>
      </w:r>
    </w:p>
    <w:p w:rsidR="001567AB" w:rsidRPr="005B6C5B" w:rsidRDefault="001567AB" w:rsidP="00235FD5">
      <w:pPr>
        <w:pStyle w:val="ParagraphStyle"/>
        <w:spacing w:line="276"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235FD5"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01/11/2022</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235FD5">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235FD5">
        <w:rPr>
          <w:rFonts w:ascii="Bookman Old Style" w:hAnsi="Bookman Old Style"/>
          <w:b/>
          <w:sz w:val="20"/>
          <w:szCs w:val="20"/>
        </w:rPr>
        <w:t>01 de novembro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3D45C8">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235FD5" w:rsidRDefault="00280AC9" w:rsidP="007E40D2">
      <w:pPr>
        <w:numPr>
          <w:ilvl w:val="1"/>
          <w:numId w:val="17"/>
        </w:numPr>
        <w:autoSpaceDE/>
        <w:autoSpaceDN/>
        <w:spacing w:before="15"/>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235FD5" w:rsidRPr="00235FD5">
        <w:rPr>
          <w:rFonts w:ascii="Bookman Old Style" w:eastAsia="Bookman Old Style" w:hAnsi="Bookman Old Style" w:cs="Bookman Old Style"/>
          <w:b/>
          <w:sz w:val="20"/>
          <w:szCs w:val="20"/>
        </w:rPr>
        <w:t xml:space="preserve">Aquisição de materiais para o desenvolvimento das oficinas </w:t>
      </w:r>
      <w:r w:rsidR="00235FD5" w:rsidRPr="00235FD5">
        <w:rPr>
          <w:rFonts w:ascii="Bookman Old Style" w:eastAsia="Bookman Old Style" w:hAnsi="Bookman Old Style" w:cs="Bookman Old Style"/>
          <w:b/>
          <w:sz w:val="20"/>
          <w:szCs w:val="20"/>
        </w:rPr>
        <w:lastRenderedPageBreak/>
        <w:t>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003D45C8" w:rsidRPr="00235FD5">
        <w:rPr>
          <w:rFonts w:ascii="Bookman Old Style" w:hAnsi="Bookman Old Style" w:cs="Bookman Old Style"/>
          <w:b/>
          <w:color w:val="000000"/>
          <w:sz w:val="20"/>
          <w:szCs w:val="20"/>
        </w:rPr>
        <w:t>.</w:t>
      </w:r>
    </w:p>
    <w:p w:rsidR="00480975" w:rsidRPr="00A64678" w:rsidRDefault="00480975"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3D45C8">
      <w:pPr>
        <w:pStyle w:val="Corpodetexto"/>
        <w:numPr>
          <w:ilvl w:val="1"/>
          <w:numId w:val="11"/>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 xml:space="preserve">data </w:t>
      </w:r>
      <w:r w:rsidRPr="00280AC9">
        <w:rPr>
          <w:rFonts w:ascii="Bookman Old Style" w:hAnsi="Bookman Old Style"/>
          <w:sz w:val="20"/>
          <w:szCs w:val="20"/>
        </w:rPr>
        <w:lastRenderedPageBreak/>
        <w:t>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3D45C8">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Que não emprega menor de 18 (dezoito) anos em trabalho noturno, perigoso ou insalubre e não emprega menor de 16 (dezesseis) anos, salvo menor, a partir de 14 (quatorze) anos, na condição de aprendiz, </w:t>
      </w:r>
      <w:r w:rsidRPr="00540E64">
        <w:rPr>
          <w:rFonts w:ascii="Bookman Old Style" w:hAnsi="Bookman Old Style"/>
          <w:sz w:val="20"/>
          <w:szCs w:val="20"/>
        </w:rPr>
        <w:lastRenderedPageBreak/>
        <w:t>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3D45C8">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3D45C8">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843168">
        <w:rPr>
          <w:rFonts w:ascii="Bookman Old Style" w:hAnsi="Bookman Old Style"/>
          <w:b/>
          <w:sz w:val="20"/>
          <w:szCs w:val="20"/>
        </w:rPr>
        <w:t>01 de novembro</w:t>
      </w:r>
      <w:r w:rsidR="003D45C8">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1"/>
          <w:numId w:val="1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3D45C8">
      <w:pPr>
        <w:pStyle w:val="Corpodetexto"/>
        <w:numPr>
          <w:ilvl w:val="2"/>
          <w:numId w:val="11"/>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C768F2">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43168">
        <w:rPr>
          <w:rFonts w:ascii="Bookman Old Style" w:hAnsi="Bookman Old Style"/>
          <w:b/>
          <w:sz w:val="20"/>
          <w:szCs w:val="20"/>
        </w:rPr>
        <w:t>0,50</w:t>
      </w:r>
      <w:r w:rsidRPr="00A36204">
        <w:rPr>
          <w:rFonts w:ascii="Bookman Old Style" w:hAnsi="Bookman Old Style"/>
          <w:b/>
          <w:sz w:val="20"/>
          <w:szCs w:val="20"/>
        </w:rPr>
        <w:t>(</w:t>
      </w:r>
      <w:r w:rsidR="00843168">
        <w:rPr>
          <w:rFonts w:ascii="Bookman Old Style" w:hAnsi="Bookman Old Style"/>
          <w:b/>
          <w:sz w:val="20"/>
          <w:szCs w:val="20"/>
        </w:rPr>
        <w:t>cinquenta centavos</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lastRenderedPageBreak/>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2"/>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C768F2">
      <w:pPr>
        <w:pStyle w:val="Corpodetexto"/>
        <w:numPr>
          <w:ilvl w:val="1"/>
          <w:numId w:val="11"/>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C768F2">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lastRenderedPageBreak/>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3D45C8">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3D45C8">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lastRenderedPageBreak/>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3D45C8">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3D45C8">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3D45C8">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3D45C8">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3D45C8">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3D45C8">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 xml:space="preserve">(duas) horas, não serão considerados, para fins de análise, sob qualquer alegação, o envio da Proposta de Preço, </w:t>
      </w:r>
      <w:r w:rsidRPr="003828BC">
        <w:rPr>
          <w:rFonts w:ascii="Bookman Old Style" w:hAnsi="Bookman Old Style"/>
          <w:sz w:val="20"/>
          <w:szCs w:val="20"/>
        </w:rPr>
        <w:lastRenderedPageBreak/>
        <w:t>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3D45C8">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3D45C8">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3D45C8">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3D45C8">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lastRenderedPageBreak/>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3D45C8">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3D45C8">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3D45C8">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 xml:space="preserve">A convocação se dará por meio do sistema eletrônico (“chat”) ou e-mail, de acordo com a </w:t>
      </w:r>
      <w:r w:rsidRPr="005E0167">
        <w:rPr>
          <w:rFonts w:ascii="Bookman Old Style" w:hAnsi="Bookman Old Style"/>
          <w:sz w:val="20"/>
          <w:szCs w:val="20"/>
        </w:rPr>
        <w:lastRenderedPageBreak/>
        <w:t>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3D45C8">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3D45C8">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Pr="0006263C" w:rsidRDefault="00F77425" w:rsidP="007E40D2">
      <w:pPr>
        <w:numPr>
          <w:ilvl w:val="1"/>
          <w:numId w:val="18"/>
        </w:numPr>
        <w:tabs>
          <w:tab w:val="left" w:pos="750"/>
        </w:tabs>
        <w:autoSpaceDE/>
        <w:autoSpaceDN/>
        <w:spacing w:before="15"/>
        <w:jc w:val="both"/>
        <w:rPr>
          <w:sz w:val="20"/>
          <w:szCs w:val="20"/>
        </w:rPr>
      </w:pPr>
      <w:r w:rsidRPr="00F77425">
        <w:rPr>
          <w:rFonts w:ascii="Bookman Old Style" w:hAnsi="Bookman Old Style"/>
          <w:sz w:val="20"/>
          <w:szCs w:val="20"/>
        </w:rPr>
        <w:t xml:space="preserve">Valor máximo estimado da licitação é </w:t>
      </w:r>
      <w:r w:rsidR="0015641E">
        <w:rPr>
          <w:rFonts w:ascii="Bookman Old Style" w:hAnsi="Bookman Old Style" w:cs="Bookman Old Style"/>
          <w:b/>
          <w:bCs/>
          <w:sz w:val="20"/>
          <w:szCs w:val="20"/>
        </w:rPr>
        <w:t xml:space="preserve">R$ </w:t>
      </w:r>
      <w:r w:rsidR="0006263C" w:rsidRPr="0006263C">
        <w:rPr>
          <w:rFonts w:ascii="Bookman Old Style" w:eastAsia="Bookman Old Style" w:hAnsi="Bookman Old Style" w:cs="Bookman Old Style"/>
          <w:b/>
          <w:sz w:val="20"/>
          <w:szCs w:val="20"/>
        </w:rPr>
        <w:t xml:space="preserve">411.011,25 (Quatrocentos e Onze Mil e Onze Reais e </w:t>
      </w:r>
      <w:r w:rsidR="0006263C" w:rsidRPr="0006263C">
        <w:rPr>
          <w:rFonts w:ascii="Bookman Old Style" w:eastAsia="Bookman Old Style" w:hAnsi="Bookman Old Style" w:cs="Bookman Old Style"/>
          <w:b/>
          <w:sz w:val="20"/>
          <w:szCs w:val="20"/>
        </w:rPr>
        <w:lastRenderedPageBreak/>
        <w:t>Vinte e Cinco Centavos).</w:t>
      </w:r>
    </w:p>
    <w:p w:rsidR="00F77425" w:rsidRDefault="00F77425" w:rsidP="00D52BBE">
      <w:pPr>
        <w:pStyle w:val="PargrafodaLista"/>
        <w:ind w:left="0" w:firstLine="0"/>
        <w:rPr>
          <w:rFonts w:ascii="Bookman Old Style" w:hAnsi="Bookman Old Style"/>
          <w:b/>
          <w:sz w:val="20"/>
          <w:szCs w:val="20"/>
        </w:rPr>
      </w:pPr>
    </w:p>
    <w:p w:rsidR="00F77425" w:rsidRPr="00834C40" w:rsidRDefault="00F77425" w:rsidP="003D45C8">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w:t>
      </w:r>
      <w:r w:rsidR="0006263C">
        <w:rPr>
          <w:rFonts w:ascii="Bookman Old Style" w:hAnsi="Bookman Old Style"/>
          <w:sz w:val="20"/>
          <w:szCs w:val="20"/>
        </w:rPr>
        <w:t>Municipal de Assistência Social</w:t>
      </w:r>
      <w:r w:rsidR="00E509C2">
        <w:rPr>
          <w:rFonts w:ascii="Bookman Old Style" w:hAnsi="Bookman Old Style"/>
          <w:sz w:val="20"/>
          <w:szCs w:val="20"/>
        </w:rPr>
        <w:t xml:space="preserve"> e Secretària de Saúde</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66"/>
        <w:gridCol w:w="1519"/>
        <w:gridCol w:w="2278"/>
        <w:gridCol w:w="1518"/>
        <w:gridCol w:w="1822"/>
        <w:gridCol w:w="1347"/>
      </w:tblGrid>
      <w:tr w:rsidR="0006263C" w:rsidRPr="0006263C" w:rsidTr="0006263C">
        <w:tc>
          <w:tcPr>
            <w:tcW w:w="9754" w:type="dxa"/>
            <w:gridSpan w:val="6"/>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Dotações</w:t>
            </w:r>
          </w:p>
        </w:tc>
      </w:tr>
      <w:tr w:rsidR="0006263C" w:rsidRPr="0006263C" w:rsidTr="0006263C">
        <w:tc>
          <w:tcPr>
            <w:tcW w:w="1835"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Grupo da fonte</w:t>
            </w:r>
          </w:p>
        </w:tc>
      </w:tr>
      <w:tr w:rsidR="0006263C" w:rsidRPr="0006263C" w:rsidTr="0006263C">
        <w:tc>
          <w:tcPr>
            <w:tcW w:w="1835"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2410</w:t>
            </w:r>
          </w:p>
        </w:tc>
        <w:tc>
          <w:tcPr>
            <w:tcW w:w="2126"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3.3.90.30.00.00</w:t>
            </w:r>
          </w:p>
        </w:tc>
        <w:tc>
          <w:tcPr>
            <w:tcW w:w="1257"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Do Exercício</w:t>
            </w:r>
          </w:p>
        </w:tc>
      </w:tr>
      <w:tr w:rsidR="0006263C" w:rsidRPr="0006263C" w:rsidTr="0006263C">
        <w:tc>
          <w:tcPr>
            <w:tcW w:w="1835"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2790</w:t>
            </w:r>
          </w:p>
        </w:tc>
        <w:tc>
          <w:tcPr>
            <w:tcW w:w="2126"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3.3.90.30.00.00</w:t>
            </w:r>
          </w:p>
        </w:tc>
        <w:tc>
          <w:tcPr>
            <w:tcW w:w="1257" w:type="dxa"/>
            <w:tcBorders>
              <w:top w:val="single" w:sz="6" w:space="0" w:color="000000"/>
              <w:left w:val="single" w:sz="6" w:space="0" w:color="000000"/>
              <w:bottom w:val="single" w:sz="6" w:space="0" w:color="000000"/>
              <w:right w:val="single" w:sz="6" w:space="0" w:color="000000"/>
            </w:tcBorders>
          </w:tcPr>
          <w:p w:rsidR="0006263C" w:rsidRPr="0006263C" w:rsidRDefault="0006263C" w:rsidP="0006263C">
            <w:pPr>
              <w:rPr>
                <w:rFonts w:ascii="Bookman Old Style" w:hAnsi="Bookman Old Style"/>
                <w:sz w:val="16"/>
                <w:szCs w:val="16"/>
              </w:rPr>
            </w:pPr>
            <w:r w:rsidRPr="0006263C">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Anexo V</w:t>
      </w:r>
      <w:r w:rsidR="008B12DA">
        <w:rPr>
          <w:rFonts w:ascii="Bookman Old Style" w:hAnsi="Bookman Old Style"/>
          <w:b/>
          <w:sz w:val="20"/>
          <w:szCs w:val="20"/>
        </w:rPr>
        <w:t>I</w:t>
      </w:r>
      <w:r w:rsidRPr="00104E39">
        <w:rPr>
          <w:rFonts w:ascii="Bookman Old Style" w:hAnsi="Bookman Old Style"/>
          <w:b/>
          <w:sz w:val="20"/>
          <w:szCs w:val="20"/>
        </w:rPr>
        <w:t xml:space="preserve">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3D45C8">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lastRenderedPageBreak/>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3D45C8">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 xml:space="preserve">seja, tanto por conta própria quanto por intermédio de outrem, qualquer pagamento, doação, compensação, vantagens financeiras ou benefícios indevidos de qualquer espécie, de modo fraudulento que </w:t>
      </w:r>
      <w:r w:rsidRPr="0084692D">
        <w:rPr>
          <w:rFonts w:ascii="Bookman Old Style" w:hAnsi="Bookman Old Style"/>
          <w:sz w:val="20"/>
          <w:szCs w:val="20"/>
        </w:rPr>
        <w:lastRenderedPageBreak/>
        <w:t>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3D45C8">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lastRenderedPageBreak/>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3D45C8">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1427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427F6">
        <w:rPr>
          <w:rFonts w:ascii="Bookman Old Style" w:hAnsi="Bookman Old Style"/>
          <w:sz w:val="20"/>
          <w:szCs w:val="20"/>
        </w:rPr>
        <w:t>17 de outubro</w:t>
      </w:r>
      <w:r w:rsidR="00B9197D">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D52BBE" w:rsidRPr="0084692D" w:rsidRDefault="00D52BBE" w:rsidP="00D52BBE">
      <w:pPr>
        <w:pStyle w:val="Corpodetexto"/>
        <w:ind w:right="793"/>
        <w:jc w:val="center"/>
        <w:rPr>
          <w:rFonts w:ascii="Bookman Old Style" w:hAnsi="Bookman Old Style"/>
          <w:b/>
          <w:sz w:val="20"/>
          <w:szCs w:val="20"/>
        </w:rPr>
      </w:pPr>
    </w:p>
    <w:p w:rsidR="00B9197D" w:rsidRDefault="001427F6" w:rsidP="00B9197D">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074</w:t>
      </w:r>
      <w:r w:rsidR="00B9197D">
        <w:rPr>
          <w:rFonts w:ascii="Bookman Old Style" w:hAnsi="Bookman Old Style" w:cs="Bookman Old Style"/>
          <w:b/>
          <w:bCs/>
          <w:sz w:val="20"/>
          <w:szCs w:val="20"/>
        </w:rPr>
        <w:t>/2022</w:t>
      </w:r>
      <w:r w:rsidR="00B9197D">
        <w:rPr>
          <w:rFonts w:ascii="Bookman Old Style" w:hAnsi="Bookman Old Style" w:cs="Bookman Old Style"/>
          <w:sz w:val="20"/>
          <w:szCs w:val="20"/>
        </w:rPr>
        <w:t xml:space="preserve"> </w:t>
      </w:r>
    </w:p>
    <w:p w:rsidR="00B9197D" w:rsidRDefault="001427F6" w:rsidP="00B9197D">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1000</w:t>
      </w:r>
      <w:r w:rsidR="00B9197D">
        <w:rPr>
          <w:rFonts w:ascii="Bookman Old Style" w:hAnsi="Bookman Old Style" w:cs="Bookman Old Style"/>
          <w:b/>
          <w:bCs/>
          <w:sz w:val="20"/>
          <w:szCs w:val="20"/>
        </w:rPr>
        <w:t>/2022</w:t>
      </w:r>
      <w:r w:rsidR="00B9197D">
        <w:rPr>
          <w:rFonts w:ascii="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B9197D" w:rsidRPr="001427F6" w:rsidRDefault="00B9197D" w:rsidP="00B9197D">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1427F6" w:rsidRPr="001427F6">
        <w:rPr>
          <w:rFonts w:ascii="Bookman Old Style" w:eastAsia="Bookman Old Style" w:hAnsi="Bookman Old Style" w:cs="Bookman Old Style"/>
          <w:sz w:val="20"/>
          <w:szCs w:val="20"/>
          <w:lang w:val="pt-BR"/>
        </w:rPr>
        <w:t>A</w:t>
      </w:r>
      <w:r w:rsidR="001427F6" w:rsidRPr="001427F6">
        <w:rPr>
          <w:rFonts w:ascii="Bookman Old Style" w:eastAsia="Bookman Old Style" w:hAnsi="Bookman Old Style" w:cs="Bookman Old Style"/>
          <w:sz w:val="20"/>
          <w:szCs w:val="20"/>
        </w:rPr>
        <w:t>quisiç</w:t>
      </w:r>
      <w:r w:rsidR="001427F6" w:rsidRPr="001427F6">
        <w:rPr>
          <w:rFonts w:ascii="Bookman Old Style" w:eastAsia="Bookman Old Style" w:hAnsi="Bookman Old Style" w:cs="Bookman Old Style"/>
          <w:sz w:val="20"/>
          <w:szCs w:val="20"/>
          <w:lang w:val="pt-BR"/>
        </w:rPr>
        <w:t>ão</w:t>
      </w:r>
      <w:r w:rsidR="001427F6"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001427F6" w:rsidRPr="001427F6">
        <w:rPr>
          <w:rFonts w:ascii="Bookman Old Style" w:eastAsia="Bookman Old Style" w:hAnsi="Bookman Old Style" w:cs="Bookman Old Style"/>
          <w:sz w:val="20"/>
          <w:szCs w:val="20"/>
          <w:lang w:val="pt-BR"/>
        </w:rPr>
        <w:t>)</w:t>
      </w:r>
      <w:r w:rsidRPr="001427F6">
        <w:rPr>
          <w:rFonts w:ascii="Bookman Old Style" w:hAnsi="Bookman Old Style" w:cs="Bookman Old Style"/>
          <w:sz w:val="20"/>
          <w:szCs w:val="20"/>
        </w:rPr>
        <w:t>.</w:t>
      </w: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Default="000B57BD" w:rsidP="00B9197D">
      <w:pPr>
        <w:pStyle w:val="ParagraphStyle"/>
        <w:spacing w:line="276" w:lineRule="auto"/>
        <w:jc w:val="both"/>
        <w:rPr>
          <w:rFonts w:ascii="Bookman Old Style" w:hAnsi="Bookman Old Style"/>
          <w:sz w:val="20"/>
          <w:szCs w:val="20"/>
        </w:rPr>
      </w:pPr>
      <w:r w:rsidRPr="000B57BD">
        <w:rPr>
          <w:rFonts w:ascii="Bookman Old Style" w:hAnsi="Bookman Old Style"/>
          <w:bCs/>
          <w:sz w:val="20"/>
          <w:szCs w:val="20"/>
        </w:rPr>
        <w:t>Constitui objeto deste certame</w:t>
      </w:r>
      <w:r w:rsidR="001427F6">
        <w:rPr>
          <w:rFonts w:ascii="Bookman Old Style" w:hAnsi="Bookman Old Style"/>
          <w:sz w:val="20"/>
          <w:szCs w:val="20"/>
        </w:rPr>
        <w:t xml:space="preserve"> </w:t>
      </w:r>
      <w:r w:rsidR="001427F6" w:rsidRPr="001427F6">
        <w:rPr>
          <w:rFonts w:ascii="Bookman Old Style" w:eastAsia="Bookman Old Style" w:hAnsi="Bookman Old Style" w:cs="Bookman Old Style"/>
          <w:sz w:val="20"/>
          <w:szCs w:val="20"/>
          <w:lang w:val="pt-BR"/>
        </w:rPr>
        <w:t>A</w:t>
      </w:r>
      <w:r w:rsidR="001427F6" w:rsidRPr="001427F6">
        <w:rPr>
          <w:rFonts w:ascii="Bookman Old Style" w:eastAsia="Bookman Old Style" w:hAnsi="Bookman Old Style" w:cs="Bookman Old Style"/>
          <w:sz w:val="20"/>
          <w:szCs w:val="20"/>
        </w:rPr>
        <w:t>quisiç</w:t>
      </w:r>
      <w:r w:rsidR="001427F6" w:rsidRPr="001427F6">
        <w:rPr>
          <w:rFonts w:ascii="Bookman Old Style" w:eastAsia="Bookman Old Style" w:hAnsi="Bookman Old Style" w:cs="Bookman Old Style"/>
          <w:sz w:val="20"/>
          <w:szCs w:val="20"/>
          <w:lang w:val="pt-BR"/>
        </w:rPr>
        <w:t>ão</w:t>
      </w:r>
      <w:r w:rsidR="001427F6"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001427F6" w:rsidRPr="001427F6">
        <w:rPr>
          <w:rFonts w:ascii="Bookman Old Style" w:eastAsia="Bookman Old Style" w:hAnsi="Bookman Old Style" w:cs="Bookman Old Style"/>
          <w:sz w:val="20"/>
          <w:szCs w:val="20"/>
          <w:lang w:val="pt-BR"/>
        </w:rPr>
        <w:t>)</w:t>
      </w:r>
      <w:r w:rsidR="0015641E">
        <w:rPr>
          <w:rFonts w:ascii="Bookman Old Style" w:hAnsi="Bookman Old Style" w:cs="Bookman Old Style"/>
          <w:b/>
          <w:sz w:val="20"/>
          <w:szCs w:val="20"/>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1427F6" w:rsidRDefault="001427F6" w:rsidP="00B9197D">
      <w:pPr>
        <w:pStyle w:val="ParagraphStyle"/>
        <w:spacing w:line="276" w:lineRule="auto"/>
        <w:jc w:val="both"/>
        <w:rPr>
          <w:rFonts w:ascii="Bookman Old Style" w:hAnsi="Bookman Old Style"/>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751"/>
        <w:gridCol w:w="1126"/>
        <w:gridCol w:w="4340"/>
        <w:gridCol w:w="1063"/>
        <w:gridCol w:w="912"/>
        <w:gridCol w:w="1063"/>
        <w:gridCol w:w="1195"/>
      </w:tblGrid>
      <w:tr w:rsidR="001427F6" w:rsidRPr="001427F6" w:rsidTr="001427F6">
        <w:tc>
          <w:tcPr>
            <w:tcW w:w="9754" w:type="dxa"/>
            <w:gridSpan w:val="7"/>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Lote: 1 - Lote 001</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Item</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Código do produto/serviço</w:t>
            </w:r>
          </w:p>
        </w:tc>
        <w:tc>
          <w:tcPr>
            <w:tcW w:w="4051"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Preço máximo</w:t>
            </w:r>
          </w:p>
        </w:tc>
        <w:tc>
          <w:tcPr>
            <w:tcW w:w="1115" w:type="dxa"/>
            <w:tcBorders>
              <w:top w:val="single" w:sz="6" w:space="0" w:color="000000"/>
              <w:left w:val="single" w:sz="6" w:space="0" w:color="000000"/>
              <w:bottom w:val="single" w:sz="6" w:space="0" w:color="000000"/>
              <w:right w:val="single" w:sz="6" w:space="0" w:color="000000"/>
            </w:tcBorders>
            <w:shd w:val="clear" w:color="auto" w:fill="C0C0C0"/>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Preço máximo total</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AGUA OXIGENADA  volume 10 embalagem com 100ml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FRASC</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6,60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AGULHA DE CROCHÊ   nº 4mm de alumínio/aço niquelado indicado para trabalho em crochê para linhas finas e grossas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8,75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437,50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AGULHA DE CROCHÊ  nº 2mm de alumínio/aço niquelado indicado para trabalho em crochê para linhas finas e grossas.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8,02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AGULHA DE MÃO   Darning n° 3 para costura a mão, contem 20 uni, composição aço niquelado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ALFINETE CONTRA-PINO  LATÃO 20 MM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1,09</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ALICATE DE CUTÍCULA  profissional, Inox e Afiado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37,22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1.861,00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AMOLECEDOR DE CUTÍCULAS 30ml   AMOLECEDOR DE CUTÍCULAS 30ml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8,67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433,50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ARGOLAS ACRÍLICAS Nº 16  COM 3,5 CM DE DIÂMETRO  para artesanato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BALANCA DIGITAL (tipo de cozinha) Alta precisão em sua pesagem, com capacidade de até 10 Kg, com Visor LCD e desligamento automático e manual.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67,27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672,70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20639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BALÃO nº 007 cores sortidas , pacote com 50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3.399,00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BETUME COLORS  base água, diversas cores. Frasco de 100ml cada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FRASC</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1.016,50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BISNAGA PLÁSTICA  15ML C/ TAMPA FLIP TOP  TRANSPARENTE confeccionado em polietileno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2,61</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130,50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BOBS DE CABELO COM VELCRO  44mm PCT. C/12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31,44</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1.572,00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BORRACHINHAS PEQUENAS  para cabelo pacote com 100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5,37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268,50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15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BORRIFADOR SPRAY  de gatilho Frasco de no mínimo 250ml e máximo de 500ml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16,28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1.628,00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CAIXA DE ALFINETE  niquelados n° 29 caixa com 50g com 680 um.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226,60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CAIXA DE CLIPS de plástico  c/12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CANETA PERMANENTE MARCADOR PARA PORCELANA ponta de poliéster com traço fino de 1-2mm nas cores preto e marrom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19,68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590,40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CANUDO PLÁSTICO com haste flexível, medindo aproximadamente 21 cm.</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Pacotes com 100 und.   </w:t>
            </w:r>
            <w:r w:rsidRPr="001427F6">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1.503,00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CAPA DESCARTAVEL  PARA TINTURA  caixa c/50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60,63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1.212,60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CAPA PARA ESCOVAR  os cabelos caixa c/ 50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59,99</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899,85</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20649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CARBONOS vermelhos grandes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1.215,00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BRANCA 1 LITRO Trata-se de um adesivo vinílico disperso em água, de cor branca, odor característico e média viscosidade, que após seco apresenta uma película transparente, plastificada, de alta resistência ao descolamento. vem pronto para uso, não devendo ser diluído em água no momento da aplicação.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30,28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605,60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BRANCA CASCOREZ (ROTULO AZUL) 1 LITRO É um adesivo de PVA com força de colagem e fácil aplicação, indicado para colagens de alto desempenho, principalmente de artefatos de madeira, laminados plásticos, papel, papelão, entre outros.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40,73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2.036,50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EM BASTÃO 40g  Fórmula à base de 90% de ingredientes naturais. Sem solventes, não tóxica e lavável. Seca mais rápido e rende mais. Embalagem prática. Fácil controle de quantidade de aplicação.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2.532,00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GLITTER  35g cores diversas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6,41</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5.128,00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INSTANTÂNEA  DE COLAGENS RÁPIDA 100G, INCOLOR , para artesanato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FRASC</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31,38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627,60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COLA PERMANENTE  pronta para uso. Não toxica, apresenta efeito adesivo permanente. Frasco de 60g cada.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396,50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CONDICIONADOR DE CABELOS 5LT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69,25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2.077,50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20658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CONES DE LINHA  para costura algodão brancos Fio Para Costura De Boca De Sacaria Utilizado Em Máquinas Portáteis E Fixas Para Costura De Boca De Sacaria Composição 100% Poliéster Virgem Metragem 1.300 Metros Cada Cone. Produto De Altíssima Qualidade Resistência E Rendimento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6,70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CORANTE EM PÓ SUPER CONCENTRADO A BASE DE AGUA utilizado para  dar cor a massas de biscuit, porcelana fria e massas, embalagem de 7 g , nas cores ( 1 de cada cor ):  Branco, Vinho, Branco clareador pó, Uva, Amarelo limão, Violeta, Amarelo ouro, Azul bebe, Pele clara, Azul celeste, Pele morena, Azul escuro brilhante, Laranja, Verde claro, Castanho terra, Verde folha, Rosa bebe, Verde escuro, Rosa escuro brilhante, Chocolate, Cereja, Blush coral, Vermelho morango, Terracota, Lilás e  Preto.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POTE</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33,86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2.539,50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CORANTE LÍQUIDO  pigmento corante de alto poder de tingimento e resistência para colorir tintas a base de água. Frasco de 60 ml, cores variadas conforme pedido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468,50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CORDÃO ENCERADO 1.0MM COM 100 METROS  nas cores preto e natural (1 de cada )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39,15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3.915,00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CORTADOR DE NÚMEROS MOLDE COM 10 CM DE ALTURA , confeccionado em material resistente poliestireno, contendo no mínimo 08 peças, sendo que o cortador dos números 6 e o 9 podem ser utilizados os mesmos.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158,30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3.166,00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CORTADOR DE UNHA  em inox p/alto clave (grande).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1.510,00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36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CREME DE HIDRATAÇÃO  para cabelo, pote de 1kg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31,13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1.556,50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CREME DE PENTEAR 300ML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20668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DEDAL DE COSTURA,  em metal, tamanho médio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ESCOVA JACARÉ PARA DESEMBARAÇAR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ESCOVA RAQUETE 30 cm  de comprimento de cabelo parte superior de 10 cm de largura e 12 cm de comprimento mais o cabo.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ESCOVA TÉRMICA VAZADA METALICA   63mm tamanho média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116,75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583,75</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ESFOLIANTE mãos e pés 250 gramas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25,47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1.273,50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ESMALTE PARA UNHAS     cremoso, super brilho 8ml - diversas cores.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ESTANTE DE PARTITURA   altura mínima de 79 cm e altura máxima 146cm, articulada, dobrável, confeccionada em ferro A3, pés emborrachados para maior aderência. Capacidade mínima Suportada: 2Kg. Na cor preta, com estojo para transporte.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101,55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1.523,25</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FIBRA SILICONADA  Antialérgica Macia P/ Enchimento, Composição: Fibra Siliconada 100% Poliéster embalagem de no mínimo 1kg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25,47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1.273,50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FIO BARBANTE CRU número 006  barbantes de 85% algodão 15% outras fibras, acabamento superficial cru,  700 gramas, 717 metros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2.897,00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FIO BARBANTE número 006   Barbante de 85% algodão 15% outras fibras, acabamento superficial coloridos, 700 gramas, 717 metros, diversas cores.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25,37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2.537,00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FIO DE NYLON 0,30mm 100 metros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FIO DE NYLON 0,40mm 100 metros poliamida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15,35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767,50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CREPE   estreita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275,00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DE CETIM  07mm  rolo com 100m (Cores Azul, Rosa, Verde, Amarelo e vermelha)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85,56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18.823,20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DE CETIM 04mm rolo com 100m (Cores Diversas)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28,63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5.726,00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DUPLA FACE   transparente dupla face 9mm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DUREX  12mm x 50m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 MIMOSA  larga 7mm várias cores, 100% poliéster, dupla face, bobina com 100 metros.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20,28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8.112,00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20689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FITAS ADESIVAS LARGA TRANSPARENTE 48 mm x 40 metros. Pacotes com 5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14,05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2.810,00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FITILHO cores diversas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1.680,00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FIXADOR P/CABELO SPRAY 400ml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49,40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988,00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FOLHA VERGE   cor branca contendo 50 folhas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25,18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5.036,00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FOLHAS ADESIVAS  A4  contendo 100 folhas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68,67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13.734,00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FOLHAS ADESIVAS  tamanho A4 com 33 etiquetas em cada folha,  contendo 100 folhas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68,67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6.867,00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FORMINHAS para cupcake     pacote com 50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GIZ PASTEL SECO com 12 cores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43,44</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868,80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GLITTER PVC pote 3g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GUARDANAPO DECOUPAGE  floral, flores variadas, 40 unidades de flores, 30 unidades infantis e 30 unidades de cozinha.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456,00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HIDRATANTE mãos e pés, 200 gramas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29,85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597,00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20699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IMÃ REDONDO  20mm pacote com 100 unidades para artesanato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56,73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1.701,90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JOGO DE 6 CORDAS PARA VIOLÃO tensão Média, confeccionada em Nylon, Comprimento de escala 648 mm / 25 1/2"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26,17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1.308,50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JOGO DE 6 CORDAS PARA VIOLÃO tensão Média, confeccionada em Nylon, Comprimento de escala 648 mm / 25 1/2"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26,17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1.308,50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JOGO DE ESTECAS  marcadoras de boca com 2 peças, medida aproximada de 12 cm confeccionado em plástico resistente.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226,60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JOGO DE ESTECAS  modeladoras gama com 2 peças, </w:t>
            </w:r>
            <w:r w:rsidRPr="001427F6">
              <w:rPr>
                <w:rFonts w:ascii="Bookman Old Style" w:hAnsi="Bookman Old Style"/>
                <w:sz w:val="16"/>
                <w:szCs w:val="16"/>
              </w:rPr>
              <w:lastRenderedPageBreak/>
              <w:t xml:space="preserve">medida aproximada de 17 cm confeccionado em plástico resistente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18,03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360,60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JOGO DE ESTECAS BOLEADOR COM 4 PEÇAS 13 cm de comprimento com dois efeitos cada uma,  A medida da circunferência das esferas: 0,30 cm, 0,50 cm , 0,80 cm, 1,30 cm, 1,50 cm, 2,00 cm, 2,50 cm e 3,00 cm , confeccionado em plástico resistente.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JOGO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368,00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KIT CORTADOR CORAÇÃO produto indicado para cortar biscuit, pasta americana, porcelana fria, argila, pasta de açúcar, massa de modelar, massa de EVA e massa de biscoito, confeccionado em Poliestireno contendo no mínimo 8 peças de diferentes tamanhos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23,47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352,05</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KIT CORTADOR OVAL BABADOS E LISO o cortador tem dois lados , de um lado liso e outro lado com babado, produto indicado para cortar biscuit, pasta americana, porcelana fria, argila, pasta de açúcar, massa de modelar, massa de EVA e massa de biscoito, confeccionado em Poliestireno contendo no mínimo 4 peças de diferentes tamanhos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301,50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KIT CORTADOR QUADRADO produto indicado para cortar biscuit, pasta americana, porcelana fria, argila, pasta de açúcar, massa de modelar, massa de EVA e massa de biscoito, confeccionado em Poliestireno contendo no mínimo 8 peças de diferentes tamanhos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29,50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442,50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KIT CORTADOR REDONDO produto indicado para cortar biscuit, pasta americana, porcelana fria, argila, pasta de açúcar, massa de modelar, massa de EVA e massa de biscoito, confeccionado em Poliestireno contendo no mínimo 8 peças de diferentes tamanhos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387,00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LAÇINHO EM FITA de poliéster acetinado, tipo gravata, utilizado para artesanato em geral, confeccionado em fita 11mm , embalagem com no mínimo 10 unidades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LAMINAS PARA USO NO NAVALHE-TE em aço inox, caixa com 5 laminas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27,55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275,50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20709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LANTEJOULA METALIZADA  10mm  Pote 2g. Cores Diversas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POTE</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3,85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7.700,00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LIXA DE PÉ em eva soft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LIXA DE UNHA POLIDORA  em bloco de eva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MARACAS SHAKERS Percussão Musical formato Ovo confeccionado em material plástico  medindo 55mm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45,66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913,20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MASSA DE MODELAR PARA BISCUIT  Massa de porcelana fria modelável - Flexível e elástica - Não rompe facilmente - Mínimo encolhimento - Isento de ftalatos. Pacote de 1 kg cor natural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7.400,00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MEADAS DE LINHA PARA BORDAR várias cores linha tipo rubi brilhante composição: 100% Algodão Gazado e Mercerizado Contém: 40m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143,00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7.150,00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MINI BALDE BRANCO DE ALUMÍNIO para artesanato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MINI LIXAS DE UNHA 8CM, pacotes com 100 unid.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13,92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139,20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20719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 DE SILICONE ALFABETO de alta qualidade em borracha branca, serve para biscuit e confeitagem de bolos,com medida das letras : 2 x 2,5 cm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32,43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324,30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BORBOLETA   Moldes de borboleta, vários moldes indicados para sabonetes resinas, gesso, parafina e biscuit, composição, silicone 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25,70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CORAÇÃO  Moldes de coração, vários moldes indicados para sabonetes resinas, gesso, parafina e biscuit, composição, silicone 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25,61</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256,10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FLORES   Moldes de flores, vários moldes indicados para sabonetes resinas, gesso, parafina e biscuit, composição, silicone 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25,66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513,20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FLORES   Moldes de flores, vários moldes indicados para sabonetes resinas, gesso, parafina e biscuit, composição, silicone </w:t>
            </w:r>
            <w:r w:rsidRPr="001427F6">
              <w:rPr>
                <w:rFonts w:ascii="Bookman Old Style" w:hAnsi="Bookman Old Style"/>
                <w:sz w:val="16"/>
                <w:szCs w:val="16"/>
              </w:rPr>
              <w:lastRenderedPageBreak/>
              <w:t xml:space="preserve">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35,73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357,30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FOLHAS   Moldes de folhas, vários moldes indicados para sabonetes resinas, gesso, parafina e biscuit, composição, silicone 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23,48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234,80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MOLDES DE SILICONE DE LACINHOS E MINI LACINHO Moldes de lacinho e mini lacinho, vários moldes indicados para sabonetes resinas, gesso, parafina e biscuit, composição, silicone elastomérico, cargas aditivas e catalizador.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176,80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MUSGO DESIDRATADO TINGIDO  em um tom verde escuro pacote com  50gramas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18,48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184,80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NAVALHETE PROFISSIONAL DE DESFIAR E TEXTURIZAR CABELOS , com corte preciso, instrumento para realizar cortes assimétricos, com regulagem de pentes, que auxilia na retirada de fios de acordo com a quantidade desejada, com cabo ergonômico.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59,72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298,60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NOVELO DE LÃ  de 100g  1429 composição 80% acrílico, 20% poliamida 70metros cores marrom, bege, vermelho, preto, rosa e mostarda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1.075,00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20729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ÓLEO  CORPORAL NEUTRO  1L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58,13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581,30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ÓLEO DE BANANA (diluente para esmaltes) 28ml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OLEO SECANTE PARA UNHA, 8ml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7,12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71,20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PACOTE CELOFANE 15x 25 cm  contendo 50 uni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1.755,00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PACOTE DE ALGODÃO  Hidrófilo Bola 100g, produto 100% algodão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10,86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1.086,00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PALITO DE DENTE BAMBU  Caixa com 100Unid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3,71</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185,50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PALITO DE PICOLÉ  contendo 100 und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9,79</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1.958,00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PAPEL CONTACT transparente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139,10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6.955,00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PAPEL DUPLA FACE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812,00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PAPEL SULFITE A4 Colorida    contendo 100 folhas (Cor Rosa, Azul, Amarela e Verde)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2.360,00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20739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PASSA-FITA  Barrado em broderi e com passa fita, textura firme tipo engomada, cor branco, e colorido largura 6 cm por 10 metros de comprimento POR ROLO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ROLO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56,17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5.617,00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PASTA CARTOGRAFICA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3.380,00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PASTA CATALOGO OFICIO pasta com 50 envelopes 0,06, 4 colchetes de metal e visor. Tamanho 245mm x 335mm x 20 mm. Composição: PVC, PE e Metal.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31,23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1.561,50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PEDESTAL PARA MICROFONE   base articulada com clip para microfone altura ajustável máxima de 2 m e mínima de 1m, Pés emborrachados antiderrapante, na cor preta . Dimensões (CxLxA) 11 x 11 x 110cm.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149,20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2.238,00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PELICULA TERMOCOLANTE PARA PATCH   filme termo colante com papel siliconado para bordados e outros tipos de colagem definitiva. Composição: 100%  poliéster, largura: 45cm, embalagem: bobinas com 30m; gramatura 54g/m² - 24 g/m linear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1.405,00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PENTE DE CABELO  espessura fina de carbono 20cm de comprimento.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CAIXA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233,00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10mm  10 pacotes na cor azul claro e 12 pacotes na cor preto. Pacotes contendo com 500g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1.884,00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12mm  12 pacotes na cor preto e 10 pacotes na cor perola. Pacotes contendo 500g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63,50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1.905,00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3mm  10 pacotes na cor pérola 12 pacotes na cor preta. Pacotes contendo 1 kg.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159,89</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7.994,50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4mm  20 pacotes na cor pérola e 05 pacotes na cor rosa. Pacotes com 1kg .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211,00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8.440,00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20749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6MM cor preto pct com 500g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87,94</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2.638,20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PÉROLAS nº 8mm  10 pacotes na cor marrom e 10 pacotes na cor preta. Pacotes contendo 500g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133,00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3.990,00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PINCÉIS  macio, cabo bordo, nº 14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720,00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17675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PINCÉIS  Nº 16 macio, cabo bordo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27,97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559,40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18157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PINCÉIS  nº 8 Pincéis, macio,  nº 8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122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18158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PINCÉIS Nº 10 Pincéis, macio,  nº 10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17673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PINCÉIS Nº 16    macio, cabo amarelo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FORMATO CHATO N°04 cerdas especial com pelo de orelha de boi e cabo , cabo em madeira.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10,53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315,90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17781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chato nº 8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6,60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ESTECA MODELADOR CONE  com ponta de borracha flexível N° 104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18,59</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557,70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FILETE N° 000 cerdas especial com pelo de orelha de boi e cabo , cabo em madeira.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11,73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351,90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17674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Nº 14 cabo amarelo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9,47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189,40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17676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Nº 18  cabo amarelo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11,73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234,60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20753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PINCEL PARA PINTURA de cabelo 6cm de largura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7,66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153,20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17808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Piranhas de plastico p/cabelo pct. C/6 unid.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10,55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20865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PLACA DE CORTE, OU BASE PARA CORTE, COM 45 X 60 CM PLACA DE CORTE, OU BASE PARA CORTE, COM 45 X 60 CM de tamanho total (58 x 43 cm na medida impressa na placa) e 3 mm de espessura.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55,13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1.102,60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17864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PÓ ADSTRINGENTE HEMOSTATICO 20g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16,72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334,40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17800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Pó descolorante ultra rapido 300g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49,60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1.488,00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17823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Pomada modeladora efeito cacho 40g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32,63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652,60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17824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Pomada modeladora efeito liso 40g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45,00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17866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Porta algodão pequeno de polipropileno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17,22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344,40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17805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Prancha alisadora 127 volts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525,66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2.628,30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17782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Prancheta plástica  oficio cristal com régua garra plástica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24,83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496,60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17783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Prendedores de Roupa de madeira  contendo 12und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17667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PRIMER para metal, pet e vidro 100 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1.240,00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17784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Refil cola quente fino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53,15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1.063,00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17785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Refil de cola quente grosso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PACOT</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53,88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1.077,60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20866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REMOVEDOR DE ESMALTES Profissional, embalagem com 500ml REMOVEDOR DE ESMALTES Profissional, embalagem com 500ml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866,00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17810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Removedor de manchas de tinta 100ml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21,80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RENDA BORDADA  meados de renda bordado inglês.Composição Base: 80% Poliester X 20% Algodão | Desenho: 100% Poliéster</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Largura: 8cm | Comprimento: 13,7 metros</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Ideal para aplicação em toalhas, lençol, pano de prato, fraldas, mantas de bebê e Artesanato em geral. </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MEADA</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37,40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748,00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17829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Reparador de pontas 10ml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16,60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332,00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20867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SECADOR DE CABELO  SECADOR DE CABELO profissional com duas opções de velocidade e três opções de temperaturas, bocal concentrador de ar, que direciona o fluxo de ar, facilitando a secagem e modelagem e  jato de ar frio que melhora a fixação do penteado. No mínimo  1700W   com voltagem de  127V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468,50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4.685,00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149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17806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Shampo neutro 5 litros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62,12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621,20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17900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Spray secante para esmalte, 400ml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26,72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267,20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ATOALHADO CORES CLARAS 95% algodão, cores claras.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38,63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11.589,00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DE MALHA,  para fabricar lençóis, cor clara e lisa (rosa, azul, amarelo)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13.191,00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20677</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FELTRO  nas cores pele, pele de boneca, branco, vermelho, vermelho escuro, verde claro, verde folha, verde escuro (oliva), laranja, azul bebe, azul claro, azul oceano, azul turquesa, azul marinho, creme, amarelo claro, amarelo cítrico, amarelo canário, amarelo ouro , marrom claro, marrom terra, marrom escuro, preto, rosa bebe, rosa claro, rosa </w:t>
            </w:r>
            <w:r w:rsidRPr="001427F6">
              <w:rPr>
                <w:rFonts w:ascii="Bookman Old Style" w:hAnsi="Bookman Old Style"/>
                <w:sz w:val="16"/>
                <w:szCs w:val="16"/>
              </w:rPr>
              <w:lastRenderedPageBreak/>
              <w:t xml:space="preserve">chiclete, rosa cerejeira, rosa pink , lilás, roxo , vinho, caramelo e ocre na metragem de 10m x 1,40m de cada cor . gramatura: 180 g por metro quadrado.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2.000,00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24,27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48.540,00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TECIDO FESTÃO (CUEIROS) 2,50 larguras composto de 100% al</w:t>
            </w:r>
            <w:r>
              <w:rPr>
                <w:rFonts w:ascii="Bookman Old Style" w:hAnsi="Bookman Old Style"/>
                <w:sz w:val="16"/>
                <w:szCs w:val="16"/>
              </w:rPr>
              <w:t>godão.</w:t>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Lisos e Estampados.</w:t>
            </w:r>
            <w:r w:rsidRPr="001427F6">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28,47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8.541,00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FRALDA BRANCA 100% algodão dupla, cor branca, com largura mínima de 0,70 cm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31,13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9.339,00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FRALDA ESTAMPADO  100% algodão dupla, cor estampada, com largura mínima de 0,70 cm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29,30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5.860,00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 MALHAL PARA LENÇOL  Tecido em malha 100% algodão, largura 1,50mt cor estampada desenho infantil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37,30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7.460,00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17659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TECIDO SOFT liso  100% algodão, 1,50m largura, para cobertores;</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Cores azul, rosa, amarelo.</w:t>
            </w:r>
            <w:r w:rsidRPr="001427F6">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43,97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8.794,00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17686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TECIDOS de algodão branco para pinturas.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10,13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2.026,00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17649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TECIDOS diversos para pet aplique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METRO</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40,10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8.020,00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17640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Tesoura pequena  sem ponta escolar n° 5 laminas de aço inox mais resistente, ponta redonda, cabo de polipropileno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3,93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1.572,00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17832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Tesoura profissional – dentada aço/inox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191,66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1.916,60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17830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Tesoura profissional para corte – fio liso 5 aço/inox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155,22</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1.552,20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17639</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Tesouras grandes  lamina em aço inox , cabo em resina plastica preto e azul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45,00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1.800,00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17791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 guache  contendo 6 potes de 15ml cada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8,93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4.465,00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20873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 PARA CABELO TINTA PARA CABELO – Uso profissional; contendo apenas a bisnaga sem água oxigenada, bisnaga acondicionada em caixa de papelão; produto sujeito a verificação no ato da entrega; e aos procedimentos administrativos determinados Ministério da Saúde e AFE ANVISA nas seguintes cores: (* coloração 11.11   -  coloração 12.11  -  coloração 2.0   - coloração 3.0   - coloração 4.0   -  coloração 5.0  -   coloração 5.1  -    coloração 6.0     -    coloração 6.1    -    coloração 6.34    -    coloração 6.74   -     coloração 10.0   -    coloração 10.11   -     coloração 11.00   -     coloração 5.37   -    coloração 5.7   -     coloração 6,62      -   coloração 6.62   -    coloração 6.7   -     coloração 7.0    -     coloração 7.1     -    coloração 7.3    -      coloração 7.64    -    coloração 7.7    -      coloração 8.0    -      coloração 8.1     -     coloração 8.3    -    coloração 8.42    -    coloração 9.0      -   coloração 9.1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34,87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3.487,00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20870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 PVA FOSCA PARA ARTESANATO 500ML  TINTA PVA FOSCA PARA ARTESANATO 500ML nas cores: branca, preta, marrom, azul claro, vermelho, amarelo, verde claro, laranja, ocre e rosa ( 1 pote cada cor )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50,85</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2.034,00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20871</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 TECIDO  TINTA TECIDO expansão a calor, acabamento em relevo emborrachado. Diversas cores. Frascos de 37ml cada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9,50</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950,00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169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17620</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TINTAS ACRÍLICAS  para pintura em tela com SUPER COBERTURA.</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Nas cores, fosca, branco, preto, amarelo, vermelho, marrom, verde musgo, azul, Bisnaga de 60 ml, 10 unidade cada cor.</w:t>
            </w:r>
            <w:r w:rsidRPr="001427F6">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1.233,00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170</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17662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TINTAS ACRÍLICAS FOSCA, 60 ml  Tintas acrílicas com super coberturas nas cores: 50 unidades na cor branco, 12 unidades na cor preta, 18 unidades marrom escuro,50 unidades na cor areia, 6 unidades na cor magenta ,12 unidades Siena natural, 12 unidades verde oliva, 12 unidades vermelhas, 6 unidades azul turquesa e 6 unidades amarelo ouro.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9,33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1.866,00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171</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17622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TINTAS ÓLEO  Bisnagas de Tinta óleo nas cores, </w:t>
            </w:r>
            <w:r w:rsidRPr="001427F6">
              <w:rPr>
                <w:rFonts w:ascii="Bookman Old Style" w:hAnsi="Bookman Old Style"/>
                <w:sz w:val="16"/>
                <w:szCs w:val="16"/>
              </w:rPr>
              <w:lastRenderedPageBreak/>
              <w:t xml:space="preserve">Branco, preto, marrom, amarelo, vermelho, azul, pele rosada, 37 ml, 1 unidade de cada cor. </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Branco, preto, marrom, amarelo, vermelho, azul, pele rosada.  Uma de cada cor. </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lastRenderedPageBreak/>
              <w:t>100,00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BISN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18,67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1.867,00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172</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20872</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TINTAS PARA TECIDO  TINTAS PARA TECIDO atóxica. Composição resina de emulsão acrílica, agua, pigmentos, solvente, aditivos e conservantes. diversas cores, frascos de 37ml cada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7,27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2.181,00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173</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20874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TOALHA DE ROSTO TOALHA DE ROSTO felpuda de no mínimo 75x42cm, cor branca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24,53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1.226,50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174</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17798</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Touca para mechas de silicone com regulagem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40,58</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608,70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175</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17794</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Touca termica para cabelo 127 volts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73,17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731,70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17633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Trena 5% fibra de vidro 95% pvc comprimento 1,5 x 2 de espessura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8,97</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224,25</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177</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17665</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VERNIZ geral 100ml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30,83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1.541,50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178</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17663</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VERNIZ 100 ml  acrílico fosco   </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55,96</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1.119,20</w:t>
            </w:r>
          </w:p>
        </w:tc>
      </w:tr>
      <w:tr w:rsidR="001427F6" w:rsidRPr="001427F6" w:rsidTr="001427F6">
        <w:tc>
          <w:tcPr>
            <w:tcW w:w="70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179</w:t>
            </w:r>
          </w:p>
        </w:tc>
        <w:tc>
          <w:tcPr>
            <w:tcW w:w="1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17666</w:t>
            </w:r>
          </w:p>
        </w:tc>
        <w:tc>
          <w:tcPr>
            <w:tcW w:w="40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 xml:space="preserve">VERNIZ acrílico  brilhante 100 ml </w:t>
            </w:r>
            <w:r w:rsidRPr="001427F6">
              <w:rPr>
                <w:rFonts w:ascii="Bookman Old Style" w:hAnsi="Bookman Old Style"/>
                <w:sz w:val="16"/>
                <w:szCs w:val="16"/>
              </w:rPr>
              <w:br/>
            </w:r>
          </w:p>
          <w:p w:rsidR="001427F6" w:rsidRPr="001427F6" w:rsidRDefault="001427F6" w:rsidP="00EC6020">
            <w:pPr>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24,93</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1.246,50</w:t>
            </w:r>
          </w:p>
        </w:tc>
      </w:tr>
      <w:tr w:rsidR="001427F6" w:rsidRPr="001427F6" w:rsidTr="001427F6">
        <w:tc>
          <w:tcPr>
            <w:tcW w:w="8639" w:type="dxa"/>
            <w:gridSpan w:val="6"/>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TOTAL</w:t>
            </w:r>
          </w:p>
        </w:tc>
        <w:tc>
          <w:tcPr>
            <w:tcW w:w="1115" w:type="dxa"/>
            <w:tcBorders>
              <w:top w:val="single" w:sz="6" w:space="0" w:color="000000"/>
              <w:left w:val="single" w:sz="6" w:space="0" w:color="000000"/>
              <w:bottom w:val="single" w:sz="6" w:space="0" w:color="000000"/>
              <w:right w:val="single" w:sz="6" w:space="0" w:color="000000"/>
            </w:tcBorders>
          </w:tcPr>
          <w:p w:rsidR="001427F6" w:rsidRPr="001427F6" w:rsidRDefault="001427F6" w:rsidP="00EC6020">
            <w:pPr>
              <w:rPr>
                <w:rFonts w:ascii="Bookman Old Style" w:hAnsi="Bookman Old Style"/>
                <w:sz w:val="16"/>
                <w:szCs w:val="16"/>
              </w:rPr>
            </w:pPr>
          </w:p>
          <w:p w:rsidR="001427F6" w:rsidRPr="001427F6" w:rsidRDefault="001427F6" w:rsidP="00EC6020">
            <w:pPr>
              <w:rPr>
                <w:rFonts w:ascii="Bookman Old Style" w:hAnsi="Bookman Old Style"/>
                <w:sz w:val="16"/>
                <w:szCs w:val="16"/>
              </w:rPr>
            </w:pPr>
            <w:r w:rsidRPr="001427F6">
              <w:rPr>
                <w:rFonts w:ascii="Bookman Old Style" w:hAnsi="Bookman Old Style"/>
                <w:sz w:val="16"/>
                <w:szCs w:val="16"/>
              </w:rPr>
              <w:t>411.011,25</w:t>
            </w:r>
          </w:p>
        </w:tc>
      </w:tr>
    </w:tbl>
    <w:p w:rsidR="00B9197D" w:rsidRPr="00B9197D" w:rsidRDefault="00B9197D" w:rsidP="00B9197D">
      <w:pPr>
        <w:pStyle w:val="ParagraphStyle"/>
        <w:spacing w:line="276" w:lineRule="auto"/>
        <w:jc w:val="both"/>
        <w:rPr>
          <w:rFonts w:ascii="Bookman Old Style" w:hAnsi="Bookman Old Style" w:cs="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1427F6" w:rsidRPr="001427F6" w:rsidRDefault="0017439D" w:rsidP="007E40D2">
      <w:pPr>
        <w:numPr>
          <w:ilvl w:val="1"/>
          <w:numId w:val="18"/>
        </w:numPr>
        <w:tabs>
          <w:tab w:val="left" w:pos="750"/>
        </w:tabs>
        <w:autoSpaceDE/>
        <w:autoSpaceDN/>
        <w:spacing w:before="15"/>
        <w:jc w:val="both"/>
        <w:rPr>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1427F6" w:rsidRPr="001427F6">
        <w:rPr>
          <w:rFonts w:ascii="Bookman Old Style" w:eastAsia="Bookman Old Style" w:hAnsi="Bookman Old Style" w:cs="Bookman Old Style"/>
          <w:b/>
          <w:sz w:val="20"/>
          <w:szCs w:val="20"/>
        </w:rPr>
        <w:t>R$ 411.011,25 (Quatrocentos e Onze Mil e Onze Reais e Vinte e Cinco Centavos).</w:t>
      </w:r>
    </w:p>
    <w:p w:rsidR="00B9197D" w:rsidRPr="000123B7" w:rsidRDefault="00B9197D"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1427F6" w:rsidRPr="001427F6" w:rsidRDefault="001427F6" w:rsidP="001427F6">
      <w:pPr>
        <w:pStyle w:val="PargrafodaLista"/>
        <w:numPr>
          <w:ilvl w:val="1"/>
          <w:numId w:val="3"/>
        </w:numPr>
        <w:ind w:left="0" w:hanging="6"/>
        <w:rPr>
          <w:rFonts w:ascii="Bookman Old Style" w:hAnsi="Bookman Old Style"/>
          <w:sz w:val="20"/>
          <w:szCs w:val="20"/>
        </w:rPr>
      </w:pPr>
      <w:r w:rsidRPr="001427F6">
        <w:rPr>
          <w:rFonts w:ascii="Bookman Old Style" w:hAnsi="Bookman Old Style"/>
          <w:sz w:val="20"/>
          <w:szCs w:val="20"/>
        </w:rPr>
        <w:t xml:space="preserve">Justifica-se a necessidade da aquisição dos materiais para atender a demanda de ações executadas pela Secretaria de Assistência que oferece a seus usuários oficinas de capacitação em diversas áreas buscando garantir o convívio familiar e comunitário e também o desenvolvimento da autonomia de renda e sobrevivência das famílias em vulnerabilidade social. </w:t>
      </w:r>
    </w:p>
    <w:p w:rsidR="001427F6" w:rsidRPr="001427F6" w:rsidRDefault="001427F6" w:rsidP="001427F6">
      <w:pPr>
        <w:jc w:val="both"/>
        <w:rPr>
          <w:rFonts w:ascii="Bookman Old Style" w:hAnsi="Bookman Old Style"/>
          <w:sz w:val="20"/>
          <w:szCs w:val="20"/>
        </w:rPr>
      </w:pPr>
    </w:p>
    <w:p w:rsidR="001427F6" w:rsidRPr="001427F6" w:rsidRDefault="001427F6" w:rsidP="001427F6">
      <w:pPr>
        <w:jc w:val="both"/>
        <w:rPr>
          <w:rFonts w:ascii="Bookman Old Style" w:hAnsi="Bookman Old Style"/>
          <w:sz w:val="20"/>
          <w:szCs w:val="20"/>
        </w:rPr>
      </w:pPr>
      <w:r>
        <w:rPr>
          <w:rFonts w:ascii="Bookman Old Style" w:hAnsi="Bookman Old Style"/>
          <w:sz w:val="20"/>
          <w:szCs w:val="20"/>
        </w:rPr>
        <w:tab/>
      </w:r>
      <w:r w:rsidRPr="001427F6">
        <w:rPr>
          <w:rFonts w:ascii="Bookman Old Style" w:hAnsi="Bookman Old Style"/>
          <w:sz w:val="20"/>
          <w:szCs w:val="20"/>
        </w:rPr>
        <w:t>A pretensa contratação de empresa para fornecimento de materiais de consumo para as oficinas terapêuticas do CAPS (Centros de Atenção Psicossocial) se justifica tendo em vista tratar-se de um Serviço de Saúde Mental, onde se acolhem pacientes tanto em crise psiquiátrica quanto usuários abusivos de álcool e outras drogas, os quais ali participam, por indicação clínico-psiquiátrica, da realização de diferentes atividades artesanais e outros momentos de grupos e oficinas, conforme a programação terapêutica construída pelos profissionais que trabalham naquele espaço de tratamento, tendo como finalidade a prevenção, reabilitação e a reinserção social e ocupacional de tais pacientes.</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FC53BC" w:rsidRPr="00FF1CD9" w:rsidRDefault="00FC53BC" w:rsidP="00FC53BC">
      <w:pPr>
        <w:numPr>
          <w:ilvl w:val="0"/>
          <w:numId w:val="19"/>
        </w:numPr>
        <w:tabs>
          <w:tab w:val="left" w:pos="748"/>
        </w:tabs>
        <w:autoSpaceDE/>
        <w:autoSpaceDN/>
        <w:spacing w:before="1"/>
        <w:ind w:left="0" w:firstLine="0"/>
        <w:jc w:val="both"/>
        <w:rPr>
          <w:rFonts w:ascii="Bookman Old Style" w:hAnsi="Bookman Old Style" w:cstheme="majorHAnsi"/>
          <w:b/>
          <w:sz w:val="20"/>
          <w:szCs w:val="20"/>
        </w:rPr>
      </w:pPr>
      <w:r w:rsidRPr="00FF1CD9">
        <w:rPr>
          <w:rFonts w:ascii="Bookman Old Style" w:hAnsi="Bookman Old Style" w:cstheme="majorHAnsi"/>
          <w:b/>
          <w:sz w:val="20"/>
          <w:szCs w:val="20"/>
        </w:rPr>
        <w:t>FISCAL DA CONTRATAÇÃO</w:t>
      </w:r>
    </w:p>
    <w:p w:rsidR="00FC53BC" w:rsidRPr="00FF1CD9" w:rsidRDefault="00FC53BC" w:rsidP="00FC53BC">
      <w:pPr>
        <w:tabs>
          <w:tab w:val="left" w:pos="748"/>
        </w:tabs>
        <w:spacing w:before="1"/>
        <w:jc w:val="both"/>
        <w:rPr>
          <w:rFonts w:ascii="Bookman Old Style" w:hAnsi="Bookman Old Style" w:cstheme="majorHAnsi"/>
          <w:b/>
          <w:sz w:val="20"/>
          <w:szCs w:val="20"/>
        </w:rPr>
      </w:pPr>
    </w:p>
    <w:p w:rsidR="00FC53BC" w:rsidRPr="00FF1CD9" w:rsidRDefault="00FC53BC" w:rsidP="00FC53BC">
      <w:pPr>
        <w:pStyle w:val="PargrafodaLista"/>
        <w:widowControl/>
        <w:numPr>
          <w:ilvl w:val="1"/>
          <w:numId w:val="19"/>
        </w:numPr>
        <w:shd w:val="clear" w:color="auto" w:fill="FFFFFF"/>
        <w:autoSpaceDE/>
        <w:autoSpaceDN/>
        <w:ind w:left="0" w:firstLine="0"/>
        <w:contextualSpacing/>
        <w:rPr>
          <w:rFonts w:ascii="Bookman Old Style" w:hAnsi="Bookman Old Style" w:cstheme="majorHAnsi"/>
          <w:sz w:val="20"/>
          <w:szCs w:val="20"/>
          <w:lang w:eastAsia="pt-BR"/>
        </w:rPr>
      </w:pPr>
      <w:r w:rsidRPr="00FF1CD9">
        <w:rPr>
          <w:rFonts w:ascii="Bookman Old Style" w:hAnsi="Bookman Old Style" w:cstheme="majorHAnsi"/>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FC53BC" w:rsidRPr="00FF1CD9" w:rsidRDefault="00FC53BC" w:rsidP="00FC53BC">
      <w:pPr>
        <w:shd w:val="clear" w:color="auto" w:fill="FFFFFF"/>
        <w:jc w:val="both"/>
        <w:rPr>
          <w:rFonts w:ascii="Bookman Old Style" w:hAnsi="Bookman Old Style" w:cstheme="majorHAnsi"/>
          <w:sz w:val="20"/>
          <w:szCs w:val="20"/>
          <w:lang w:eastAsia="pt-BR"/>
        </w:rPr>
      </w:pPr>
    </w:p>
    <w:p w:rsidR="00FC53BC" w:rsidRPr="00FF1CD9" w:rsidRDefault="00FC53BC" w:rsidP="00FC53BC">
      <w:pPr>
        <w:shd w:val="clear" w:color="auto" w:fill="FFFFFF"/>
        <w:jc w:val="both"/>
        <w:rPr>
          <w:rFonts w:ascii="Bookman Old Style" w:hAnsi="Bookman Old Style" w:cstheme="majorHAnsi"/>
          <w:sz w:val="20"/>
          <w:szCs w:val="20"/>
          <w:lang w:eastAsia="pt-BR"/>
        </w:rPr>
      </w:pPr>
      <w:r w:rsidRPr="00FF1CD9">
        <w:rPr>
          <w:rFonts w:ascii="Bookman Old Style" w:hAnsi="Bookman Old Style" w:cstheme="majorHAnsi"/>
          <w:sz w:val="20"/>
          <w:szCs w:val="20"/>
          <w:lang w:eastAsia="pt-BR"/>
        </w:rPr>
        <w:t xml:space="preserve">Fiscal: </w:t>
      </w:r>
      <w:r w:rsidRPr="00FF1CD9">
        <w:rPr>
          <w:rFonts w:ascii="Bookman Old Style" w:hAnsi="Bookman Old Style" w:cstheme="majorHAnsi"/>
          <w:b/>
          <w:sz w:val="20"/>
          <w:szCs w:val="20"/>
          <w:lang w:eastAsia="pt-BR"/>
        </w:rPr>
        <w:t>DANIELA SILUANDRA STRAPAZZON PRIAMO</w:t>
      </w:r>
    </w:p>
    <w:p w:rsidR="00FC53BC" w:rsidRPr="00FF1CD9" w:rsidRDefault="00FC53BC" w:rsidP="00FC53BC">
      <w:pPr>
        <w:shd w:val="clear" w:color="auto" w:fill="FFFFFF"/>
        <w:rPr>
          <w:rFonts w:ascii="Bookman Old Style" w:hAnsi="Bookman Old Style" w:cstheme="majorHAnsi"/>
          <w:b/>
          <w:sz w:val="20"/>
          <w:szCs w:val="20"/>
          <w:lang w:eastAsia="pt-BR"/>
        </w:rPr>
      </w:pPr>
      <w:r w:rsidRPr="00FF1CD9">
        <w:rPr>
          <w:rFonts w:ascii="Bookman Old Style" w:hAnsi="Bookman Old Style" w:cstheme="majorHAnsi"/>
          <w:sz w:val="20"/>
          <w:szCs w:val="20"/>
          <w:lang w:eastAsia="pt-BR"/>
        </w:rPr>
        <w:t xml:space="preserve">CPF:    </w:t>
      </w:r>
      <w:r w:rsidRPr="00FF1CD9">
        <w:rPr>
          <w:rFonts w:ascii="Bookman Old Style" w:hAnsi="Bookman Old Style" w:cstheme="majorHAnsi"/>
          <w:b/>
          <w:sz w:val="20"/>
          <w:szCs w:val="20"/>
          <w:lang w:eastAsia="pt-BR"/>
        </w:rPr>
        <w:t>041.018.089-02</w:t>
      </w:r>
    </w:p>
    <w:p w:rsidR="00FC53BC" w:rsidRDefault="00FC53BC" w:rsidP="00FC53BC">
      <w:pPr>
        <w:shd w:val="clear" w:color="auto" w:fill="FFFFFF"/>
        <w:jc w:val="both"/>
        <w:rPr>
          <w:rStyle w:val="Hyperlink"/>
          <w:rFonts w:ascii="Bookman Old Style" w:hAnsi="Bookman Old Style" w:cstheme="majorHAnsi"/>
          <w:b/>
          <w:sz w:val="20"/>
          <w:szCs w:val="20"/>
          <w:lang w:eastAsia="pt-BR"/>
        </w:rPr>
      </w:pPr>
      <w:r w:rsidRPr="00FF1CD9">
        <w:rPr>
          <w:rFonts w:ascii="Bookman Old Style" w:hAnsi="Bookman Old Style" w:cstheme="majorHAnsi"/>
          <w:sz w:val="20"/>
          <w:szCs w:val="20"/>
          <w:lang w:eastAsia="pt-BR"/>
        </w:rPr>
        <w:t xml:space="preserve">Email:  </w:t>
      </w:r>
      <w:hyperlink r:id="rId24" w:history="1">
        <w:r w:rsidRPr="00FF1CD9">
          <w:rPr>
            <w:rStyle w:val="Hyperlink"/>
            <w:rFonts w:ascii="Bookman Old Style" w:hAnsi="Bookman Old Style" w:cstheme="majorHAnsi"/>
            <w:b/>
            <w:sz w:val="20"/>
            <w:szCs w:val="20"/>
            <w:lang w:eastAsia="pt-BR"/>
          </w:rPr>
          <w:t>assistenciasocial@pmsas.pr.gov.br</w:t>
        </w:r>
      </w:hyperlink>
    </w:p>
    <w:p w:rsidR="00FC53BC" w:rsidRPr="00FF1CD9" w:rsidRDefault="00FC53BC" w:rsidP="00FC53BC">
      <w:pPr>
        <w:shd w:val="clear" w:color="auto" w:fill="FFFFFF"/>
        <w:jc w:val="both"/>
        <w:rPr>
          <w:rFonts w:ascii="Bookman Old Style" w:hAnsi="Bookman Old Style" w:cstheme="majorHAnsi"/>
          <w:sz w:val="20"/>
          <w:szCs w:val="20"/>
          <w:lang w:eastAsia="pt-BR"/>
        </w:rPr>
      </w:pPr>
    </w:p>
    <w:p w:rsidR="00FC53BC" w:rsidRPr="00FF1CD9" w:rsidRDefault="00FC53BC" w:rsidP="00FC53BC">
      <w:pPr>
        <w:pStyle w:val="PargrafodaLista"/>
        <w:widowControl/>
        <w:numPr>
          <w:ilvl w:val="1"/>
          <w:numId w:val="19"/>
        </w:numPr>
        <w:shd w:val="clear" w:color="auto" w:fill="FFFFFF"/>
        <w:autoSpaceDE/>
        <w:autoSpaceDN/>
        <w:ind w:left="0" w:firstLine="0"/>
        <w:contextualSpacing/>
        <w:rPr>
          <w:rFonts w:ascii="Bookman Old Style" w:hAnsi="Bookman Old Style" w:cstheme="majorHAnsi"/>
          <w:sz w:val="20"/>
          <w:szCs w:val="20"/>
          <w:lang w:eastAsia="pt-BR"/>
        </w:rPr>
      </w:pPr>
      <w:r w:rsidRPr="00FF1CD9">
        <w:rPr>
          <w:rFonts w:ascii="Bookman Old Style" w:hAnsi="Bookman Old Style" w:cstheme="majorHAnsi"/>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FC53BC" w:rsidRPr="00FF1CD9" w:rsidRDefault="00FC53BC" w:rsidP="00FC53BC">
      <w:pPr>
        <w:pStyle w:val="PargrafodaLista"/>
        <w:shd w:val="clear" w:color="auto" w:fill="FFFFFF"/>
        <w:ind w:left="0"/>
        <w:rPr>
          <w:rFonts w:ascii="Bookman Old Style" w:hAnsi="Bookman Old Style" w:cstheme="majorHAnsi"/>
          <w:sz w:val="20"/>
          <w:szCs w:val="20"/>
          <w:lang w:eastAsia="pt-BR"/>
        </w:rPr>
      </w:pPr>
    </w:p>
    <w:p w:rsidR="00FC53BC" w:rsidRPr="00FF1CD9" w:rsidRDefault="00FC53BC" w:rsidP="00FC53BC">
      <w:pPr>
        <w:numPr>
          <w:ilvl w:val="0"/>
          <w:numId w:val="19"/>
        </w:numPr>
        <w:tabs>
          <w:tab w:val="left" w:pos="748"/>
        </w:tabs>
        <w:autoSpaceDE/>
        <w:autoSpaceDN/>
        <w:spacing w:before="1"/>
        <w:ind w:left="0" w:firstLine="0"/>
        <w:jc w:val="both"/>
        <w:rPr>
          <w:rFonts w:ascii="Bookman Old Style" w:hAnsi="Bookman Old Style" w:cstheme="majorHAnsi"/>
          <w:b/>
          <w:sz w:val="20"/>
          <w:szCs w:val="20"/>
        </w:rPr>
      </w:pPr>
      <w:r w:rsidRPr="00FF1CD9">
        <w:rPr>
          <w:rFonts w:ascii="Bookman Old Style" w:hAnsi="Bookman Old Style" w:cstheme="majorHAnsi"/>
          <w:b/>
          <w:sz w:val="20"/>
          <w:szCs w:val="20"/>
        </w:rPr>
        <w:lastRenderedPageBreak/>
        <w:t>DOCUMENTAÇÃO TÉCNICA</w:t>
      </w:r>
    </w:p>
    <w:p w:rsidR="00FC53BC" w:rsidRPr="00FF1CD9" w:rsidRDefault="00FC53BC" w:rsidP="00FC53BC">
      <w:pPr>
        <w:tabs>
          <w:tab w:val="left" w:pos="748"/>
        </w:tabs>
        <w:spacing w:before="1"/>
        <w:jc w:val="both"/>
        <w:rPr>
          <w:rFonts w:ascii="Bookman Old Style" w:hAnsi="Bookman Old Style" w:cstheme="majorHAnsi"/>
          <w:b/>
          <w:sz w:val="20"/>
          <w:szCs w:val="20"/>
        </w:rPr>
      </w:pPr>
    </w:p>
    <w:p w:rsidR="00FC53BC" w:rsidRPr="00FF1CD9" w:rsidRDefault="00FC53BC" w:rsidP="00FC53BC">
      <w:pPr>
        <w:pStyle w:val="PargrafodaLista"/>
        <w:widowControl/>
        <w:numPr>
          <w:ilvl w:val="1"/>
          <w:numId w:val="19"/>
        </w:numPr>
        <w:shd w:val="clear" w:color="auto" w:fill="FFFFFF"/>
        <w:autoSpaceDE/>
        <w:autoSpaceDN/>
        <w:ind w:left="0" w:firstLine="0"/>
        <w:contextualSpacing/>
        <w:rPr>
          <w:rFonts w:ascii="Bookman Old Style" w:hAnsi="Bookman Old Style" w:cstheme="majorHAnsi"/>
          <w:sz w:val="20"/>
          <w:szCs w:val="20"/>
          <w:lang w:eastAsia="pt-BR"/>
        </w:rPr>
      </w:pPr>
      <w:r w:rsidRPr="00FF1CD9">
        <w:rPr>
          <w:rFonts w:ascii="Bookman Old Style" w:hAnsi="Bookman Old Style" w:cstheme="majorHAnsi"/>
          <w:bCs/>
          <w:sz w:val="20"/>
          <w:szCs w:val="20"/>
          <w:lang w:val="x-none" w:eastAsia="pt-BR"/>
        </w:rPr>
        <w:t>Documentos Técnicos Da Empresa Para Habilitação:</w:t>
      </w:r>
    </w:p>
    <w:p w:rsidR="00FC53BC" w:rsidRPr="00FF1CD9" w:rsidRDefault="00FC53BC" w:rsidP="00FC53BC">
      <w:pPr>
        <w:shd w:val="clear" w:color="auto" w:fill="FFFFFF"/>
        <w:jc w:val="both"/>
        <w:rPr>
          <w:rFonts w:ascii="Bookman Old Style" w:hAnsi="Bookman Old Style" w:cstheme="majorHAnsi"/>
          <w:sz w:val="20"/>
          <w:szCs w:val="20"/>
          <w:lang w:eastAsia="pt-BR"/>
        </w:rPr>
      </w:pPr>
    </w:p>
    <w:p w:rsidR="00FC53BC" w:rsidRPr="00FF1CD9" w:rsidRDefault="00FC53BC" w:rsidP="00FC53BC">
      <w:pPr>
        <w:pStyle w:val="Corpodetexto"/>
        <w:spacing w:before="10"/>
        <w:jc w:val="both"/>
        <w:rPr>
          <w:rFonts w:ascii="Bookman Old Style" w:hAnsi="Bookman Old Style" w:cstheme="majorHAnsi"/>
          <w:b/>
        </w:rPr>
      </w:pPr>
      <w:r w:rsidRPr="00FF1CD9">
        <w:rPr>
          <w:rFonts w:ascii="Bookman Old Style" w:hAnsi="Bookman Old Style" w:cstheme="majorHAnsi"/>
          <w:b/>
        </w:rPr>
        <w:t>Não se aplica.</w:t>
      </w:r>
    </w:p>
    <w:p w:rsidR="00FC53BC" w:rsidRPr="00FF1CD9" w:rsidRDefault="00FC53BC" w:rsidP="00FC53BC">
      <w:pPr>
        <w:pStyle w:val="PargrafodaLista"/>
        <w:shd w:val="clear" w:color="auto" w:fill="FFFFFF"/>
        <w:ind w:left="0"/>
        <w:rPr>
          <w:rFonts w:ascii="Bookman Old Style" w:hAnsi="Bookman Old Style" w:cstheme="majorHAnsi"/>
          <w:sz w:val="20"/>
          <w:szCs w:val="20"/>
          <w:lang w:eastAsia="pt-BR"/>
        </w:rPr>
      </w:pPr>
    </w:p>
    <w:p w:rsidR="00FC53BC" w:rsidRPr="00FF1CD9" w:rsidRDefault="00FC53BC" w:rsidP="00FC53BC">
      <w:pPr>
        <w:pStyle w:val="PargrafodaLista"/>
        <w:numPr>
          <w:ilvl w:val="1"/>
          <w:numId w:val="19"/>
        </w:numPr>
        <w:shd w:val="clear" w:color="auto" w:fill="FFFFFF"/>
        <w:tabs>
          <w:tab w:val="left" w:pos="748"/>
        </w:tabs>
        <w:autoSpaceDE/>
        <w:autoSpaceDN/>
        <w:spacing w:before="1"/>
        <w:ind w:left="0" w:firstLine="0"/>
        <w:contextualSpacing/>
        <w:rPr>
          <w:rFonts w:ascii="Bookman Old Style" w:hAnsi="Bookman Old Style" w:cstheme="majorHAnsi"/>
          <w:b/>
          <w:sz w:val="20"/>
          <w:szCs w:val="20"/>
        </w:rPr>
      </w:pPr>
      <w:r w:rsidRPr="00FF1CD9">
        <w:rPr>
          <w:rFonts w:ascii="Bookman Old Style" w:hAnsi="Bookman Old Style" w:cstheme="majorHAnsi"/>
          <w:sz w:val="20"/>
          <w:szCs w:val="20"/>
          <w:lang w:eastAsia="pt-BR"/>
        </w:rPr>
        <w:t>Documentos Técnicos Para Aceitação Da Proposta:</w:t>
      </w:r>
    </w:p>
    <w:p w:rsidR="00FC53BC" w:rsidRPr="00FF1CD9" w:rsidRDefault="00FC53BC" w:rsidP="00FC53BC">
      <w:pPr>
        <w:tabs>
          <w:tab w:val="left" w:pos="748"/>
        </w:tabs>
        <w:spacing w:before="1"/>
        <w:jc w:val="both"/>
        <w:rPr>
          <w:rFonts w:ascii="Bookman Old Style" w:hAnsi="Bookman Old Style" w:cstheme="majorHAnsi"/>
          <w:color w:val="FF0000"/>
          <w:sz w:val="20"/>
          <w:szCs w:val="20"/>
        </w:rPr>
      </w:pPr>
    </w:p>
    <w:p w:rsidR="00FC53BC" w:rsidRPr="00FF1CD9" w:rsidRDefault="00FC53BC" w:rsidP="00FC53BC">
      <w:pPr>
        <w:pStyle w:val="Corpodetexto"/>
        <w:spacing w:before="10"/>
        <w:jc w:val="both"/>
        <w:rPr>
          <w:rFonts w:ascii="Bookman Old Style" w:hAnsi="Bookman Old Style" w:cstheme="majorHAnsi"/>
          <w:b/>
        </w:rPr>
      </w:pPr>
      <w:r w:rsidRPr="00FF1CD9">
        <w:rPr>
          <w:rFonts w:ascii="Bookman Old Style" w:hAnsi="Bookman Old Style" w:cstheme="majorHAnsi"/>
          <w:b/>
        </w:rPr>
        <w:t>Não se aplica.</w:t>
      </w:r>
    </w:p>
    <w:p w:rsidR="00FC53BC" w:rsidRPr="00FF1CD9" w:rsidRDefault="00FC53BC" w:rsidP="00FC53BC">
      <w:pPr>
        <w:jc w:val="both"/>
        <w:rPr>
          <w:rFonts w:ascii="Bookman Old Style" w:hAnsi="Bookman Old Style" w:cstheme="majorHAnsi"/>
          <w:b/>
          <w:color w:val="FF0000"/>
          <w:sz w:val="20"/>
          <w:szCs w:val="20"/>
        </w:rPr>
      </w:pPr>
    </w:p>
    <w:p w:rsidR="00FC53BC" w:rsidRPr="00FF1CD9" w:rsidRDefault="00FC53BC" w:rsidP="00FC53BC">
      <w:pPr>
        <w:pStyle w:val="PargrafodaLista"/>
        <w:widowControl/>
        <w:numPr>
          <w:ilvl w:val="0"/>
          <w:numId w:val="19"/>
        </w:numPr>
        <w:autoSpaceDE/>
        <w:autoSpaceDN/>
        <w:spacing w:after="160" w:line="259" w:lineRule="auto"/>
        <w:ind w:left="0" w:firstLine="0"/>
        <w:contextualSpacing/>
        <w:rPr>
          <w:rFonts w:ascii="Bookman Old Style" w:hAnsi="Bookman Old Style" w:cstheme="majorHAnsi"/>
          <w:b/>
          <w:sz w:val="20"/>
          <w:szCs w:val="20"/>
        </w:rPr>
      </w:pPr>
      <w:r w:rsidRPr="00FF1CD9">
        <w:rPr>
          <w:rFonts w:ascii="Bookman Old Style" w:hAnsi="Bookman Old Style" w:cstheme="majorHAnsi"/>
          <w:b/>
          <w:sz w:val="20"/>
          <w:szCs w:val="20"/>
        </w:rPr>
        <w:t>ORÇAMENTO ESTIMADO – COMPOSIÇÃO DOS PREÇOS</w:t>
      </w:r>
    </w:p>
    <w:p w:rsidR="00FC53BC" w:rsidRPr="00FF1CD9" w:rsidRDefault="00FC53BC" w:rsidP="00FC53BC">
      <w:pPr>
        <w:pStyle w:val="PargrafodaLista"/>
        <w:ind w:left="0"/>
        <w:rPr>
          <w:rFonts w:ascii="Bookman Old Style" w:hAnsi="Bookman Old Style" w:cstheme="majorHAnsi"/>
          <w:b/>
          <w:sz w:val="20"/>
          <w:szCs w:val="20"/>
        </w:rPr>
      </w:pPr>
    </w:p>
    <w:p w:rsidR="00FC53BC" w:rsidRPr="00FF1CD9" w:rsidRDefault="00FC53BC" w:rsidP="00FC53BC">
      <w:pPr>
        <w:pStyle w:val="PargrafodaLista"/>
        <w:widowControl/>
        <w:numPr>
          <w:ilvl w:val="1"/>
          <w:numId w:val="19"/>
        </w:numPr>
        <w:shd w:val="clear" w:color="auto" w:fill="FFFFFF"/>
        <w:autoSpaceDE/>
        <w:autoSpaceDN/>
        <w:ind w:left="0" w:firstLine="0"/>
        <w:contextualSpacing/>
        <w:rPr>
          <w:rFonts w:ascii="Bookman Old Style" w:hAnsi="Bookman Old Style" w:cstheme="majorHAnsi"/>
          <w:sz w:val="20"/>
          <w:szCs w:val="20"/>
          <w:lang w:eastAsia="pt-BR"/>
        </w:rPr>
      </w:pPr>
      <w:r w:rsidRPr="00FF1CD9">
        <w:rPr>
          <w:rFonts w:ascii="Bookman Old Style" w:hAnsi="Bookman Old Style" w:cstheme="majorHAnsi"/>
          <w:bCs/>
          <w:sz w:val="20"/>
          <w:szCs w:val="20"/>
          <w:lang w:val="x-none" w:eastAsia="pt-BR"/>
        </w:rPr>
        <w:t xml:space="preserve">A cobertura das despesas necessárias à aquisição dos produtos correrá à conta dos recursos específicos consignados a Secretaria Municipal de </w:t>
      </w:r>
      <w:r w:rsidRPr="00FF1CD9">
        <w:rPr>
          <w:rFonts w:ascii="Bookman Old Style" w:hAnsi="Bookman Old Style" w:cstheme="majorHAnsi"/>
          <w:bCs/>
          <w:sz w:val="20"/>
          <w:szCs w:val="20"/>
          <w:lang w:eastAsia="pt-BR"/>
        </w:rPr>
        <w:t>Assistência Social</w:t>
      </w:r>
      <w:r>
        <w:rPr>
          <w:rFonts w:ascii="Bookman Old Style" w:hAnsi="Bookman Old Style" w:cstheme="majorHAnsi"/>
          <w:bCs/>
          <w:sz w:val="20"/>
          <w:szCs w:val="20"/>
          <w:lang w:eastAsia="pt-BR"/>
        </w:rPr>
        <w:t xml:space="preserve"> e Secretaria Municipal de Saúde </w:t>
      </w:r>
      <w:r w:rsidRPr="00FF1CD9">
        <w:rPr>
          <w:rFonts w:ascii="Bookman Old Style" w:hAnsi="Bookman Old Style" w:cstheme="majorHAnsi"/>
          <w:bCs/>
          <w:sz w:val="20"/>
          <w:szCs w:val="20"/>
          <w:lang w:val="x-none" w:eastAsia="pt-BR"/>
        </w:rPr>
        <w:t>, constantes no Orçamento Geral do Munícipio e ainda possível a utilização de recursos de receita livre, que estarão detalhados no Parecer Contábil do processo licitatório</w:t>
      </w:r>
      <w:r w:rsidRPr="00FF1CD9">
        <w:rPr>
          <w:rFonts w:ascii="Bookman Old Style" w:hAnsi="Bookman Old Style" w:cstheme="majorHAnsi"/>
          <w:bCs/>
          <w:sz w:val="20"/>
          <w:szCs w:val="20"/>
          <w:lang w:eastAsia="pt-BR"/>
        </w:rPr>
        <w:t>.</w:t>
      </w:r>
    </w:p>
    <w:p w:rsidR="00FC53BC" w:rsidRPr="00FF1CD9" w:rsidRDefault="00FC53BC" w:rsidP="00FC53BC">
      <w:pPr>
        <w:pStyle w:val="PargrafodaLista"/>
        <w:shd w:val="clear" w:color="auto" w:fill="FFFFFF"/>
        <w:tabs>
          <w:tab w:val="left" w:pos="748"/>
        </w:tabs>
        <w:spacing w:before="1"/>
        <w:ind w:left="0"/>
        <w:rPr>
          <w:rFonts w:ascii="Bookman Old Style" w:hAnsi="Bookman Old Style" w:cstheme="majorHAnsi"/>
          <w:b/>
          <w:sz w:val="20"/>
          <w:szCs w:val="20"/>
        </w:rPr>
      </w:pPr>
    </w:p>
    <w:p w:rsidR="00FC53BC" w:rsidRPr="00FF1CD9" w:rsidRDefault="00FC53BC" w:rsidP="00FC53BC">
      <w:pPr>
        <w:pStyle w:val="PargrafodaLista"/>
        <w:numPr>
          <w:ilvl w:val="1"/>
          <w:numId w:val="19"/>
        </w:numPr>
        <w:shd w:val="clear" w:color="auto" w:fill="FFFFFF"/>
        <w:tabs>
          <w:tab w:val="left" w:pos="748"/>
        </w:tabs>
        <w:autoSpaceDE/>
        <w:autoSpaceDN/>
        <w:spacing w:before="1"/>
        <w:ind w:left="0" w:firstLine="0"/>
        <w:contextualSpacing/>
        <w:rPr>
          <w:rFonts w:ascii="Bookman Old Style" w:hAnsi="Bookman Old Style" w:cstheme="majorHAnsi"/>
          <w:b/>
          <w:sz w:val="20"/>
          <w:szCs w:val="20"/>
        </w:rPr>
      </w:pPr>
      <w:r w:rsidRPr="00FF1CD9">
        <w:rPr>
          <w:rFonts w:ascii="Bookman Old Style" w:hAnsi="Bookman Old Style" w:cstheme="majorHAnsi"/>
          <w:sz w:val="20"/>
          <w:szCs w:val="20"/>
          <w:lang w:eastAsia="pt-BR"/>
        </w:rPr>
        <w:t xml:space="preserve"> Os valores estimados supracitados não implicam em previsão de crédito em favor da contratada, que somente fará jus aos valores após a prestação dos serviços.</w:t>
      </w:r>
    </w:p>
    <w:p w:rsidR="00FC53BC" w:rsidRPr="00FF1CD9" w:rsidRDefault="00FC53BC" w:rsidP="00FC53BC">
      <w:pPr>
        <w:jc w:val="both"/>
        <w:rPr>
          <w:rFonts w:ascii="Bookman Old Style" w:hAnsi="Bookman Old Style" w:cstheme="majorHAnsi"/>
          <w:b/>
          <w:color w:val="FF0000"/>
          <w:sz w:val="20"/>
          <w:szCs w:val="20"/>
        </w:rPr>
      </w:pPr>
    </w:p>
    <w:p w:rsidR="00FC53BC" w:rsidRPr="00FF1CD9" w:rsidRDefault="00FC53BC" w:rsidP="00FC53BC">
      <w:pPr>
        <w:numPr>
          <w:ilvl w:val="0"/>
          <w:numId w:val="19"/>
        </w:numPr>
        <w:tabs>
          <w:tab w:val="left" w:pos="748"/>
        </w:tabs>
        <w:autoSpaceDE/>
        <w:autoSpaceDN/>
        <w:spacing w:before="1"/>
        <w:ind w:left="0" w:firstLine="0"/>
        <w:jc w:val="both"/>
        <w:rPr>
          <w:rFonts w:ascii="Bookman Old Style" w:hAnsi="Bookman Old Style" w:cstheme="majorHAnsi"/>
          <w:b/>
          <w:sz w:val="20"/>
          <w:szCs w:val="20"/>
        </w:rPr>
      </w:pPr>
      <w:r w:rsidRPr="00FF1CD9">
        <w:rPr>
          <w:rFonts w:ascii="Bookman Old Style" w:hAnsi="Bookman Old Style" w:cstheme="majorHAnsi"/>
          <w:b/>
          <w:sz w:val="20"/>
          <w:szCs w:val="20"/>
        </w:rPr>
        <w:t>ESPECÍFICAÇÕES TÉCNICAS PERTINENTES</w:t>
      </w:r>
    </w:p>
    <w:p w:rsidR="00FC53BC" w:rsidRPr="00FF1CD9" w:rsidRDefault="00FC53BC" w:rsidP="00FC53BC">
      <w:pPr>
        <w:tabs>
          <w:tab w:val="left" w:pos="748"/>
        </w:tabs>
        <w:spacing w:before="1"/>
        <w:jc w:val="both"/>
        <w:rPr>
          <w:rFonts w:ascii="Bookman Old Style" w:hAnsi="Bookman Old Style" w:cstheme="majorHAnsi"/>
          <w:b/>
          <w:sz w:val="20"/>
          <w:szCs w:val="20"/>
        </w:rPr>
      </w:pPr>
    </w:p>
    <w:p w:rsidR="00FC53BC" w:rsidRPr="00FF1CD9" w:rsidRDefault="00FC53BC" w:rsidP="00FC53BC">
      <w:pPr>
        <w:tabs>
          <w:tab w:val="left" w:pos="748"/>
        </w:tabs>
        <w:spacing w:before="1"/>
        <w:jc w:val="both"/>
        <w:rPr>
          <w:rFonts w:ascii="Bookman Old Style" w:hAnsi="Bookman Old Style" w:cstheme="majorHAnsi"/>
          <w:sz w:val="20"/>
          <w:szCs w:val="20"/>
        </w:rPr>
      </w:pPr>
      <w:r w:rsidRPr="00FF1CD9">
        <w:rPr>
          <w:rFonts w:ascii="Bookman Old Style" w:hAnsi="Bookman Old Style" w:cstheme="majorHAnsi"/>
          <w:sz w:val="20"/>
          <w:szCs w:val="20"/>
        </w:rPr>
        <w:t>Não se aplica.</w:t>
      </w:r>
    </w:p>
    <w:p w:rsidR="00FC53BC" w:rsidRPr="00FF1CD9" w:rsidRDefault="00FC53BC" w:rsidP="00FC53BC">
      <w:pPr>
        <w:tabs>
          <w:tab w:val="left" w:pos="748"/>
        </w:tabs>
        <w:spacing w:before="1"/>
        <w:jc w:val="both"/>
        <w:rPr>
          <w:rFonts w:ascii="Bookman Old Style" w:hAnsi="Bookman Old Style" w:cstheme="majorHAnsi"/>
          <w:color w:val="FF0000"/>
          <w:sz w:val="20"/>
          <w:szCs w:val="20"/>
        </w:rPr>
      </w:pPr>
    </w:p>
    <w:p w:rsidR="00FC53BC" w:rsidRPr="00FF1CD9" w:rsidRDefault="00FC53BC" w:rsidP="00FC53BC">
      <w:pPr>
        <w:pStyle w:val="PargrafodaLista"/>
        <w:numPr>
          <w:ilvl w:val="0"/>
          <w:numId w:val="19"/>
        </w:numPr>
        <w:tabs>
          <w:tab w:val="left" w:pos="748"/>
        </w:tabs>
        <w:autoSpaceDE/>
        <w:autoSpaceDN/>
        <w:spacing w:before="1"/>
        <w:ind w:left="0" w:firstLine="0"/>
        <w:contextualSpacing/>
        <w:rPr>
          <w:rFonts w:ascii="Bookman Old Style" w:hAnsi="Bookman Old Style" w:cstheme="majorHAnsi"/>
          <w:b/>
          <w:sz w:val="20"/>
          <w:szCs w:val="20"/>
        </w:rPr>
      </w:pPr>
      <w:r w:rsidRPr="00FF1CD9">
        <w:rPr>
          <w:rFonts w:ascii="Bookman Old Style" w:hAnsi="Bookman Old Style" w:cstheme="majorHAnsi"/>
          <w:b/>
          <w:sz w:val="20"/>
          <w:szCs w:val="20"/>
        </w:rPr>
        <w:t>OBSERVAÇÕES E OBRIGAÇÕES DA CONTRATADA</w:t>
      </w:r>
    </w:p>
    <w:p w:rsidR="00FC53BC" w:rsidRPr="00FF1CD9" w:rsidRDefault="00FC53BC" w:rsidP="00FC53BC">
      <w:pPr>
        <w:tabs>
          <w:tab w:val="left" w:pos="748"/>
        </w:tabs>
        <w:spacing w:before="1"/>
        <w:jc w:val="both"/>
        <w:rPr>
          <w:rFonts w:ascii="Bookman Old Style" w:hAnsi="Bookman Old Style" w:cstheme="majorHAnsi"/>
          <w:b/>
          <w:sz w:val="20"/>
          <w:szCs w:val="20"/>
        </w:rPr>
      </w:pPr>
    </w:p>
    <w:p w:rsidR="00FC53BC" w:rsidRPr="00FF1CD9" w:rsidRDefault="00FC53BC" w:rsidP="00FC53BC">
      <w:pPr>
        <w:tabs>
          <w:tab w:val="left" w:pos="397"/>
        </w:tabs>
        <w:spacing w:line="256" w:lineRule="auto"/>
        <w:jc w:val="both"/>
        <w:rPr>
          <w:rFonts w:ascii="Bookman Old Style" w:hAnsi="Bookman Old Style" w:cstheme="majorHAnsi"/>
          <w:bCs/>
          <w:sz w:val="20"/>
          <w:szCs w:val="20"/>
        </w:rPr>
      </w:pPr>
      <w:r w:rsidRPr="00FF1CD9">
        <w:rPr>
          <w:rFonts w:ascii="Bookman Old Style" w:hAnsi="Bookman Old Style" w:cstheme="majorHAnsi"/>
          <w:sz w:val="20"/>
          <w:szCs w:val="20"/>
        </w:rPr>
        <w:t xml:space="preserve">7.1 A contratada deverá entregar, durante toda a vigência do contrato, a mesma marca dos produtos e serviços apresentados na proposta. </w:t>
      </w:r>
    </w:p>
    <w:p w:rsidR="00FC53BC" w:rsidRPr="00FF1CD9" w:rsidRDefault="00FC53BC" w:rsidP="00FC53BC">
      <w:pPr>
        <w:jc w:val="both"/>
        <w:rPr>
          <w:rFonts w:ascii="Bookman Old Style" w:hAnsi="Bookman Old Style" w:cstheme="majorHAnsi"/>
          <w:sz w:val="20"/>
          <w:szCs w:val="20"/>
        </w:rPr>
      </w:pPr>
      <w:r w:rsidRPr="00FF1CD9">
        <w:rPr>
          <w:rFonts w:ascii="Bookman Old Style" w:hAnsi="Bookman Old Style" w:cstheme="majorHAnsi"/>
          <w:sz w:val="20"/>
          <w:szCs w:val="20"/>
        </w:rPr>
        <w:t xml:space="preserve">7.2 Os produtos deverão estar em conformidade com as normas vigentes. Na entrega serão verificados os prazos de validade e o estado de conservação das embalagens. </w:t>
      </w:r>
    </w:p>
    <w:p w:rsidR="00FC53BC" w:rsidRPr="00FF1CD9" w:rsidRDefault="00FC53BC" w:rsidP="00FC53BC">
      <w:pPr>
        <w:tabs>
          <w:tab w:val="left" w:pos="397"/>
        </w:tabs>
        <w:spacing w:line="256" w:lineRule="auto"/>
        <w:jc w:val="both"/>
        <w:rPr>
          <w:rFonts w:ascii="Bookman Old Style" w:hAnsi="Bookman Old Style" w:cstheme="majorHAnsi"/>
          <w:sz w:val="20"/>
          <w:szCs w:val="20"/>
        </w:rPr>
      </w:pPr>
      <w:r w:rsidRPr="00FF1CD9">
        <w:rPr>
          <w:rFonts w:ascii="Bookman Old Style" w:hAnsi="Bookman Old Style" w:cstheme="majorHAnsi"/>
          <w:sz w:val="20"/>
          <w:szCs w:val="20"/>
        </w:rPr>
        <w:t xml:space="preserve">7.3 A contratada ficará obrigada a trocar, a suas expensas, a mercadoria que vier a ser recusada, por não atender as condições estabelecidas no Termo de Referência. Prazo de troca: 05 (cinco) dias úteis. </w:t>
      </w:r>
    </w:p>
    <w:p w:rsidR="00FC53BC" w:rsidRPr="00FF1CD9" w:rsidRDefault="00FC53BC" w:rsidP="00FC53BC">
      <w:pPr>
        <w:spacing w:line="256" w:lineRule="auto"/>
        <w:jc w:val="both"/>
        <w:rPr>
          <w:rFonts w:ascii="Bookman Old Style" w:hAnsi="Bookman Old Style" w:cstheme="majorHAnsi"/>
          <w:b/>
          <w:sz w:val="20"/>
          <w:szCs w:val="20"/>
        </w:rPr>
      </w:pPr>
      <w:r w:rsidRPr="00FF1CD9">
        <w:rPr>
          <w:rFonts w:ascii="Bookman Old Style" w:hAnsi="Bookman Old Style" w:cstheme="majorHAnsi"/>
          <w:sz w:val="20"/>
          <w:szCs w:val="20"/>
        </w:rPr>
        <w:t xml:space="preserve">7.4 A contratada deverá responsabilizar-se e arcar por quaisquer taxas ou emolumentos concernentes ao objeto da presente licitação, bem como demais custos, encargos inerentes e necessários para a completa execução das obrigações assumidas. </w:t>
      </w:r>
    </w:p>
    <w:p w:rsidR="00FC53BC" w:rsidRPr="00FF1CD9" w:rsidRDefault="00FC53BC" w:rsidP="00FC53BC">
      <w:pPr>
        <w:jc w:val="both"/>
        <w:rPr>
          <w:rFonts w:ascii="Bookman Old Style" w:hAnsi="Bookman Old Style" w:cstheme="majorHAnsi"/>
          <w:sz w:val="20"/>
          <w:szCs w:val="20"/>
          <w:lang w:eastAsia="zh-CN"/>
        </w:rPr>
      </w:pPr>
      <w:r w:rsidRPr="00FF1CD9">
        <w:rPr>
          <w:rFonts w:ascii="Bookman Old Style" w:hAnsi="Bookman Old Style" w:cstheme="majorHAnsi"/>
          <w:sz w:val="20"/>
          <w:szCs w:val="20"/>
          <w:lang w:eastAsia="zh-CN"/>
        </w:rPr>
        <w:t xml:space="preserve">7.5 Os bens deverão ser entregues ou prestados no </w:t>
      </w:r>
      <w:r w:rsidRPr="00FF1CD9">
        <w:rPr>
          <w:rFonts w:ascii="Bookman Old Style" w:hAnsi="Bookman Old Style" w:cstheme="majorHAnsi"/>
          <w:b/>
          <w:bCs/>
          <w:sz w:val="20"/>
          <w:szCs w:val="20"/>
          <w:lang w:eastAsia="zh-CN"/>
        </w:rPr>
        <w:t>prazo máximo de 05 (cinco) dias úteis</w:t>
      </w:r>
      <w:r w:rsidRPr="00FF1CD9">
        <w:rPr>
          <w:rFonts w:ascii="Bookman Old Style" w:hAnsi="Bookman Old Style" w:cstheme="majorHAnsi"/>
          <w:sz w:val="20"/>
          <w:szCs w:val="20"/>
          <w:lang w:eastAsia="zh-CN"/>
        </w:rPr>
        <w:t xml:space="preserve">, de forma </w:t>
      </w:r>
      <w:r w:rsidRPr="00FF1CD9">
        <w:rPr>
          <w:rFonts w:ascii="Bookman Old Style" w:hAnsi="Bookman Old Style" w:cstheme="majorHAnsi"/>
          <w:b/>
          <w:bCs/>
          <w:sz w:val="20"/>
          <w:szCs w:val="20"/>
          <w:lang w:eastAsia="zh-CN"/>
        </w:rPr>
        <w:t>PARCELADA</w:t>
      </w:r>
      <w:r w:rsidRPr="00FF1CD9">
        <w:rPr>
          <w:rFonts w:ascii="Bookman Old Style" w:hAnsi="Bookman Old Style" w:cstheme="majorHAnsi"/>
          <w:sz w:val="20"/>
          <w:szCs w:val="20"/>
          <w:lang w:eastAsia="zh-CN"/>
        </w:rPr>
        <w:t xml:space="preserve">, após o recebimento da nota de empenho, seguindo rigorosamente as quantidades solicitadas na respectiva nota de empenho. </w:t>
      </w:r>
    </w:p>
    <w:p w:rsidR="00FC53BC" w:rsidRPr="00FF1CD9" w:rsidRDefault="00FC53BC" w:rsidP="00FC53BC">
      <w:pPr>
        <w:jc w:val="both"/>
        <w:rPr>
          <w:rFonts w:ascii="Bookman Old Style" w:hAnsi="Bookman Old Style" w:cstheme="majorHAnsi"/>
          <w:sz w:val="20"/>
          <w:szCs w:val="20"/>
          <w:lang w:eastAsia="zh-CN"/>
        </w:rPr>
      </w:pPr>
      <w:r w:rsidRPr="00FF1CD9">
        <w:rPr>
          <w:rFonts w:ascii="Bookman Old Style" w:hAnsi="Bookman Old Style" w:cstheme="majorHAnsi"/>
          <w:sz w:val="20"/>
          <w:szCs w:val="20"/>
        </w:rPr>
        <w:t>7.6 As</w:t>
      </w:r>
      <w:r w:rsidRPr="00FF1CD9">
        <w:rPr>
          <w:rFonts w:ascii="Bookman Old Style" w:hAnsi="Bookman Old Style" w:cstheme="majorHAnsi"/>
          <w:sz w:val="20"/>
          <w:szCs w:val="20"/>
          <w:lang w:eastAsia="zh-CN"/>
        </w:rPr>
        <w:t xml:space="preserve"> entregas de bens será </w:t>
      </w:r>
      <w:r>
        <w:rPr>
          <w:rFonts w:ascii="Bookman Old Style" w:hAnsi="Bookman Old Style" w:cstheme="majorHAnsi"/>
          <w:sz w:val="20"/>
          <w:szCs w:val="20"/>
          <w:lang w:eastAsia="zh-CN"/>
        </w:rPr>
        <w:t>de acordo com as solicitações de compras e ou nota de empenho em horários a serem combinados com a secretaria demandante</w:t>
      </w:r>
      <w:r w:rsidRPr="00FF1CD9">
        <w:rPr>
          <w:rFonts w:ascii="Bookman Old Style" w:hAnsi="Bookman Old Style" w:cstheme="majorHAnsi"/>
          <w:sz w:val="20"/>
          <w:szCs w:val="20"/>
          <w:lang w:eastAsia="zh-CN"/>
        </w:rPr>
        <w:t xml:space="preserve">. </w:t>
      </w:r>
    </w:p>
    <w:p w:rsidR="00FC53BC" w:rsidRPr="00FF1CD9" w:rsidRDefault="00FC53BC" w:rsidP="00FC53BC">
      <w:pPr>
        <w:jc w:val="both"/>
        <w:rPr>
          <w:rFonts w:ascii="Bookman Old Style" w:hAnsi="Bookman Old Style" w:cstheme="majorHAnsi"/>
          <w:sz w:val="20"/>
          <w:szCs w:val="20"/>
          <w:lang w:eastAsia="zh-CN"/>
        </w:rPr>
      </w:pPr>
      <w:r w:rsidRPr="00FF1CD9">
        <w:rPr>
          <w:rFonts w:ascii="Bookman Old Style" w:hAnsi="Bookman Old Style" w:cstheme="majorHAnsi"/>
          <w:sz w:val="20"/>
          <w:szCs w:val="20"/>
          <w:lang w:eastAsia="zh-CN"/>
        </w:rPr>
        <w:t>7.7 As Notas Fiscais e/ou de Prestação de Serviços, deverão ser emitidas em</w:t>
      </w:r>
      <w:r>
        <w:rPr>
          <w:rFonts w:ascii="Bookman Old Style" w:hAnsi="Bookman Old Style" w:cstheme="majorHAnsi"/>
          <w:sz w:val="20"/>
          <w:szCs w:val="20"/>
          <w:lang w:eastAsia="zh-CN"/>
        </w:rPr>
        <w:t xml:space="preserve"> conformidades com a </w:t>
      </w:r>
      <w:r w:rsidRPr="009768A2">
        <w:rPr>
          <w:rFonts w:ascii="Bookman Old Style" w:hAnsi="Bookman Old Style" w:cstheme="majorHAnsi"/>
          <w:sz w:val="20"/>
          <w:szCs w:val="20"/>
          <w:lang w:eastAsia="zh-CN"/>
        </w:rPr>
        <w:t>nota de empenho.</w:t>
      </w:r>
    </w:p>
    <w:p w:rsidR="00FC53BC" w:rsidRPr="00FF1CD9" w:rsidRDefault="00FC53BC" w:rsidP="00FC53BC">
      <w:pPr>
        <w:jc w:val="both"/>
        <w:rPr>
          <w:rFonts w:ascii="Bookman Old Style" w:hAnsi="Bookman Old Style" w:cstheme="majorHAnsi"/>
          <w:sz w:val="20"/>
          <w:szCs w:val="20"/>
        </w:rPr>
      </w:pPr>
      <w:r w:rsidRPr="00FF1CD9">
        <w:rPr>
          <w:rFonts w:ascii="Bookman Old Style" w:hAnsi="Bookman Old Style" w:cstheme="majorHAnsi"/>
          <w:sz w:val="20"/>
          <w:szCs w:val="20"/>
          <w:lang w:eastAsia="zh-CN"/>
        </w:rPr>
        <w:t xml:space="preserve">7.8 </w:t>
      </w:r>
      <w:r w:rsidRPr="00FF1CD9">
        <w:rPr>
          <w:rFonts w:ascii="Bookman Old Style" w:hAnsi="Bookman Old Style" w:cstheme="majorHAnsi"/>
          <w:sz w:val="20"/>
          <w:szCs w:val="20"/>
        </w:rPr>
        <w:t>A contratada deverá manter durante toda a execução do contrato, em compatibilidade com as obrigações por ela assumidas, todas as condições de habilitação e qualificação exigidas na licitação.</w:t>
      </w:r>
    </w:p>
    <w:p w:rsidR="00FC53BC" w:rsidRPr="00FF1CD9" w:rsidRDefault="00FC53BC" w:rsidP="00FC53BC">
      <w:pPr>
        <w:pStyle w:val="PargrafodaLista"/>
        <w:tabs>
          <w:tab w:val="left" w:pos="748"/>
        </w:tabs>
        <w:spacing w:before="1"/>
        <w:ind w:left="0"/>
        <w:rPr>
          <w:rFonts w:ascii="Bookman Old Style" w:hAnsi="Bookman Old Style" w:cstheme="majorHAnsi"/>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4F2AC7" w:rsidRDefault="004F2AC7" w:rsidP="004F2AC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lastRenderedPageBreak/>
        <w:t>EDITAL DE PREGÃO Nº 074/2022</w:t>
      </w:r>
      <w:r>
        <w:rPr>
          <w:rFonts w:ascii="Bookman Old Style" w:hAnsi="Bookman Old Style" w:cs="Bookman Old Style"/>
          <w:sz w:val="20"/>
          <w:szCs w:val="20"/>
        </w:rPr>
        <w:t xml:space="preserve"> </w:t>
      </w:r>
    </w:p>
    <w:p w:rsidR="004F2AC7" w:rsidRDefault="004F2AC7" w:rsidP="004F2AC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1000/2022</w:t>
      </w:r>
      <w:r>
        <w:rPr>
          <w:rFonts w:ascii="Bookman Old Style" w:hAnsi="Bookman Old Style" w:cs="Bookman Old Style"/>
          <w:sz w:val="20"/>
          <w:szCs w:val="20"/>
        </w:rPr>
        <w:t xml:space="preserve"> </w:t>
      </w:r>
    </w:p>
    <w:p w:rsidR="004F2AC7" w:rsidRPr="00B9197D" w:rsidRDefault="004F2AC7" w:rsidP="004F2AC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4F2AC7" w:rsidRDefault="004F2AC7" w:rsidP="004F2AC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F2AC7" w:rsidRDefault="004F2AC7" w:rsidP="004F2AC7">
      <w:pPr>
        <w:pStyle w:val="ParagraphStyle"/>
        <w:spacing w:line="276" w:lineRule="auto"/>
        <w:jc w:val="both"/>
        <w:rPr>
          <w:rFonts w:ascii="Bookman Old Style" w:hAnsi="Bookman Old Style" w:cs="Bookman Old Style"/>
          <w:b/>
          <w:bCs/>
          <w:sz w:val="20"/>
          <w:szCs w:val="20"/>
        </w:rPr>
      </w:pPr>
    </w:p>
    <w:p w:rsidR="004F2AC7" w:rsidRPr="001427F6" w:rsidRDefault="004F2AC7" w:rsidP="004F2AC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1427F6">
        <w:rPr>
          <w:rFonts w:ascii="Bookman Old Style" w:eastAsia="Bookman Old Style" w:hAnsi="Bookman Old Style" w:cs="Bookman Old Style"/>
          <w:sz w:val="20"/>
          <w:szCs w:val="20"/>
          <w:lang w:val="pt-BR"/>
        </w:rPr>
        <w:t>A</w:t>
      </w:r>
      <w:r w:rsidRPr="001427F6">
        <w:rPr>
          <w:rFonts w:ascii="Bookman Old Style" w:eastAsia="Bookman Old Style" w:hAnsi="Bookman Old Style" w:cs="Bookman Old Style"/>
          <w:sz w:val="20"/>
          <w:szCs w:val="20"/>
        </w:rPr>
        <w:t>quisiç</w:t>
      </w:r>
      <w:r w:rsidRPr="001427F6">
        <w:rPr>
          <w:rFonts w:ascii="Bookman Old Style" w:eastAsia="Bookman Old Style" w:hAnsi="Bookman Old Style" w:cs="Bookman Old Style"/>
          <w:sz w:val="20"/>
          <w:szCs w:val="20"/>
          <w:lang w:val="pt-BR"/>
        </w:rPr>
        <w:t>ão</w:t>
      </w:r>
      <w:r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Pr="001427F6">
        <w:rPr>
          <w:rFonts w:ascii="Bookman Old Style" w:eastAsia="Bookman Old Style" w:hAnsi="Bookman Old Style" w:cs="Bookman Old Style"/>
          <w:sz w:val="20"/>
          <w:szCs w:val="20"/>
          <w:lang w:val="pt-BR"/>
        </w:rPr>
        <w:t>)</w:t>
      </w:r>
      <w:r w:rsidRPr="001427F6">
        <w:rPr>
          <w:rFonts w:ascii="Bookman Old Style" w:hAnsi="Bookman Old Style" w:cs="Bookman Old Style"/>
          <w:sz w:val="20"/>
          <w:szCs w:val="20"/>
        </w:rPr>
        <w:t>.</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2D0073" w:rsidRDefault="00062DBC" w:rsidP="002D0073">
      <w:pPr>
        <w:pStyle w:val="ParagraphStyle"/>
        <w:spacing w:line="276" w:lineRule="auto"/>
        <w:jc w:val="both"/>
        <w:rPr>
          <w:rFonts w:ascii="Bookman Old Style" w:hAnsi="Bookman Old Style" w:cs="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4F2AC7">
        <w:rPr>
          <w:rFonts w:ascii="Bookman Old Style" w:hAnsi="Bookman Old Style"/>
          <w:sz w:val="20"/>
          <w:szCs w:val="20"/>
          <w:lang w:val="pt-BR"/>
        </w:rPr>
        <w:t>074</w:t>
      </w:r>
      <w:r w:rsidR="002D0073">
        <w:rPr>
          <w:rFonts w:ascii="Bookman Old Style" w:hAnsi="Bookman Old Style"/>
          <w:sz w:val="20"/>
          <w:szCs w:val="20"/>
          <w:lang w:val="pt-BR"/>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4F2AC7" w:rsidRPr="001427F6">
        <w:rPr>
          <w:rFonts w:ascii="Bookman Old Style" w:eastAsia="Bookman Old Style" w:hAnsi="Bookman Old Style" w:cs="Bookman Old Style"/>
          <w:sz w:val="20"/>
          <w:szCs w:val="20"/>
          <w:lang w:val="pt-BR"/>
        </w:rPr>
        <w:t>A</w:t>
      </w:r>
      <w:r w:rsidR="004F2AC7" w:rsidRPr="001427F6">
        <w:rPr>
          <w:rFonts w:ascii="Bookman Old Style" w:eastAsia="Bookman Old Style" w:hAnsi="Bookman Old Style" w:cs="Bookman Old Style"/>
          <w:sz w:val="20"/>
          <w:szCs w:val="20"/>
        </w:rPr>
        <w:t>quisiç</w:t>
      </w:r>
      <w:r w:rsidR="004F2AC7" w:rsidRPr="001427F6">
        <w:rPr>
          <w:rFonts w:ascii="Bookman Old Style" w:eastAsia="Bookman Old Style" w:hAnsi="Bookman Old Style" w:cs="Bookman Old Style"/>
          <w:sz w:val="20"/>
          <w:szCs w:val="20"/>
          <w:lang w:val="pt-BR"/>
        </w:rPr>
        <w:t>ão</w:t>
      </w:r>
      <w:r w:rsidR="004F2AC7"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004F2AC7" w:rsidRPr="001427F6">
        <w:rPr>
          <w:rFonts w:ascii="Bookman Old Style" w:eastAsia="Bookman Old Style" w:hAnsi="Bookman Old Style" w:cs="Bookman Old Style"/>
          <w:sz w:val="20"/>
          <w:szCs w:val="20"/>
          <w:lang w:val="pt-BR"/>
        </w:rPr>
        <w:t>)</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D0073">
        <w:rPr>
          <w:rFonts w:ascii="Bookman Old Style" w:hAnsi="Bookman Old Style"/>
          <w:sz w:val="20"/>
          <w:szCs w:val="20"/>
        </w:rPr>
        <w:t>........,</w:t>
      </w:r>
      <w:r w:rsidR="002D0073">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4F2AC7" w:rsidRDefault="004F2AC7" w:rsidP="004F2AC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074/2022</w:t>
      </w:r>
      <w:r>
        <w:rPr>
          <w:rFonts w:ascii="Bookman Old Style" w:hAnsi="Bookman Old Style" w:cs="Bookman Old Style"/>
          <w:sz w:val="20"/>
          <w:szCs w:val="20"/>
        </w:rPr>
        <w:t xml:space="preserve"> </w:t>
      </w:r>
    </w:p>
    <w:p w:rsidR="004F2AC7" w:rsidRDefault="004F2AC7" w:rsidP="004F2AC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1000/2022</w:t>
      </w:r>
      <w:r>
        <w:rPr>
          <w:rFonts w:ascii="Bookman Old Style" w:hAnsi="Bookman Old Style" w:cs="Bookman Old Style"/>
          <w:sz w:val="20"/>
          <w:szCs w:val="20"/>
        </w:rPr>
        <w:t xml:space="preserve"> </w:t>
      </w:r>
    </w:p>
    <w:p w:rsidR="004F2AC7" w:rsidRPr="00B9197D" w:rsidRDefault="004F2AC7" w:rsidP="004F2AC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4F2AC7" w:rsidRDefault="004F2AC7" w:rsidP="004F2AC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F2AC7" w:rsidRDefault="004F2AC7" w:rsidP="004F2AC7">
      <w:pPr>
        <w:pStyle w:val="ParagraphStyle"/>
        <w:spacing w:line="276" w:lineRule="auto"/>
        <w:jc w:val="both"/>
        <w:rPr>
          <w:rFonts w:ascii="Bookman Old Style" w:hAnsi="Bookman Old Style" w:cs="Bookman Old Style"/>
          <w:b/>
          <w:bCs/>
          <w:sz w:val="20"/>
          <w:szCs w:val="20"/>
        </w:rPr>
      </w:pPr>
    </w:p>
    <w:p w:rsidR="004F2AC7" w:rsidRPr="001427F6" w:rsidRDefault="004F2AC7" w:rsidP="004F2AC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1427F6">
        <w:rPr>
          <w:rFonts w:ascii="Bookman Old Style" w:eastAsia="Bookman Old Style" w:hAnsi="Bookman Old Style" w:cs="Bookman Old Style"/>
          <w:sz w:val="20"/>
          <w:szCs w:val="20"/>
          <w:lang w:val="pt-BR"/>
        </w:rPr>
        <w:t>A</w:t>
      </w:r>
      <w:r w:rsidRPr="001427F6">
        <w:rPr>
          <w:rFonts w:ascii="Bookman Old Style" w:eastAsia="Bookman Old Style" w:hAnsi="Bookman Old Style" w:cs="Bookman Old Style"/>
          <w:sz w:val="20"/>
          <w:szCs w:val="20"/>
        </w:rPr>
        <w:t>quisiç</w:t>
      </w:r>
      <w:r w:rsidRPr="001427F6">
        <w:rPr>
          <w:rFonts w:ascii="Bookman Old Style" w:eastAsia="Bookman Old Style" w:hAnsi="Bookman Old Style" w:cs="Bookman Old Style"/>
          <w:sz w:val="20"/>
          <w:szCs w:val="20"/>
          <w:lang w:val="pt-BR"/>
        </w:rPr>
        <w:t>ão</w:t>
      </w:r>
      <w:r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Pr="001427F6">
        <w:rPr>
          <w:rFonts w:ascii="Bookman Old Style" w:eastAsia="Bookman Old Style" w:hAnsi="Bookman Old Style" w:cs="Bookman Old Style"/>
          <w:sz w:val="20"/>
          <w:szCs w:val="20"/>
          <w:lang w:val="pt-BR"/>
        </w:rPr>
        <w:t>)</w:t>
      </w:r>
      <w:r w:rsidRPr="001427F6">
        <w:rPr>
          <w:rFonts w:ascii="Bookman Old Style" w:hAnsi="Bookman Old Style" w:cs="Bookman Old Style"/>
          <w:sz w:val="20"/>
          <w:szCs w:val="20"/>
        </w:rPr>
        <w:t>.</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4F2AC7">
        <w:rPr>
          <w:rFonts w:ascii="Bookman Old Style" w:hAnsi="Bookman Old Style"/>
          <w:b/>
          <w:sz w:val="20"/>
          <w:szCs w:val="20"/>
        </w:rPr>
        <w:t>074</w:t>
      </w:r>
      <w:r w:rsidR="0024466A">
        <w:rPr>
          <w:rFonts w:ascii="Bookman Old Style" w:hAnsi="Bookman Old Style"/>
          <w:b/>
          <w:sz w:val="20"/>
          <w:szCs w:val="20"/>
        </w:rPr>
        <w:t>/2022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lastRenderedPageBreak/>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4F2AC7">
        <w:rPr>
          <w:rFonts w:ascii="Bookman Old Style" w:hAnsi="Bookman Old Style"/>
          <w:b/>
          <w:sz w:val="20"/>
          <w:szCs w:val="20"/>
        </w:rPr>
        <w:t>074</w:t>
      </w:r>
      <w:r w:rsidR="0024466A">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24466A">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E509C2" w:rsidRDefault="00E509C2" w:rsidP="004F2AC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509C2" w:rsidRDefault="00E509C2" w:rsidP="004F2AC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509C2" w:rsidRDefault="00E509C2" w:rsidP="004F2AC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F2AC7" w:rsidRDefault="004F2AC7" w:rsidP="004F2AC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074/2022</w:t>
      </w:r>
      <w:r>
        <w:rPr>
          <w:rFonts w:ascii="Bookman Old Style" w:hAnsi="Bookman Old Style" w:cs="Bookman Old Style"/>
          <w:sz w:val="20"/>
          <w:szCs w:val="20"/>
        </w:rPr>
        <w:t xml:space="preserve"> </w:t>
      </w:r>
    </w:p>
    <w:p w:rsidR="004F2AC7" w:rsidRDefault="004F2AC7" w:rsidP="004F2AC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lastRenderedPageBreak/>
        <w:t>PROCESSO ADMINISTRATIVO Nº 1000/2022</w:t>
      </w:r>
      <w:r>
        <w:rPr>
          <w:rFonts w:ascii="Bookman Old Style" w:hAnsi="Bookman Old Style" w:cs="Bookman Old Style"/>
          <w:sz w:val="20"/>
          <w:szCs w:val="20"/>
        </w:rPr>
        <w:t xml:space="preserve"> </w:t>
      </w:r>
    </w:p>
    <w:p w:rsidR="004F2AC7" w:rsidRPr="00B9197D" w:rsidRDefault="004F2AC7" w:rsidP="004F2AC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4F2AC7" w:rsidRDefault="004F2AC7" w:rsidP="004F2AC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F2AC7" w:rsidRDefault="004F2AC7" w:rsidP="004F2AC7">
      <w:pPr>
        <w:pStyle w:val="ParagraphStyle"/>
        <w:spacing w:line="276" w:lineRule="auto"/>
        <w:jc w:val="both"/>
        <w:rPr>
          <w:rFonts w:ascii="Bookman Old Style" w:hAnsi="Bookman Old Style" w:cs="Bookman Old Style"/>
          <w:b/>
          <w:bCs/>
          <w:sz w:val="20"/>
          <w:szCs w:val="20"/>
        </w:rPr>
      </w:pPr>
    </w:p>
    <w:p w:rsidR="004F2AC7" w:rsidRPr="001427F6" w:rsidRDefault="004F2AC7" w:rsidP="004F2AC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1427F6">
        <w:rPr>
          <w:rFonts w:ascii="Bookman Old Style" w:eastAsia="Bookman Old Style" w:hAnsi="Bookman Old Style" w:cs="Bookman Old Style"/>
          <w:sz w:val="20"/>
          <w:szCs w:val="20"/>
          <w:lang w:val="pt-BR"/>
        </w:rPr>
        <w:t>A</w:t>
      </w:r>
      <w:r w:rsidRPr="001427F6">
        <w:rPr>
          <w:rFonts w:ascii="Bookman Old Style" w:eastAsia="Bookman Old Style" w:hAnsi="Bookman Old Style" w:cs="Bookman Old Style"/>
          <w:sz w:val="20"/>
          <w:szCs w:val="20"/>
        </w:rPr>
        <w:t>quisiç</w:t>
      </w:r>
      <w:r w:rsidRPr="001427F6">
        <w:rPr>
          <w:rFonts w:ascii="Bookman Old Style" w:eastAsia="Bookman Old Style" w:hAnsi="Bookman Old Style" w:cs="Bookman Old Style"/>
          <w:sz w:val="20"/>
          <w:szCs w:val="20"/>
          <w:lang w:val="pt-BR"/>
        </w:rPr>
        <w:t>ão</w:t>
      </w:r>
      <w:r w:rsidRPr="001427F6">
        <w:rPr>
          <w:rFonts w:ascii="Bookman Old Style" w:eastAsia="Bookman Old Style" w:hAnsi="Bookman Old Style" w:cs="Bookman Old Style"/>
          <w:sz w:val="20"/>
          <w:szCs w:val="20"/>
        </w:rPr>
        <w:t xml:space="preserve"> de materiais para o desenvolvimento das oficinas ofertadas pela </w:t>
      </w:r>
      <w:bookmarkStart w:id="0" w:name="_GoBack"/>
      <w:r w:rsidRPr="001427F6">
        <w:rPr>
          <w:rFonts w:ascii="Bookman Old Style" w:eastAsia="Bookman Old Style" w:hAnsi="Bookman Old Style" w:cs="Bookman Old Style"/>
          <w:sz w:val="20"/>
          <w:szCs w:val="20"/>
        </w:rPr>
        <w:t>Secretaria</w:t>
      </w:r>
      <w:bookmarkEnd w:id="0"/>
      <w:r w:rsidRPr="001427F6">
        <w:rPr>
          <w:rFonts w:ascii="Bookman Old Style" w:eastAsia="Bookman Old Style" w:hAnsi="Bookman Old Style" w:cs="Bookman Old Style"/>
          <w:sz w:val="20"/>
          <w:szCs w:val="20"/>
        </w:rPr>
        <w:t xml:space="preserve"> Municipal de Assistência Social aos usuários dos grupos do Serviços de Convivência e Fortalecimento de Vínculos (SCFV) e Proteção e atendimento Integral a Família (PAIF), e também para as oficinas terapêuticas do CAPS (Centros de Atenção Psicossocial</w:t>
      </w:r>
      <w:r w:rsidRPr="001427F6">
        <w:rPr>
          <w:rFonts w:ascii="Bookman Old Style" w:eastAsia="Bookman Old Style" w:hAnsi="Bookman Old Style" w:cs="Bookman Old Style"/>
          <w:sz w:val="20"/>
          <w:szCs w:val="20"/>
          <w:lang w:val="pt-BR"/>
        </w:rPr>
        <w:t>)</w:t>
      </w:r>
      <w:r w:rsidRPr="001427F6">
        <w:rPr>
          <w:rFonts w:ascii="Bookman Old Style" w:hAnsi="Bookman Old Style" w:cs="Bookman Old Style"/>
          <w:sz w:val="20"/>
          <w:szCs w:val="20"/>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24466A">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8B12DA" w:rsidRDefault="008B12DA" w:rsidP="0024466A">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F2AC7" w:rsidRDefault="004F2AC7" w:rsidP="004F2AC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074/2022</w:t>
      </w:r>
      <w:r>
        <w:rPr>
          <w:rFonts w:ascii="Bookman Old Style" w:hAnsi="Bookman Old Style" w:cs="Bookman Old Style"/>
          <w:sz w:val="20"/>
          <w:szCs w:val="20"/>
        </w:rPr>
        <w:t xml:space="preserve"> </w:t>
      </w:r>
    </w:p>
    <w:p w:rsidR="004F2AC7" w:rsidRDefault="004F2AC7" w:rsidP="004F2AC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lastRenderedPageBreak/>
        <w:t>PROCESSO ADMINISTRATIVO Nº 1000/2022</w:t>
      </w:r>
      <w:r>
        <w:rPr>
          <w:rFonts w:ascii="Bookman Old Style" w:hAnsi="Bookman Old Style" w:cs="Bookman Old Style"/>
          <w:sz w:val="20"/>
          <w:szCs w:val="20"/>
        </w:rPr>
        <w:t xml:space="preserve"> </w:t>
      </w:r>
    </w:p>
    <w:p w:rsidR="004F2AC7" w:rsidRPr="00B9197D" w:rsidRDefault="004F2AC7" w:rsidP="004F2AC7">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4F2AC7" w:rsidRDefault="004F2AC7" w:rsidP="004F2AC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F2AC7" w:rsidRDefault="004F2AC7" w:rsidP="004F2AC7">
      <w:pPr>
        <w:pStyle w:val="ParagraphStyle"/>
        <w:spacing w:line="276" w:lineRule="auto"/>
        <w:jc w:val="both"/>
        <w:rPr>
          <w:rFonts w:ascii="Bookman Old Style" w:hAnsi="Bookman Old Style" w:cs="Bookman Old Style"/>
          <w:b/>
          <w:bCs/>
          <w:sz w:val="20"/>
          <w:szCs w:val="20"/>
        </w:rPr>
      </w:pPr>
    </w:p>
    <w:p w:rsidR="004F2AC7" w:rsidRPr="001427F6" w:rsidRDefault="004F2AC7" w:rsidP="004F2AC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1427F6">
        <w:rPr>
          <w:rFonts w:ascii="Bookman Old Style" w:eastAsia="Bookman Old Style" w:hAnsi="Bookman Old Style" w:cs="Bookman Old Style"/>
          <w:sz w:val="20"/>
          <w:szCs w:val="20"/>
          <w:lang w:val="pt-BR"/>
        </w:rPr>
        <w:t>A</w:t>
      </w:r>
      <w:r w:rsidRPr="001427F6">
        <w:rPr>
          <w:rFonts w:ascii="Bookman Old Style" w:eastAsia="Bookman Old Style" w:hAnsi="Bookman Old Style" w:cs="Bookman Old Style"/>
          <w:sz w:val="20"/>
          <w:szCs w:val="20"/>
        </w:rPr>
        <w:t>quisiç</w:t>
      </w:r>
      <w:r w:rsidRPr="001427F6">
        <w:rPr>
          <w:rFonts w:ascii="Bookman Old Style" w:eastAsia="Bookman Old Style" w:hAnsi="Bookman Old Style" w:cs="Bookman Old Style"/>
          <w:sz w:val="20"/>
          <w:szCs w:val="20"/>
          <w:lang w:val="pt-BR"/>
        </w:rPr>
        <w:t>ão</w:t>
      </w:r>
      <w:r w:rsidRPr="001427F6">
        <w:rPr>
          <w:rFonts w:ascii="Bookman Old Style" w:eastAsia="Bookman Old Style" w:hAnsi="Bookman Old Style" w:cs="Bookman Old Style"/>
          <w:sz w:val="20"/>
          <w:szCs w:val="20"/>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Pr="001427F6">
        <w:rPr>
          <w:rFonts w:ascii="Bookman Old Style" w:eastAsia="Bookman Old Style" w:hAnsi="Bookman Old Style" w:cs="Bookman Old Style"/>
          <w:sz w:val="20"/>
          <w:szCs w:val="20"/>
          <w:lang w:val="pt-BR"/>
        </w:rPr>
        <w:t>)</w:t>
      </w:r>
      <w:r w:rsidRPr="001427F6">
        <w:rPr>
          <w:rFonts w:ascii="Bookman Old Style" w:hAnsi="Bookman Old Style" w:cs="Bookman Old Style"/>
          <w:sz w:val="20"/>
          <w:szCs w:val="20"/>
        </w:rPr>
        <w:t>.</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DF2E82">
        <w:rPr>
          <w:rFonts w:ascii="Bookman Old Style" w:hAnsi="Bookman Old Style"/>
          <w:b/>
          <w:sz w:val="16"/>
          <w:szCs w:val="16"/>
        </w:rPr>
        <w:t>074</w:t>
      </w:r>
      <w:r w:rsidR="0024466A" w:rsidRPr="0024466A">
        <w:rPr>
          <w:rFonts w:ascii="Bookman Old Style" w:hAnsi="Bookman Old Style"/>
          <w:b/>
          <w:sz w:val="16"/>
          <w:szCs w:val="16"/>
        </w:rPr>
        <w:t>/2022</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24466A" w:rsidRDefault="00ED12B0" w:rsidP="00DF2E82">
      <w:pPr>
        <w:pStyle w:val="ParagraphStyle"/>
        <w:spacing w:line="276" w:lineRule="auto"/>
        <w:jc w:val="both"/>
        <w:rPr>
          <w:rFonts w:ascii="Bookman Old Style" w:hAnsi="Bookman Old Style" w:cs="Bookman Old Style"/>
          <w:sz w:val="16"/>
          <w:szCs w:val="16"/>
        </w:rPr>
      </w:pPr>
      <w:r w:rsidRPr="0024466A">
        <w:rPr>
          <w:rFonts w:ascii="Bookman Old Style" w:hAnsi="Bookman Old Style"/>
          <w:sz w:val="16"/>
          <w:szCs w:val="16"/>
        </w:rPr>
        <w:t xml:space="preserve">O objeto do presente termo é </w:t>
      </w:r>
      <w:r w:rsidR="00DF2E82" w:rsidRPr="00DF2E82">
        <w:rPr>
          <w:rFonts w:ascii="Bookman Old Style" w:eastAsia="Bookman Old Style" w:hAnsi="Bookman Old Style" w:cs="Bookman Old Style"/>
          <w:sz w:val="16"/>
          <w:szCs w:val="16"/>
          <w:lang w:val="pt-BR"/>
        </w:rPr>
        <w:t>A</w:t>
      </w:r>
      <w:r w:rsidR="00DF2E82" w:rsidRPr="00DF2E82">
        <w:rPr>
          <w:rFonts w:ascii="Bookman Old Style" w:eastAsia="Bookman Old Style" w:hAnsi="Bookman Old Style" w:cs="Bookman Old Style"/>
          <w:sz w:val="16"/>
          <w:szCs w:val="16"/>
        </w:rPr>
        <w:t>quisiç</w:t>
      </w:r>
      <w:r w:rsidR="00DF2E82" w:rsidRPr="00DF2E82">
        <w:rPr>
          <w:rFonts w:ascii="Bookman Old Style" w:eastAsia="Bookman Old Style" w:hAnsi="Bookman Old Style" w:cs="Bookman Old Style"/>
          <w:sz w:val="16"/>
          <w:szCs w:val="16"/>
          <w:lang w:val="pt-BR"/>
        </w:rPr>
        <w:t>ão</w:t>
      </w:r>
      <w:r w:rsidR="00DF2E82" w:rsidRPr="00DF2E82">
        <w:rPr>
          <w:rFonts w:ascii="Bookman Old Style" w:eastAsia="Bookman Old Style" w:hAnsi="Bookman Old Style" w:cs="Bookman Old Style"/>
          <w:sz w:val="16"/>
          <w:szCs w:val="16"/>
        </w:rPr>
        <w:t xml:space="preserve"> de materiais para o desenvolvimento das oficinas ofertadas pela Secretaria Municipal de Assistência Social aos usuários dos grupos do Serviços de Convivência e Fortalecimento de Vínculos (SCFV) e Proteção e atendimento Integral a Família (PAIF), e também para as oficinas terapêuticas do CAPS (Centros de Atenção Psicossocial</w:t>
      </w:r>
      <w:r w:rsidR="00DF2E82" w:rsidRPr="00DF2E82">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63"/>
        <w:gridCol w:w="748"/>
        <w:gridCol w:w="1808"/>
        <w:gridCol w:w="2127"/>
        <w:gridCol w:w="941"/>
        <w:gridCol w:w="926"/>
        <w:gridCol w:w="1073"/>
        <w:gridCol w:w="910"/>
        <w:gridCol w:w="1154"/>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DF2E82">
        <w:rPr>
          <w:rFonts w:ascii="Bookman Old Style" w:hAnsi="Bookman Old Style"/>
          <w:sz w:val="16"/>
          <w:szCs w:val="16"/>
        </w:rPr>
        <w:t>074</w:t>
      </w:r>
      <w:r w:rsidR="0024466A">
        <w:rPr>
          <w:rFonts w:ascii="Bookman Old Style" w:hAnsi="Bookman Old Style"/>
          <w:sz w:val="16"/>
          <w:szCs w:val="16"/>
        </w:rPr>
        <w:t>/2022</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lastRenderedPageBreak/>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DF2E82">
        <w:rPr>
          <w:rFonts w:ascii="Bookman Old Style" w:hAnsi="Bookman Old Style"/>
          <w:b/>
          <w:sz w:val="16"/>
          <w:szCs w:val="16"/>
        </w:rPr>
        <w:t>074</w:t>
      </w:r>
      <w:r w:rsidR="0024466A">
        <w:rPr>
          <w:rFonts w:ascii="Bookman Old Style" w:hAnsi="Bookman Old Style"/>
          <w:b/>
          <w:sz w:val="16"/>
          <w:szCs w:val="16"/>
        </w:rPr>
        <w:t>/2022</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DF2E82">
        <w:rPr>
          <w:rFonts w:ascii="Bookman Old Style" w:hAnsi="Bookman Old Style"/>
          <w:sz w:val="16"/>
          <w:szCs w:val="16"/>
        </w:rPr>
        <w:t>Assistência Social</w:t>
      </w:r>
      <w:r w:rsidR="00BE0C65">
        <w:rPr>
          <w:rFonts w:ascii="Bookman Old Style" w:hAnsi="Bookman Old Style"/>
          <w:sz w:val="16"/>
          <w:szCs w:val="16"/>
        </w:rPr>
        <w:t xml:space="preserve"> e Secretaria de Saúde</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66"/>
        <w:gridCol w:w="1519"/>
        <w:gridCol w:w="2278"/>
        <w:gridCol w:w="1518"/>
        <w:gridCol w:w="1822"/>
        <w:gridCol w:w="1347"/>
      </w:tblGrid>
      <w:tr w:rsidR="00DF2E82" w:rsidRPr="00DF2E82" w:rsidTr="00DF2E82">
        <w:tc>
          <w:tcPr>
            <w:tcW w:w="9754" w:type="dxa"/>
            <w:gridSpan w:val="6"/>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Dotações</w:t>
            </w:r>
          </w:p>
        </w:tc>
      </w:tr>
      <w:tr w:rsidR="00C74681" w:rsidRPr="00DF2E82" w:rsidTr="00DF2E82">
        <w:tc>
          <w:tcPr>
            <w:tcW w:w="1835"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Grupo da fonte</w:t>
            </w:r>
          </w:p>
        </w:tc>
      </w:tr>
      <w:tr w:rsidR="00C74681" w:rsidRPr="00DF2E82" w:rsidTr="00DF2E82">
        <w:tc>
          <w:tcPr>
            <w:tcW w:w="1835"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2410</w:t>
            </w:r>
          </w:p>
        </w:tc>
        <w:tc>
          <w:tcPr>
            <w:tcW w:w="2126"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3.3.90.30.00.00</w:t>
            </w:r>
          </w:p>
        </w:tc>
        <w:tc>
          <w:tcPr>
            <w:tcW w:w="1257"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Do Exercício</w:t>
            </w:r>
          </w:p>
        </w:tc>
      </w:tr>
      <w:tr w:rsidR="00C74681" w:rsidRPr="00DF2E82" w:rsidTr="00DF2E82">
        <w:tc>
          <w:tcPr>
            <w:tcW w:w="1835"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2790</w:t>
            </w:r>
          </w:p>
        </w:tc>
        <w:tc>
          <w:tcPr>
            <w:tcW w:w="2126"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3.3.90.30.00.00</w:t>
            </w:r>
          </w:p>
        </w:tc>
        <w:tc>
          <w:tcPr>
            <w:tcW w:w="1257" w:type="dxa"/>
            <w:tcBorders>
              <w:top w:val="single" w:sz="6" w:space="0" w:color="000000"/>
              <w:left w:val="single" w:sz="6" w:space="0" w:color="000000"/>
              <w:bottom w:val="single" w:sz="6" w:space="0" w:color="000000"/>
              <w:right w:val="single" w:sz="6" w:space="0" w:color="000000"/>
            </w:tcBorders>
          </w:tcPr>
          <w:p w:rsidR="00DF2E82" w:rsidRPr="00DF2E82" w:rsidRDefault="00DF2E82" w:rsidP="00EC6020">
            <w:pPr>
              <w:rPr>
                <w:rFonts w:ascii="Bookman Old Style" w:hAnsi="Bookman Old Style"/>
                <w:sz w:val="16"/>
                <w:szCs w:val="16"/>
              </w:rPr>
            </w:pPr>
            <w:r w:rsidRPr="00DF2E82">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Pr="0024466A"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D1603" w:rsidRPr="0024466A" w:rsidRDefault="009D1603" w:rsidP="00D52BBE">
      <w:pPr>
        <w:pStyle w:val="Corpodetexto"/>
        <w:spacing w:before="1"/>
        <w:ind w:right="-24"/>
        <w:rPr>
          <w:rFonts w:ascii="Bookman Old Style" w:hAnsi="Bookman Old Style"/>
          <w:b/>
          <w:sz w:val="16"/>
          <w:szCs w:val="16"/>
        </w:rPr>
      </w:pPr>
    </w:p>
    <w:p w:rsidR="00CD40D7" w:rsidRPr="0024466A" w:rsidRDefault="00CD40D7" w:rsidP="00D52BBE">
      <w:pPr>
        <w:tabs>
          <w:tab w:val="left" w:pos="748"/>
        </w:tabs>
        <w:spacing w:before="1"/>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PRIMEIRO - Os </w:t>
      </w:r>
      <w:r w:rsidR="00204165" w:rsidRPr="0024466A">
        <w:rPr>
          <w:rFonts w:ascii="Bookman Old Style" w:hAnsi="Bookman Old Style"/>
          <w:sz w:val="16"/>
          <w:szCs w:val="16"/>
          <w:lang w:eastAsia="zh-CN"/>
        </w:rPr>
        <w:t>equipamentos</w:t>
      </w:r>
      <w:r w:rsidRPr="0024466A">
        <w:rPr>
          <w:rFonts w:ascii="Bookman Old Style" w:hAnsi="Bookman Old Style"/>
          <w:sz w:val="16"/>
          <w:szCs w:val="16"/>
          <w:lang w:eastAsia="zh-CN"/>
        </w:rPr>
        <w:t xml:space="preserve"> desta solicitação deverão ser fornecidos sem ônus de entrega de acordo com a solicitação da </w:t>
      </w:r>
      <w:r w:rsidR="00204165" w:rsidRPr="0024466A">
        <w:rPr>
          <w:rFonts w:ascii="Bookman Old Style" w:hAnsi="Bookman Old Style"/>
          <w:sz w:val="16"/>
          <w:szCs w:val="16"/>
        </w:rPr>
        <w:t xml:space="preserve">Secretaria Municipal de </w:t>
      </w:r>
      <w:r w:rsidR="00BE0C65">
        <w:rPr>
          <w:rFonts w:ascii="Bookman Old Style" w:hAnsi="Bookman Old Style"/>
          <w:sz w:val="16"/>
          <w:szCs w:val="16"/>
        </w:rPr>
        <w:t>Assistência Social e Secretaria de Saúde</w:t>
      </w:r>
      <w:r w:rsidR="00BE0C65">
        <w:rPr>
          <w:rFonts w:ascii="Bookman Old Style" w:hAnsi="Bookman Old Style"/>
          <w:sz w:val="16"/>
          <w:szCs w:val="16"/>
          <w:lang w:eastAsia="zh-CN"/>
        </w:rPr>
        <w:t>.</w:t>
      </w:r>
    </w:p>
    <w:p w:rsidR="00CD40D7" w:rsidRPr="0024466A" w:rsidRDefault="00CD40D7" w:rsidP="00D52BBE">
      <w:pPr>
        <w:tabs>
          <w:tab w:val="left" w:pos="748"/>
        </w:tabs>
        <w:spacing w:before="1"/>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D52BBE">
      <w:pPr>
        <w:tabs>
          <w:tab w:val="left" w:pos="748"/>
        </w:tabs>
        <w:spacing w:before="1"/>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204165" w:rsidRPr="0024466A">
        <w:rPr>
          <w:rFonts w:ascii="Bookman Old Style" w:hAnsi="Bookman Old Style"/>
          <w:sz w:val="16"/>
          <w:szCs w:val="16"/>
        </w:rPr>
        <w:t>SEGUNDO</w:t>
      </w:r>
      <w:r w:rsidRPr="0024466A">
        <w:rPr>
          <w:rFonts w:ascii="Bookman Old Style" w:hAnsi="Bookman Old Style"/>
          <w:sz w:val="16"/>
          <w:szCs w:val="16"/>
        </w:rPr>
        <w:t xml:space="preserve"> - A detentora do contrato, deverá atender as solicitações da </w:t>
      </w:r>
      <w:r w:rsidR="00BE0C65" w:rsidRPr="0024466A">
        <w:rPr>
          <w:rFonts w:ascii="Bookman Old Style" w:hAnsi="Bookman Old Style"/>
          <w:sz w:val="16"/>
          <w:szCs w:val="16"/>
        </w:rPr>
        <w:t xml:space="preserve">Secretaria Municipal de </w:t>
      </w:r>
      <w:r w:rsidR="00BE0C65">
        <w:rPr>
          <w:rFonts w:ascii="Bookman Old Style" w:hAnsi="Bookman Old Style"/>
          <w:sz w:val="16"/>
          <w:szCs w:val="16"/>
        </w:rPr>
        <w:t>Assistência Social</w:t>
      </w:r>
      <w:r w:rsidR="00BE0C65">
        <w:rPr>
          <w:rFonts w:ascii="Bookman Old Style" w:hAnsi="Bookman Old Style"/>
          <w:sz w:val="16"/>
          <w:szCs w:val="16"/>
        </w:rPr>
        <w:t xml:space="preserve"> e Secretaria de Saúde</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D52BBE">
      <w:pPr>
        <w:pStyle w:val="PargrafodaLista"/>
        <w:ind w:left="0" w:firstLine="0"/>
        <w:rPr>
          <w:rFonts w:ascii="Bookman Old Style" w:hAnsi="Bookman Old Style"/>
          <w:sz w:val="16"/>
          <w:szCs w:val="16"/>
        </w:rPr>
      </w:pPr>
    </w:p>
    <w:p w:rsidR="00CD40D7" w:rsidRPr="0024466A" w:rsidRDefault="00204165" w:rsidP="00D52BBE">
      <w:pPr>
        <w:tabs>
          <w:tab w:val="left" w:pos="748"/>
        </w:tabs>
        <w:spacing w:before="1"/>
        <w:rPr>
          <w:rFonts w:ascii="Bookman Old Style" w:hAnsi="Bookman Old Style"/>
          <w:sz w:val="16"/>
          <w:szCs w:val="16"/>
        </w:rPr>
      </w:pPr>
      <w:r w:rsidRPr="0024466A">
        <w:rPr>
          <w:rFonts w:ascii="Bookman Old Style" w:hAnsi="Bookman Old Style"/>
          <w:sz w:val="16"/>
          <w:szCs w:val="16"/>
        </w:rPr>
        <w:tab/>
        <w:t>PARAGRAFO TERCEIRO</w:t>
      </w:r>
      <w:r w:rsidR="00CD40D7" w:rsidRPr="0024466A">
        <w:rPr>
          <w:rFonts w:ascii="Bookman Old Style" w:hAnsi="Bookman Old Style"/>
          <w:sz w:val="16"/>
          <w:szCs w:val="16"/>
        </w:rPr>
        <w:t xml:space="preserve"> - Os prazos de que tratam o item 3.2 poderão ser prorrogados uma vez, por igual período, quando solicitado pelo convocado durante o transcurso do prazo e desde que ocorra motivo justificado aceito pela </w:t>
      </w:r>
      <w:r w:rsidR="00BE0C65" w:rsidRPr="0024466A">
        <w:rPr>
          <w:rFonts w:ascii="Bookman Old Style" w:hAnsi="Bookman Old Style"/>
          <w:sz w:val="16"/>
          <w:szCs w:val="16"/>
        </w:rPr>
        <w:t xml:space="preserve">Secretaria Municipal de </w:t>
      </w:r>
      <w:r w:rsidR="00BE0C65">
        <w:rPr>
          <w:rFonts w:ascii="Bookman Old Style" w:hAnsi="Bookman Old Style"/>
          <w:sz w:val="16"/>
          <w:szCs w:val="16"/>
        </w:rPr>
        <w:t>Assistência Social e Secretaria de Saúde</w:t>
      </w:r>
      <w:r w:rsidR="00CD40D7" w:rsidRPr="0024466A">
        <w:rPr>
          <w:rFonts w:ascii="Bookman Old Style" w:hAnsi="Bookman Old Style"/>
          <w:sz w:val="16"/>
          <w:szCs w:val="16"/>
        </w:rPr>
        <w:t xml:space="preserve">. </w:t>
      </w:r>
    </w:p>
    <w:p w:rsidR="00CD40D7" w:rsidRPr="0024466A" w:rsidRDefault="00CD40D7" w:rsidP="00D52BBE">
      <w:pPr>
        <w:tabs>
          <w:tab w:val="left" w:pos="748"/>
        </w:tabs>
        <w:spacing w:before="1"/>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D52BBE">
      <w:pPr>
        <w:tabs>
          <w:tab w:val="left" w:pos="748"/>
        </w:tabs>
        <w:spacing w:before="1"/>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PARAGRAFO Q</w:t>
      </w:r>
      <w:r w:rsidR="00204165" w:rsidRPr="0024466A">
        <w:rPr>
          <w:rFonts w:ascii="Bookman Old Style" w:hAnsi="Bookman Old Style"/>
          <w:sz w:val="16"/>
          <w:szCs w:val="16"/>
        </w:rPr>
        <w:t>UARTO</w:t>
      </w:r>
      <w:r w:rsidRPr="0024466A">
        <w:rPr>
          <w:rFonts w:ascii="Bookman Old Style" w:hAnsi="Bookman Old Style"/>
          <w:sz w:val="16"/>
          <w:szCs w:val="16"/>
        </w:rPr>
        <w:t xml:space="preserve"> -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D52BBE">
      <w:pPr>
        <w:tabs>
          <w:tab w:val="left" w:pos="748"/>
        </w:tabs>
        <w:spacing w:before="1"/>
        <w:jc w:val="both"/>
        <w:rPr>
          <w:rFonts w:ascii="Bookman Old Style" w:hAnsi="Bookman Old Style"/>
          <w:sz w:val="16"/>
          <w:szCs w:val="16"/>
        </w:rPr>
      </w:pPr>
    </w:p>
    <w:p w:rsidR="00CD40D7" w:rsidRPr="0024466A" w:rsidRDefault="00CD40D7" w:rsidP="00D52BBE">
      <w:pPr>
        <w:tabs>
          <w:tab w:val="left" w:pos="748"/>
        </w:tabs>
        <w:spacing w:before="1"/>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QUINTO</w:t>
      </w:r>
      <w:r w:rsidRPr="0024466A">
        <w:rPr>
          <w:rFonts w:ascii="Bookman Old Style" w:hAnsi="Bookman Old Style"/>
          <w:sz w:val="16"/>
          <w:szCs w:val="16"/>
        </w:rPr>
        <w:t xml:space="preserve"> - As entregas se darão de forma </w:t>
      </w:r>
      <w:r w:rsidR="00204165" w:rsidRPr="0024466A">
        <w:rPr>
          <w:rFonts w:ascii="Bookman Old Style" w:hAnsi="Bookman Old Style"/>
          <w:sz w:val="16"/>
          <w:szCs w:val="16"/>
        </w:rPr>
        <w:t>TOTAL</w:t>
      </w:r>
      <w:r w:rsidRPr="0024466A">
        <w:rPr>
          <w:rFonts w:ascii="Bookman Old Style" w:hAnsi="Bookman Old Style"/>
          <w:sz w:val="16"/>
          <w:szCs w:val="16"/>
        </w:rPr>
        <w:t xml:space="preserve"> (sem ônus de entrega), pelo período que perdurar o contrato.</w:t>
      </w:r>
    </w:p>
    <w:p w:rsidR="009D1603" w:rsidRPr="0024466A" w:rsidRDefault="009D1603" w:rsidP="00D52BBE">
      <w:pPr>
        <w:pStyle w:val="Corpodetexto"/>
        <w:ind w:right="-24"/>
        <w:rPr>
          <w:rFonts w:ascii="Bookman Old Style" w:hAnsi="Bookman Old Style"/>
          <w:sz w:val="16"/>
          <w:szCs w:val="16"/>
        </w:rPr>
      </w:pPr>
    </w:p>
    <w:p w:rsidR="007A67E5" w:rsidRPr="0024466A" w:rsidRDefault="007A67E5" w:rsidP="00D52BBE">
      <w:pPr>
        <w:pStyle w:val="PargrafodaLista"/>
        <w:tabs>
          <w:tab w:val="left" w:pos="748"/>
        </w:tabs>
        <w:spacing w:before="1"/>
        <w:ind w:left="0" w:firstLine="0"/>
        <w:jc w:val="left"/>
        <w:rPr>
          <w:rFonts w:ascii="Bookman Old Style" w:hAnsi="Bookman Old Style"/>
          <w:b/>
          <w:sz w:val="16"/>
          <w:szCs w:val="16"/>
        </w:rPr>
      </w:pPr>
      <w:r w:rsidRPr="0024466A">
        <w:rPr>
          <w:rFonts w:ascii="Bookman Old Style" w:hAnsi="Bookman Old Style"/>
          <w:b/>
          <w:sz w:val="16"/>
          <w:szCs w:val="16"/>
        </w:rPr>
        <w:t>CLAUSULA QUINTA – DAS CONDIÇÕES DE RECEBIMENTO DO OBJETO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D52BBE">
      <w:pPr>
        <w:tabs>
          <w:tab w:val="left" w:pos="748"/>
        </w:tabs>
        <w:spacing w:before="1"/>
        <w:jc w:val="both"/>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D52BBE">
      <w:pPr>
        <w:pStyle w:val="PargrafodaLista"/>
        <w:tabs>
          <w:tab w:val="left" w:pos="748"/>
        </w:tabs>
        <w:spacing w:before="1"/>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D52BBE">
      <w:pPr>
        <w:tabs>
          <w:tab w:val="left" w:pos="748"/>
        </w:tabs>
        <w:spacing w:before="1"/>
        <w:jc w:val="both"/>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OITAVO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lastRenderedPageBreak/>
        <w:tab/>
        <w:t xml:space="preserve">PARAGRAFO </w:t>
      </w:r>
      <w:r w:rsidR="00204165" w:rsidRPr="0024466A">
        <w:rPr>
          <w:rFonts w:ascii="Bookman Old Style" w:hAnsi="Bookman Old Style"/>
          <w:sz w:val="16"/>
          <w:szCs w:val="16"/>
        </w:rPr>
        <w:t>PRIMEIRO</w:t>
      </w:r>
      <w:r w:rsidRPr="0024466A">
        <w:rPr>
          <w:rFonts w:ascii="Bookman Old Style" w:hAnsi="Bookman Old Style"/>
          <w:sz w:val="16"/>
          <w:szCs w:val="16"/>
        </w:rPr>
        <w:t xml:space="preserve"> - Os produtos deverão estar em conformidade com as normas vigentes. Na entrega serão verificados os prazos de validade e o estado de conservação das embalagens.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20416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SEGUNDO</w:t>
      </w:r>
      <w:r w:rsidR="007A67E5" w:rsidRPr="0024466A">
        <w:rPr>
          <w:rFonts w:ascii="Bookman Old Style" w:hAnsi="Bookman Old Style"/>
          <w:sz w:val="16"/>
          <w:szCs w:val="16"/>
        </w:rPr>
        <w:t xml:space="preserve"> - A contratada deverá entregar, durante toda a vigência do contrato, a mesma marca dos produtos apresentados na proposta.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20416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TERCEIRO</w:t>
      </w:r>
      <w:r w:rsidR="007A67E5" w:rsidRPr="0024466A">
        <w:rPr>
          <w:rFonts w:ascii="Bookman Old Style" w:hAnsi="Bookman Old Style"/>
          <w:sz w:val="16"/>
          <w:szCs w:val="16"/>
        </w:rPr>
        <w:t xml:space="preserve"> - A contratada ficará obrigada a trocar, a suas expensas, a mercadoria que vier a ser recusada, sendo que o ato do recebimento não importará na aceitação. Prazo de troca: 05 (cinco) dias úteis.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PARAGRAFO QU</w:t>
      </w:r>
      <w:r w:rsidR="00204165" w:rsidRPr="0024466A">
        <w:rPr>
          <w:rFonts w:ascii="Bookman Old Style" w:hAnsi="Bookman Old Style"/>
          <w:sz w:val="16"/>
          <w:szCs w:val="16"/>
        </w:rPr>
        <w:t>ARTO</w:t>
      </w:r>
      <w:r w:rsidRPr="0024466A">
        <w:rPr>
          <w:rFonts w:ascii="Bookman Old Style" w:hAnsi="Bookman Old Style"/>
          <w:sz w:val="16"/>
          <w:szCs w:val="16"/>
        </w:rPr>
        <w:t xml:space="preserve"> - A contratada deverá responsabilizar-se e arcar por quaisquer taxas ou emolumentos concernentes ao objeto da presente licitação, bem como demais custos, encargos inerentes e necessários para a completa execução das obrigações assumidas. </w:t>
      </w:r>
    </w:p>
    <w:p w:rsidR="007A67E5" w:rsidRPr="0024466A" w:rsidRDefault="007A67E5" w:rsidP="00D52BBE">
      <w:pPr>
        <w:pStyle w:val="PargrafodaLista"/>
        <w:ind w:left="0" w:firstLine="0"/>
        <w:rPr>
          <w:rFonts w:ascii="Bookman Old Style" w:hAnsi="Bookman Old Style"/>
          <w:sz w:val="16"/>
          <w:szCs w:val="16"/>
        </w:rPr>
      </w:pPr>
    </w:p>
    <w:p w:rsidR="007A67E5" w:rsidRPr="0024466A" w:rsidRDefault="007A67E5" w:rsidP="00D52BBE">
      <w:pPr>
        <w:tabs>
          <w:tab w:val="left" w:pos="748"/>
        </w:tabs>
        <w:spacing w:before="1"/>
        <w:jc w:val="both"/>
        <w:rPr>
          <w:rFonts w:ascii="Bookman Old Style" w:hAnsi="Bookman Old Style"/>
          <w:sz w:val="16"/>
          <w:szCs w:val="16"/>
        </w:rPr>
      </w:pPr>
      <w:r w:rsidRPr="0024466A">
        <w:rPr>
          <w:rFonts w:ascii="Bookman Old Style" w:hAnsi="Bookman Old Style"/>
          <w:sz w:val="16"/>
          <w:szCs w:val="16"/>
        </w:rPr>
        <w:tab/>
        <w:t xml:space="preserve">PARAGRAFO </w:t>
      </w:r>
      <w:r w:rsidR="00204165" w:rsidRPr="0024466A">
        <w:rPr>
          <w:rFonts w:ascii="Bookman Old Style" w:hAnsi="Bookman Old Style"/>
          <w:sz w:val="16"/>
          <w:szCs w:val="16"/>
        </w:rPr>
        <w:t>QUINTO</w:t>
      </w:r>
      <w:r w:rsidRPr="0024466A">
        <w:rPr>
          <w:rFonts w:ascii="Bookman Old Style" w:hAnsi="Bookman Old Style"/>
          <w:sz w:val="16"/>
          <w:szCs w:val="16"/>
        </w:rPr>
        <w:t xml:space="preserve"> - A contratada deverá manter durante toda a execução do contrato, em compatibilidade com as obrigações por ela assumidas, todas as condições de habilitação e qualificação exigidas na licitação.</w:t>
      </w:r>
    </w:p>
    <w:p w:rsidR="007A67E5" w:rsidRPr="0024466A" w:rsidRDefault="007A67E5" w:rsidP="00D52BBE">
      <w:pPr>
        <w:ind w:right="-24"/>
        <w:jc w:val="both"/>
        <w:rPr>
          <w:rFonts w:ascii="Bookman Old Style" w:hAnsi="Bookman Old Style"/>
          <w:b/>
          <w:sz w:val="16"/>
          <w:szCs w:val="16"/>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D52BBE">
      <w:pPr>
        <w:pStyle w:val="PargrafodaLista"/>
        <w:numPr>
          <w:ilvl w:val="0"/>
          <w:numId w:val="5"/>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D52BBE">
      <w:pPr>
        <w:pStyle w:val="PargrafodaLista"/>
        <w:numPr>
          <w:ilvl w:val="0"/>
          <w:numId w:val="6"/>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BE0C65">
        <w:rPr>
          <w:rFonts w:ascii="Bookman Old Style" w:hAnsi="Bookman Old Style"/>
          <w:b/>
          <w:sz w:val="16"/>
          <w:szCs w:val="16"/>
        </w:rPr>
        <w:t>074</w:t>
      </w:r>
      <w:r w:rsidR="0024466A">
        <w:rPr>
          <w:rFonts w:ascii="Bookman Old Style" w:hAnsi="Bookman Old Style"/>
          <w:b/>
          <w:sz w:val="16"/>
          <w:szCs w:val="16"/>
        </w:rPr>
        <w:t xml:space="preserve">/2022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C74681">
        <w:rPr>
          <w:rFonts w:ascii="Bookman Old Style" w:hAnsi="Bookman Old Style"/>
          <w:b/>
          <w:sz w:val="16"/>
          <w:szCs w:val="16"/>
        </w:rPr>
        <w:t>074</w:t>
      </w:r>
      <w:r w:rsidR="0024466A">
        <w:rPr>
          <w:rFonts w:ascii="Bookman Old Style" w:hAnsi="Bookman Old Style"/>
          <w:b/>
          <w:sz w:val="16"/>
          <w:szCs w:val="16"/>
        </w:rPr>
        <w:t>/2022</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D52BBE">
      <w:pPr>
        <w:pStyle w:val="PargrafodaLista"/>
        <w:numPr>
          <w:ilvl w:val="0"/>
          <w:numId w:val="8"/>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D52BBE">
      <w:pPr>
        <w:pStyle w:val="PargrafodaLista"/>
        <w:numPr>
          <w:ilvl w:val="0"/>
          <w:numId w:val="9"/>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C74681" w:rsidRDefault="00185106" w:rsidP="00D52BBE">
      <w:pPr>
        <w:pStyle w:val="PargrafodaLista"/>
        <w:numPr>
          <w:ilvl w:val="0"/>
          <w:numId w:val="10"/>
        </w:numPr>
        <w:tabs>
          <w:tab w:val="left" w:pos="1374"/>
        </w:tabs>
        <w:ind w:left="0" w:right="-24" w:firstLine="0"/>
        <w:rPr>
          <w:rFonts w:ascii="Bookman Old Style" w:hAnsi="Bookman Old Style"/>
          <w:sz w:val="16"/>
          <w:szCs w:val="16"/>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C74681" w:rsidRPr="00C74681">
        <w:rPr>
          <w:rFonts w:ascii="Bookman Old Style" w:hAnsi="Bookman Old Style" w:cstheme="majorHAnsi"/>
          <w:b/>
          <w:sz w:val="16"/>
          <w:szCs w:val="16"/>
          <w:lang w:eastAsia="pt-BR"/>
        </w:rPr>
        <w:t>DANIELA SILUANDRA STRAPAZZON PRIAMO</w:t>
      </w:r>
      <w:r w:rsidR="00C74681" w:rsidRPr="00C74681">
        <w:rPr>
          <w:rFonts w:ascii="Bookman Old Style" w:hAnsi="Bookman Old Style" w:cstheme="majorHAnsi"/>
          <w:b/>
          <w:sz w:val="16"/>
          <w:szCs w:val="16"/>
          <w:lang w:eastAsia="pt-BR"/>
        </w:rPr>
        <w:t xml:space="preserve"> e CAMILA RODRIGUES</w:t>
      </w:r>
      <w:r w:rsidR="00204165" w:rsidRPr="00C74681">
        <w:rPr>
          <w:rFonts w:ascii="Bookman Old Style" w:hAnsi="Bookman Old Style"/>
          <w:color w:val="000000"/>
          <w:sz w:val="16"/>
          <w:szCs w:val="16"/>
        </w:rPr>
        <w:t>.</w:t>
      </w:r>
    </w:p>
    <w:p w:rsidR="00050834" w:rsidRPr="0024466A" w:rsidRDefault="00050834" w:rsidP="00D52BBE">
      <w:pPr>
        <w:pStyle w:val="Corpodetexto"/>
        <w:spacing w:before="1"/>
        <w:jc w:val="both"/>
        <w:rPr>
          <w:rFonts w:ascii="Bookman Old Style" w:hAnsi="Bookman Old Style"/>
          <w:b/>
          <w:sz w:val="16"/>
          <w:szCs w:val="16"/>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C74681">
        <w:rPr>
          <w:rFonts w:ascii="Bookman Old Style" w:hAnsi="Bookman Old Style"/>
          <w:b/>
          <w:sz w:val="16"/>
          <w:szCs w:val="16"/>
        </w:rPr>
        <w:t>074</w:t>
      </w:r>
      <w:r w:rsidR="0024466A">
        <w:rPr>
          <w:rFonts w:ascii="Bookman Old Style" w:hAnsi="Bookman Old Style"/>
          <w:b/>
          <w:sz w:val="16"/>
          <w:szCs w:val="16"/>
        </w:rPr>
        <w:t>/2022</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lastRenderedPageBreak/>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ajustado, elegendo para Foro do mesmo a Comarca de Santo Antonio do Sudoeste, estado do Paraná, não obstante </w:t>
      </w:r>
      <w:r w:rsidR="00E509C2">
        <w:rPr>
          <w:rFonts w:ascii="Bookman Old Style" w:hAnsi="Bookman Old Style"/>
          <w:sz w:val="16"/>
          <w:szCs w:val="16"/>
        </w:rPr>
        <w:t>g</w:t>
      </w:r>
      <w:r w:rsidRPr="0024466A">
        <w:rPr>
          <w:rFonts w:ascii="Bookman Old Style" w:hAnsi="Bookman Old Style"/>
          <w:sz w:val="16"/>
          <w:szCs w:val="16"/>
        </w:rPr>
        <w:t>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C74681" w:rsidRDefault="00C74681" w:rsidP="00C74681">
      <w:pPr>
        <w:widowControl/>
        <w:autoSpaceDE/>
        <w:autoSpaceDN/>
        <w:spacing w:after="160" w:line="259" w:lineRule="auto"/>
        <w:rPr>
          <w:rFonts w:ascii="Bookman Old Style" w:hAnsi="Bookman Old Style"/>
          <w:sz w:val="16"/>
          <w:szCs w:val="16"/>
        </w:rPr>
      </w:pPr>
    </w:p>
    <w:p w:rsidR="008E5E9D" w:rsidRPr="0024466A" w:rsidRDefault="00C74681" w:rsidP="00C74681">
      <w:pPr>
        <w:widowControl/>
        <w:tabs>
          <w:tab w:val="left" w:pos="4275"/>
        </w:tabs>
        <w:autoSpaceDE/>
        <w:autoSpaceDN/>
        <w:spacing w:after="160" w:line="259" w:lineRule="auto"/>
        <w:rPr>
          <w:rFonts w:ascii="Bookman Old Style" w:hAnsi="Bookman Old Style"/>
          <w:b/>
          <w:sz w:val="16"/>
          <w:szCs w:val="16"/>
        </w:rPr>
      </w:pPr>
      <w:r>
        <w:rPr>
          <w:rFonts w:ascii="Bookman Old Style" w:hAnsi="Bookman Old Style"/>
          <w:sz w:val="16"/>
          <w:szCs w:val="16"/>
        </w:rPr>
        <w:tab/>
      </w:r>
    </w:p>
    <w:sectPr w:rsidR="008E5E9D" w:rsidRPr="0024466A" w:rsidSect="00C74681">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3C" w:rsidRDefault="0006263C" w:rsidP="000276C5">
      <w:r>
        <w:separator/>
      </w:r>
    </w:p>
  </w:endnote>
  <w:endnote w:type="continuationSeparator" w:id="0">
    <w:p w:rsidR="0006263C" w:rsidRDefault="0006263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3C" w:rsidRDefault="0006263C" w:rsidP="000276C5">
      <w:r>
        <w:separator/>
      </w:r>
    </w:p>
  </w:footnote>
  <w:footnote w:type="continuationSeparator" w:id="0">
    <w:p w:rsidR="0006263C" w:rsidRDefault="0006263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C2" w:rsidRDefault="00E509C2" w:rsidP="00693CE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-64770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509C2" w:rsidRDefault="00E509C2" w:rsidP="00693CEE">
    <w:pPr>
      <w:jc w:val="center"/>
      <w:rPr>
        <w:rFonts w:ascii="Bookman Old Style" w:hAnsi="Bookman Old Style" w:cs="Arial"/>
        <w:szCs w:val="20"/>
      </w:rPr>
    </w:pPr>
    <w:r>
      <w:rPr>
        <w:rFonts w:ascii="Bookman Old Style" w:hAnsi="Bookman Old Style" w:cs="Arial"/>
        <w:szCs w:val="20"/>
      </w:rPr>
      <w:t>ESTADO DO PARANÁ</w:t>
    </w:r>
  </w:p>
  <w:p w:rsidR="00E509C2" w:rsidRDefault="00E509C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509C2" w:rsidRDefault="00E509C2" w:rsidP="00693CEE">
    <w:pPr>
      <w:ind w:left="20"/>
      <w:jc w:val="center"/>
      <w:rPr>
        <w:rFonts w:ascii="Bookman Old Style" w:hAnsi="Bookman Old Style"/>
        <w:sz w:val="16"/>
      </w:rPr>
    </w:pPr>
    <w:r>
      <w:rPr>
        <w:rFonts w:ascii="Bookman Old Style" w:hAnsi="Bookman Old Style"/>
        <w:sz w:val="16"/>
      </w:rPr>
      <w:t xml:space="preserve">CNPJ 75.927.582/0001-55  </w:t>
    </w:r>
  </w:p>
  <w:p w:rsidR="00E509C2" w:rsidRDefault="00E509C2"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6263C" w:rsidRDefault="0006263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9594A81"/>
    <w:multiLevelType w:val="hybridMultilevel"/>
    <w:tmpl w:val="66EA80A0"/>
    <w:lvl w:ilvl="0" w:tplc="199001E2">
      <w:start w:val="1"/>
      <w:numFmt w:val="lowerLetter"/>
      <w:lvlText w:val="%1)"/>
      <w:lvlJc w:val="left"/>
      <w:pPr>
        <w:ind w:left="970" w:hanging="348"/>
      </w:pPr>
      <w:rPr>
        <w:rFonts w:cs="Times New Roman" w:hint="default"/>
        <w:b w:val="0"/>
        <w:w w:val="100"/>
        <w:sz w:val="22"/>
        <w:szCs w:val="22"/>
      </w:rPr>
    </w:lvl>
    <w:lvl w:ilvl="1" w:tplc="CA108690">
      <w:numFmt w:val="bullet"/>
      <w:lvlText w:val="•"/>
      <w:lvlJc w:val="left"/>
      <w:pPr>
        <w:ind w:left="1858" w:hanging="348"/>
      </w:pPr>
      <w:rPr>
        <w:rFonts w:hint="default"/>
      </w:rPr>
    </w:lvl>
    <w:lvl w:ilvl="2" w:tplc="E1BA3AFA">
      <w:numFmt w:val="bullet"/>
      <w:lvlText w:val="•"/>
      <w:lvlJc w:val="left"/>
      <w:pPr>
        <w:ind w:left="2737" w:hanging="348"/>
      </w:pPr>
      <w:rPr>
        <w:rFonts w:hint="default"/>
      </w:rPr>
    </w:lvl>
    <w:lvl w:ilvl="3" w:tplc="09B0FB14">
      <w:numFmt w:val="bullet"/>
      <w:lvlText w:val="•"/>
      <w:lvlJc w:val="left"/>
      <w:pPr>
        <w:ind w:left="3615" w:hanging="348"/>
      </w:pPr>
      <w:rPr>
        <w:rFonts w:hint="default"/>
      </w:rPr>
    </w:lvl>
    <w:lvl w:ilvl="4" w:tplc="F3941AD4">
      <w:numFmt w:val="bullet"/>
      <w:lvlText w:val="•"/>
      <w:lvlJc w:val="left"/>
      <w:pPr>
        <w:ind w:left="4494" w:hanging="348"/>
      </w:pPr>
      <w:rPr>
        <w:rFonts w:hint="default"/>
      </w:rPr>
    </w:lvl>
    <w:lvl w:ilvl="5" w:tplc="89D644B4">
      <w:numFmt w:val="bullet"/>
      <w:lvlText w:val="•"/>
      <w:lvlJc w:val="left"/>
      <w:pPr>
        <w:ind w:left="5373" w:hanging="348"/>
      </w:pPr>
      <w:rPr>
        <w:rFonts w:hint="default"/>
      </w:rPr>
    </w:lvl>
    <w:lvl w:ilvl="6" w:tplc="37AE8F4C">
      <w:numFmt w:val="bullet"/>
      <w:lvlText w:val="•"/>
      <w:lvlJc w:val="left"/>
      <w:pPr>
        <w:ind w:left="6251" w:hanging="348"/>
      </w:pPr>
      <w:rPr>
        <w:rFonts w:hint="default"/>
      </w:rPr>
    </w:lvl>
    <w:lvl w:ilvl="7" w:tplc="CDF48618">
      <w:numFmt w:val="bullet"/>
      <w:lvlText w:val="•"/>
      <w:lvlJc w:val="left"/>
      <w:pPr>
        <w:ind w:left="7130" w:hanging="348"/>
      </w:pPr>
      <w:rPr>
        <w:rFonts w:hint="default"/>
      </w:rPr>
    </w:lvl>
    <w:lvl w:ilvl="8" w:tplc="DC3213AE">
      <w:numFmt w:val="bullet"/>
      <w:lvlText w:val="•"/>
      <w:lvlJc w:val="left"/>
      <w:pPr>
        <w:ind w:left="8009" w:hanging="348"/>
      </w:pPr>
      <w:rPr>
        <w:rFonts w:hint="default"/>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30932"/>
    <w:multiLevelType w:val="multilevel"/>
    <w:tmpl w:val="02641C4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9657EA"/>
    <w:multiLevelType w:val="hybridMultilevel"/>
    <w:tmpl w:val="F6BC4E7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24517AF2"/>
    <w:multiLevelType w:val="multilevel"/>
    <w:tmpl w:val="C3B4642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04B1A"/>
    <w:multiLevelType w:val="multilevel"/>
    <w:tmpl w:val="3F9A7D54"/>
    <w:lvl w:ilvl="0">
      <w:start w:val="5"/>
      <w:numFmt w:val="decimal"/>
      <w:lvlText w:val="%1"/>
      <w:lvlJc w:val="left"/>
      <w:pPr>
        <w:ind w:left="622" w:hanging="360"/>
      </w:pPr>
      <w:rPr>
        <w:rFonts w:cs="Times New Roman" w:hint="default"/>
      </w:rPr>
    </w:lvl>
    <w:lvl w:ilvl="1">
      <w:start w:val="1"/>
      <w:numFmt w:val="decimal"/>
      <w:lvlText w:val="%1.%2."/>
      <w:lvlJc w:val="left"/>
      <w:pPr>
        <w:ind w:left="622" w:hanging="360"/>
      </w:pPr>
      <w:rPr>
        <w:rFonts w:ascii="Calibri" w:eastAsia="Times New Roman" w:hAnsi="Calibri" w:cs="Calibri" w:hint="default"/>
        <w:b/>
        <w:bCs/>
        <w:spacing w:val="-2"/>
        <w:w w:val="100"/>
        <w:sz w:val="22"/>
        <w:szCs w:val="22"/>
      </w:rPr>
    </w:lvl>
    <w:lvl w:ilvl="2">
      <w:start w:val="1"/>
      <w:numFmt w:val="lowerLetter"/>
      <w:lvlText w:val="%3)"/>
      <w:lvlJc w:val="left"/>
      <w:pPr>
        <w:ind w:left="982" w:hanging="348"/>
      </w:pPr>
      <w:rPr>
        <w:rFonts w:cs="Times New Roman" w:hint="default"/>
        <w:b w:val="0"/>
        <w:spacing w:val="-1"/>
        <w:w w:val="100"/>
      </w:rPr>
    </w:lvl>
    <w:lvl w:ilvl="3">
      <w:numFmt w:val="bullet"/>
      <w:lvlText w:val=""/>
      <w:lvlJc w:val="left"/>
      <w:pPr>
        <w:ind w:left="1342" w:hanging="348"/>
      </w:pPr>
      <w:rPr>
        <w:rFonts w:ascii="Symbol" w:eastAsia="Times New Roman" w:hAnsi="Symbol" w:hint="default"/>
        <w:w w:val="100"/>
        <w:sz w:val="22"/>
      </w:rPr>
    </w:lvl>
    <w:lvl w:ilvl="4">
      <w:numFmt w:val="bullet"/>
      <w:lvlText w:val="•"/>
      <w:lvlJc w:val="left"/>
      <w:pPr>
        <w:ind w:left="3446" w:hanging="348"/>
      </w:pPr>
      <w:rPr>
        <w:rFonts w:hint="default"/>
      </w:rPr>
    </w:lvl>
    <w:lvl w:ilvl="5">
      <w:numFmt w:val="bullet"/>
      <w:lvlText w:val="•"/>
      <w:lvlJc w:val="left"/>
      <w:pPr>
        <w:ind w:left="4499" w:hanging="348"/>
      </w:pPr>
      <w:rPr>
        <w:rFonts w:hint="default"/>
      </w:rPr>
    </w:lvl>
    <w:lvl w:ilvl="6">
      <w:numFmt w:val="bullet"/>
      <w:lvlText w:val="•"/>
      <w:lvlJc w:val="left"/>
      <w:pPr>
        <w:ind w:left="5553" w:hanging="348"/>
      </w:pPr>
      <w:rPr>
        <w:rFonts w:hint="default"/>
      </w:rPr>
    </w:lvl>
    <w:lvl w:ilvl="7">
      <w:numFmt w:val="bullet"/>
      <w:lvlText w:val="•"/>
      <w:lvlJc w:val="left"/>
      <w:pPr>
        <w:ind w:left="6606" w:hanging="348"/>
      </w:pPr>
      <w:rPr>
        <w:rFonts w:hint="default"/>
      </w:rPr>
    </w:lvl>
    <w:lvl w:ilvl="8">
      <w:numFmt w:val="bullet"/>
      <w:lvlText w:val="•"/>
      <w:lvlJc w:val="left"/>
      <w:pPr>
        <w:ind w:left="7659" w:hanging="348"/>
      </w:pPr>
      <w:rPr>
        <w:rFonts w:hint="default"/>
      </w:rPr>
    </w:lvl>
  </w:abstractNum>
  <w:abstractNum w:abstractNumId="11"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2"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5" w15:restartNumberingAfterBreak="0">
    <w:nsid w:val="56680E14"/>
    <w:multiLevelType w:val="multilevel"/>
    <w:tmpl w:val="A47A706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6" w15:restartNumberingAfterBreak="0">
    <w:nsid w:val="60E2045B"/>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DF4E40"/>
    <w:multiLevelType w:val="multilevel"/>
    <w:tmpl w:val="6EB21BB8"/>
    <w:lvl w:ilvl="0">
      <w:start w:val="1"/>
      <w:numFmt w:val="decimal"/>
      <w:lvlText w:val="%1."/>
      <w:lvlJc w:val="left"/>
      <w:pPr>
        <w:ind w:left="360" w:hanging="360"/>
      </w:pPr>
      <w:rPr>
        <w:rFonts w:cs="Times New Roman" w:hint="default"/>
        <w:b/>
        <w:bCs/>
        <w:w w:val="100"/>
        <w:sz w:val="20"/>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1"/>
  </w:num>
  <w:num w:numId="3">
    <w:abstractNumId w:val="5"/>
  </w:num>
  <w:num w:numId="4">
    <w:abstractNumId w:val="14"/>
  </w:num>
  <w:num w:numId="5">
    <w:abstractNumId w:val="3"/>
  </w:num>
  <w:num w:numId="6">
    <w:abstractNumId w:val="4"/>
  </w:num>
  <w:num w:numId="7">
    <w:abstractNumId w:val="13"/>
  </w:num>
  <w:num w:numId="8">
    <w:abstractNumId w:val="12"/>
  </w:num>
  <w:num w:numId="9">
    <w:abstractNumId w:val="1"/>
  </w:num>
  <w:num w:numId="10">
    <w:abstractNumId w:val="7"/>
  </w:num>
  <w:num w:numId="11">
    <w:abstractNumId w:val="16"/>
  </w:num>
  <w:num w:numId="12">
    <w:abstractNumId w:val="2"/>
  </w:num>
  <w:num w:numId="13">
    <w:abstractNumId w:val="17"/>
  </w:num>
  <w:num w:numId="14">
    <w:abstractNumId w:val="10"/>
  </w:num>
  <w:num w:numId="15">
    <w:abstractNumId w:val="8"/>
  </w:num>
  <w:num w:numId="16">
    <w:abstractNumId w:val="0"/>
  </w:num>
  <w:num w:numId="17">
    <w:abstractNumId w:val="6"/>
    <w:lvlOverride w:ilvl="1">
      <w:startOverride w:val="1"/>
    </w:lvlOverride>
  </w:num>
  <w:num w:numId="18">
    <w:abstractNumId w:val="15"/>
    <w:lvlOverride w:ilvl="1">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63C"/>
    <w:rsid w:val="00062DBC"/>
    <w:rsid w:val="00097D77"/>
    <w:rsid w:val="000B0750"/>
    <w:rsid w:val="000B5509"/>
    <w:rsid w:val="000B57BD"/>
    <w:rsid w:val="000C40B6"/>
    <w:rsid w:val="000F2ABF"/>
    <w:rsid w:val="00104E39"/>
    <w:rsid w:val="001155D5"/>
    <w:rsid w:val="001427F6"/>
    <w:rsid w:val="001537E2"/>
    <w:rsid w:val="0015641E"/>
    <w:rsid w:val="001567AB"/>
    <w:rsid w:val="0017439D"/>
    <w:rsid w:val="00176498"/>
    <w:rsid w:val="00185106"/>
    <w:rsid w:val="00191589"/>
    <w:rsid w:val="00197881"/>
    <w:rsid w:val="001A309C"/>
    <w:rsid w:val="001A4E5B"/>
    <w:rsid w:val="001B0200"/>
    <w:rsid w:val="001E3F9D"/>
    <w:rsid w:val="00204165"/>
    <w:rsid w:val="00233EED"/>
    <w:rsid w:val="00235FD5"/>
    <w:rsid w:val="0024466A"/>
    <w:rsid w:val="00244B26"/>
    <w:rsid w:val="00256E04"/>
    <w:rsid w:val="00280AC9"/>
    <w:rsid w:val="002A2425"/>
    <w:rsid w:val="002A6ED6"/>
    <w:rsid w:val="002C2936"/>
    <w:rsid w:val="002D0073"/>
    <w:rsid w:val="002E2D4D"/>
    <w:rsid w:val="00307558"/>
    <w:rsid w:val="00325751"/>
    <w:rsid w:val="003316C9"/>
    <w:rsid w:val="00331BEA"/>
    <w:rsid w:val="003345B2"/>
    <w:rsid w:val="003828BC"/>
    <w:rsid w:val="0038421C"/>
    <w:rsid w:val="003D0114"/>
    <w:rsid w:val="003D45C8"/>
    <w:rsid w:val="003E41B7"/>
    <w:rsid w:val="003F3215"/>
    <w:rsid w:val="003F7D2E"/>
    <w:rsid w:val="0042005E"/>
    <w:rsid w:val="00446BA0"/>
    <w:rsid w:val="00480975"/>
    <w:rsid w:val="004B23EA"/>
    <w:rsid w:val="004E6DE7"/>
    <w:rsid w:val="004F2AC7"/>
    <w:rsid w:val="004F4633"/>
    <w:rsid w:val="00504A09"/>
    <w:rsid w:val="005069B4"/>
    <w:rsid w:val="0051627C"/>
    <w:rsid w:val="005236DC"/>
    <w:rsid w:val="00540E64"/>
    <w:rsid w:val="00547B74"/>
    <w:rsid w:val="005707E6"/>
    <w:rsid w:val="00571499"/>
    <w:rsid w:val="005A3435"/>
    <w:rsid w:val="005B15E3"/>
    <w:rsid w:val="005C3995"/>
    <w:rsid w:val="005E0167"/>
    <w:rsid w:val="005E6617"/>
    <w:rsid w:val="005E7E12"/>
    <w:rsid w:val="005F56AD"/>
    <w:rsid w:val="0060289D"/>
    <w:rsid w:val="006377D2"/>
    <w:rsid w:val="00656F02"/>
    <w:rsid w:val="00675D6C"/>
    <w:rsid w:val="00677A9E"/>
    <w:rsid w:val="00681F71"/>
    <w:rsid w:val="006A1A02"/>
    <w:rsid w:val="006A7409"/>
    <w:rsid w:val="006C0DF6"/>
    <w:rsid w:val="006D09DF"/>
    <w:rsid w:val="006D38B5"/>
    <w:rsid w:val="006E007D"/>
    <w:rsid w:val="00703915"/>
    <w:rsid w:val="00731141"/>
    <w:rsid w:val="007A67E5"/>
    <w:rsid w:val="007B277D"/>
    <w:rsid w:val="007B6B42"/>
    <w:rsid w:val="007E40D2"/>
    <w:rsid w:val="00834C40"/>
    <w:rsid w:val="00836019"/>
    <w:rsid w:val="00843168"/>
    <w:rsid w:val="0084692D"/>
    <w:rsid w:val="00854B9C"/>
    <w:rsid w:val="008741A2"/>
    <w:rsid w:val="00877346"/>
    <w:rsid w:val="00887A8A"/>
    <w:rsid w:val="008919ED"/>
    <w:rsid w:val="008A7DD8"/>
    <w:rsid w:val="008B12DA"/>
    <w:rsid w:val="008C39EC"/>
    <w:rsid w:val="008C5624"/>
    <w:rsid w:val="008E45BB"/>
    <w:rsid w:val="008E5E9D"/>
    <w:rsid w:val="00901B33"/>
    <w:rsid w:val="00930022"/>
    <w:rsid w:val="009337FD"/>
    <w:rsid w:val="00992EA2"/>
    <w:rsid w:val="00994B14"/>
    <w:rsid w:val="009952B4"/>
    <w:rsid w:val="009D1603"/>
    <w:rsid w:val="009F1163"/>
    <w:rsid w:val="009F4100"/>
    <w:rsid w:val="00A325C6"/>
    <w:rsid w:val="00A36204"/>
    <w:rsid w:val="00A36EA7"/>
    <w:rsid w:val="00A451CC"/>
    <w:rsid w:val="00A64678"/>
    <w:rsid w:val="00A754D1"/>
    <w:rsid w:val="00AA2224"/>
    <w:rsid w:val="00AD0486"/>
    <w:rsid w:val="00B40BA2"/>
    <w:rsid w:val="00B51DAB"/>
    <w:rsid w:val="00B53598"/>
    <w:rsid w:val="00B72993"/>
    <w:rsid w:val="00B74A8C"/>
    <w:rsid w:val="00B9197D"/>
    <w:rsid w:val="00B97E21"/>
    <w:rsid w:val="00BA6D47"/>
    <w:rsid w:val="00BA797D"/>
    <w:rsid w:val="00BC2784"/>
    <w:rsid w:val="00BC5E3E"/>
    <w:rsid w:val="00BC6BB7"/>
    <w:rsid w:val="00BE0C65"/>
    <w:rsid w:val="00BE31E3"/>
    <w:rsid w:val="00C128C5"/>
    <w:rsid w:val="00C14707"/>
    <w:rsid w:val="00C2328B"/>
    <w:rsid w:val="00C25793"/>
    <w:rsid w:val="00C50F66"/>
    <w:rsid w:val="00C74681"/>
    <w:rsid w:val="00C768F2"/>
    <w:rsid w:val="00C83DF6"/>
    <w:rsid w:val="00CA59C2"/>
    <w:rsid w:val="00CD40D7"/>
    <w:rsid w:val="00D0250E"/>
    <w:rsid w:val="00D32ADD"/>
    <w:rsid w:val="00D40A57"/>
    <w:rsid w:val="00D52BBE"/>
    <w:rsid w:val="00D658FA"/>
    <w:rsid w:val="00D77651"/>
    <w:rsid w:val="00DA3B96"/>
    <w:rsid w:val="00DD06B4"/>
    <w:rsid w:val="00DF0B6D"/>
    <w:rsid w:val="00DF2E82"/>
    <w:rsid w:val="00E509C2"/>
    <w:rsid w:val="00E5481C"/>
    <w:rsid w:val="00E56DD8"/>
    <w:rsid w:val="00ED12B0"/>
    <w:rsid w:val="00F0419D"/>
    <w:rsid w:val="00F228D9"/>
    <w:rsid w:val="00F31DD5"/>
    <w:rsid w:val="00F31F4C"/>
    <w:rsid w:val="00F359B2"/>
    <w:rsid w:val="00F54902"/>
    <w:rsid w:val="00F60636"/>
    <w:rsid w:val="00F77425"/>
    <w:rsid w:val="00FB3C8C"/>
    <w:rsid w:val="00FC53B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3CA93B81"/>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jpe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1@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assistenciasocial@pmsas.pr.gov.br" TargetMode="Externa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37</Pages>
  <Words>17957</Words>
  <Characters>96970</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23</cp:revision>
  <cp:lastPrinted>2022-10-17T11:31:00Z</cp:lastPrinted>
  <dcterms:created xsi:type="dcterms:W3CDTF">2021-09-22T17:14:00Z</dcterms:created>
  <dcterms:modified xsi:type="dcterms:W3CDTF">2022-10-17T12:06:00Z</dcterms:modified>
</cp:coreProperties>
</file>