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431FCA" w:rsidRPr="00C1496D" w:rsidRDefault="00431FCA" w:rsidP="007B6845">
                            <w:pPr>
                              <w:spacing w:after="0"/>
                              <w:rPr>
                                <w:rFonts w:ascii="Bookman Old Style" w:hAnsi="Bookman Old Style"/>
                                <w:sz w:val="44"/>
                              </w:rPr>
                            </w:pPr>
                            <w:r w:rsidRPr="00C1496D">
                              <w:rPr>
                                <w:rFonts w:ascii="Bookman Old Style" w:hAnsi="Bookman Old Style"/>
                                <w:sz w:val="44"/>
                              </w:rPr>
                              <w:t xml:space="preserve">Município de </w:t>
                            </w:r>
                          </w:p>
                          <w:p w:rsidR="00431FCA" w:rsidRPr="00C1496D" w:rsidRDefault="00431FCA" w:rsidP="007B6845">
                            <w:pPr>
                              <w:spacing w:after="0"/>
                              <w:rPr>
                                <w:rFonts w:ascii="Bookman Old Style" w:hAnsi="Bookman Old Style"/>
                                <w:b/>
                                <w:sz w:val="44"/>
                              </w:rPr>
                            </w:pPr>
                            <w:r w:rsidRPr="00C1496D">
                              <w:rPr>
                                <w:rFonts w:ascii="Bookman Old Style" w:hAnsi="Bookman Old Style"/>
                                <w:b/>
                                <w:sz w:val="44"/>
                              </w:rPr>
                              <w:t xml:space="preserve">SANTO ANTONIO </w:t>
                            </w:r>
                          </w:p>
                          <w:p w:rsidR="00431FCA" w:rsidRPr="00C1496D" w:rsidRDefault="00431FCA"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431FCA" w:rsidRPr="00C1496D" w:rsidRDefault="00431FCA" w:rsidP="007B6845">
                      <w:pPr>
                        <w:spacing w:after="0"/>
                        <w:rPr>
                          <w:rFonts w:ascii="Bookman Old Style" w:hAnsi="Bookman Old Style"/>
                          <w:sz w:val="44"/>
                        </w:rPr>
                      </w:pPr>
                      <w:r w:rsidRPr="00C1496D">
                        <w:rPr>
                          <w:rFonts w:ascii="Bookman Old Style" w:hAnsi="Bookman Old Style"/>
                          <w:sz w:val="44"/>
                        </w:rPr>
                        <w:t xml:space="preserve">Município de </w:t>
                      </w:r>
                    </w:p>
                    <w:p w:rsidR="00431FCA" w:rsidRPr="00C1496D" w:rsidRDefault="00431FCA" w:rsidP="007B6845">
                      <w:pPr>
                        <w:spacing w:after="0"/>
                        <w:rPr>
                          <w:rFonts w:ascii="Bookman Old Style" w:hAnsi="Bookman Old Style"/>
                          <w:b/>
                          <w:sz w:val="44"/>
                        </w:rPr>
                      </w:pPr>
                      <w:r w:rsidRPr="00C1496D">
                        <w:rPr>
                          <w:rFonts w:ascii="Bookman Old Style" w:hAnsi="Bookman Old Style"/>
                          <w:b/>
                          <w:sz w:val="44"/>
                        </w:rPr>
                        <w:t xml:space="preserve">SANTO ANTONIO </w:t>
                      </w:r>
                    </w:p>
                    <w:p w:rsidR="00431FCA" w:rsidRPr="00C1496D" w:rsidRDefault="00431FCA"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431FCA" w:rsidRDefault="00431FCA"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431FCA" w:rsidRPr="007B6845" w:rsidRDefault="00431FCA" w:rsidP="007B6845">
                            <w:pPr>
                              <w:spacing w:after="0"/>
                              <w:rPr>
                                <w:rFonts w:ascii="Bookman Old Style" w:hAnsi="Bookman Old Style"/>
                                <w:b/>
                                <w:sz w:val="80"/>
                                <w:szCs w:val="80"/>
                              </w:rPr>
                            </w:pPr>
                            <w:r>
                              <w:rPr>
                                <w:rFonts w:ascii="Bookman Old Style" w:hAnsi="Bookman Old Style"/>
                                <w:b/>
                                <w:sz w:val="80"/>
                                <w:szCs w:val="80"/>
                              </w:rPr>
                              <w:t>PREÇOS</w:t>
                            </w:r>
                          </w:p>
                          <w:p w:rsidR="00431FCA" w:rsidRPr="00924B7F" w:rsidRDefault="00431FCA" w:rsidP="007B6845">
                            <w:pPr>
                              <w:spacing w:after="0"/>
                              <w:rPr>
                                <w:rFonts w:ascii="Bookman Old Style" w:hAnsi="Bookman Old Style"/>
                                <w:b/>
                                <w:sz w:val="80"/>
                                <w:szCs w:val="80"/>
                              </w:rPr>
                            </w:pPr>
                            <w:r>
                              <w:rPr>
                                <w:rFonts w:ascii="Bookman Old Style" w:hAnsi="Bookman Old Style"/>
                                <w:b/>
                                <w:sz w:val="80"/>
                                <w:szCs w:val="80"/>
                              </w:rPr>
                              <w:t>024/2022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431FCA" w:rsidRDefault="00431FCA"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431FCA" w:rsidRPr="007B6845" w:rsidRDefault="00431FCA" w:rsidP="007B6845">
                      <w:pPr>
                        <w:spacing w:after="0"/>
                        <w:rPr>
                          <w:rFonts w:ascii="Bookman Old Style" w:hAnsi="Bookman Old Style"/>
                          <w:b/>
                          <w:sz w:val="80"/>
                          <w:szCs w:val="80"/>
                        </w:rPr>
                      </w:pPr>
                      <w:r>
                        <w:rPr>
                          <w:rFonts w:ascii="Bookman Old Style" w:hAnsi="Bookman Old Style"/>
                          <w:b/>
                          <w:sz w:val="80"/>
                          <w:szCs w:val="80"/>
                        </w:rPr>
                        <w:t>PREÇOS</w:t>
                      </w:r>
                    </w:p>
                    <w:p w:rsidR="00431FCA" w:rsidRPr="00924B7F" w:rsidRDefault="00431FCA" w:rsidP="007B6845">
                      <w:pPr>
                        <w:spacing w:after="0"/>
                        <w:rPr>
                          <w:rFonts w:ascii="Bookman Old Style" w:hAnsi="Bookman Old Style"/>
                          <w:b/>
                          <w:sz w:val="80"/>
                          <w:szCs w:val="80"/>
                        </w:rPr>
                      </w:pPr>
                      <w:r>
                        <w:rPr>
                          <w:rFonts w:ascii="Bookman Old Style" w:hAnsi="Bookman Old Style"/>
                          <w:b/>
                          <w:sz w:val="80"/>
                          <w:szCs w:val="80"/>
                        </w:rPr>
                        <w:t>024/2022</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824980" cy="2686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86050"/>
                        </a:xfrm>
                        <a:prstGeom prst="rect">
                          <a:avLst/>
                        </a:prstGeom>
                        <a:noFill/>
                        <a:ln w="6350">
                          <a:noFill/>
                        </a:ln>
                      </wps:spPr>
                      <wps:txbx>
                        <w:txbxContent>
                          <w:p w:rsidR="00431FCA" w:rsidRPr="006905D2" w:rsidRDefault="00431FCA" w:rsidP="005D7733">
                            <w:pPr>
                              <w:spacing w:after="0"/>
                              <w:jc w:val="both"/>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5D7733">
                              <w:rPr>
                                <w:rFonts w:ascii="Bookman Old Style" w:hAnsi="Bookman Old Style" w:cs="Bookman Old Style"/>
                                <w:bCs/>
                                <w:sz w:val="40"/>
                                <w:szCs w:val="40"/>
                              </w:rPr>
                              <w:t>Execução de obra com fornecimento de material e mão de obra, conforme memorial descritivo, cronograma físico-financeiro, BDI, planilha orçamentária e projetos em anexo. Obra: Ampliação da Unidade Básica de Saúde - UBS, localizado na Rua Presidente Costa Silva – Bairro Vila Catarina. Área de ampliação: 143,71m².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37.4pt;height:2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" filled="f" stroked="f" strokeweight=".5pt">
                <v:textbox>
                  <w:txbxContent>
                    <w:p w:rsidR="00431FCA" w:rsidRPr="006905D2" w:rsidRDefault="00431FCA" w:rsidP="005D7733">
                      <w:pPr>
                        <w:spacing w:after="0"/>
                        <w:jc w:val="both"/>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5D7733">
                        <w:rPr>
                          <w:rFonts w:ascii="Bookman Old Style" w:hAnsi="Bookman Old Style" w:cs="Bookman Old Style"/>
                          <w:bCs/>
                          <w:sz w:val="40"/>
                          <w:szCs w:val="40"/>
                        </w:rPr>
                        <w:t>Execução de obra com fornecimento de material e mão de obra, conforme memorial descritivo, cronograma físico-financeiro, BDI, planilha orçamentária e projetos em anexo. Obra: Ampliação da Unidade Básica de Saúde - UBS, localizado na Rua Presidente Costa Silva – Bairro Vila Catarina. Área de ampliação: 143,71m².</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431FCA" w:rsidRDefault="00431FCA" w:rsidP="007B6845">
                            <w:pPr>
                              <w:spacing w:after="0"/>
                              <w:rPr>
                                <w:rFonts w:ascii="Bookman Old Style" w:hAnsi="Bookman Old Style"/>
                                <w:b/>
                                <w:sz w:val="48"/>
                                <w:szCs w:val="80"/>
                              </w:rPr>
                            </w:pPr>
                          </w:p>
                          <w:p w:rsidR="00431FCA" w:rsidRPr="00F7189C" w:rsidRDefault="00431FCA"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431FCA" w:rsidRPr="00F7189C" w:rsidRDefault="00431FCA" w:rsidP="007B6845">
                            <w:pPr>
                              <w:spacing w:after="0"/>
                              <w:rPr>
                                <w:rFonts w:ascii="Bookman Old Style" w:hAnsi="Bookman Old Style"/>
                                <w:sz w:val="48"/>
                                <w:szCs w:val="80"/>
                              </w:rPr>
                            </w:pPr>
                            <w:r>
                              <w:rPr>
                                <w:rFonts w:ascii="Bookman Old Style" w:hAnsi="Bookman Old Style"/>
                                <w:sz w:val="48"/>
                                <w:szCs w:val="80"/>
                              </w:rPr>
                              <w:t>04 de outubro de 2022</w:t>
                            </w:r>
                            <w:r w:rsidRPr="00F7189C">
                              <w:rPr>
                                <w:rFonts w:ascii="Bookman Old Style" w:hAnsi="Bookman Old Style"/>
                                <w:sz w:val="48"/>
                                <w:szCs w:val="80"/>
                              </w:rPr>
                              <w:t>.</w:t>
                            </w:r>
                          </w:p>
                          <w:p w:rsidR="00431FCA" w:rsidRPr="00F7189C" w:rsidRDefault="00431FCA" w:rsidP="007B6845">
                            <w:pPr>
                              <w:spacing w:after="0"/>
                              <w:rPr>
                                <w:rFonts w:ascii="Bookman Old Style" w:hAnsi="Bookman Old Style"/>
                                <w:b/>
                                <w:sz w:val="48"/>
                                <w:szCs w:val="80"/>
                              </w:rPr>
                            </w:pPr>
                            <w:r w:rsidRPr="00F7189C">
                              <w:rPr>
                                <w:rFonts w:ascii="Bookman Old Style" w:hAnsi="Bookman Old Style"/>
                                <w:b/>
                                <w:sz w:val="48"/>
                                <w:szCs w:val="80"/>
                              </w:rPr>
                              <w:t>HORÁRIO:</w:t>
                            </w:r>
                          </w:p>
                          <w:p w:rsidR="00431FCA" w:rsidRPr="00F7189C" w:rsidRDefault="00431FCA" w:rsidP="007B6845">
                            <w:pPr>
                              <w:spacing w:after="0"/>
                              <w:rPr>
                                <w:rFonts w:ascii="Bookman Old Style" w:hAnsi="Bookman Old Style"/>
                                <w:b/>
                                <w:sz w:val="48"/>
                                <w:szCs w:val="80"/>
                              </w:rPr>
                            </w:pPr>
                            <w:r>
                              <w:rPr>
                                <w:rFonts w:ascii="Bookman Old Style" w:hAnsi="Bookman Old Style"/>
                                <w:sz w:val="48"/>
                                <w:szCs w:val="80"/>
                              </w:rPr>
                              <w:t>09h e 03 min</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431FCA" w:rsidRDefault="00431FCA" w:rsidP="007B6845">
                      <w:pPr>
                        <w:spacing w:after="0"/>
                        <w:rPr>
                          <w:rFonts w:ascii="Bookman Old Style" w:hAnsi="Bookman Old Style"/>
                          <w:b/>
                          <w:sz w:val="48"/>
                          <w:szCs w:val="80"/>
                        </w:rPr>
                      </w:pPr>
                    </w:p>
                    <w:p w:rsidR="00431FCA" w:rsidRPr="00F7189C" w:rsidRDefault="00431FCA"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431FCA" w:rsidRPr="00F7189C" w:rsidRDefault="00431FCA" w:rsidP="007B6845">
                      <w:pPr>
                        <w:spacing w:after="0"/>
                        <w:rPr>
                          <w:rFonts w:ascii="Bookman Old Style" w:hAnsi="Bookman Old Style"/>
                          <w:sz w:val="48"/>
                          <w:szCs w:val="80"/>
                        </w:rPr>
                      </w:pPr>
                      <w:r>
                        <w:rPr>
                          <w:rFonts w:ascii="Bookman Old Style" w:hAnsi="Bookman Old Style"/>
                          <w:sz w:val="48"/>
                          <w:szCs w:val="80"/>
                        </w:rPr>
                        <w:t>04 de outubro de 2022</w:t>
                      </w:r>
                      <w:r w:rsidRPr="00F7189C">
                        <w:rPr>
                          <w:rFonts w:ascii="Bookman Old Style" w:hAnsi="Bookman Old Style"/>
                          <w:sz w:val="48"/>
                          <w:szCs w:val="80"/>
                        </w:rPr>
                        <w:t>.</w:t>
                      </w:r>
                    </w:p>
                    <w:p w:rsidR="00431FCA" w:rsidRPr="00F7189C" w:rsidRDefault="00431FCA" w:rsidP="007B6845">
                      <w:pPr>
                        <w:spacing w:after="0"/>
                        <w:rPr>
                          <w:rFonts w:ascii="Bookman Old Style" w:hAnsi="Bookman Old Style"/>
                          <w:b/>
                          <w:sz w:val="48"/>
                          <w:szCs w:val="80"/>
                        </w:rPr>
                      </w:pPr>
                      <w:r w:rsidRPr="00F7189C">
                        <w:rPr>
                          <w:rFonts w:ascii="Bookman Old Style" w:hAnsi="Bookman Old Style"/>
                          <w:b/>
                          <w:sz w:val="48"/>
                          <w:szCs w:val="80"/>
                        </w:rPr>
                        <w:t>HORÁRIO:</w:t>
                      </w:r>
                    </w:p>
                    <w:p w:rsidR="00431FCA" w:rsidRPr="00F7189C" w:rsidRDefault="00431FCA" w:rsidP="007B6845">
                      <w:pPr>
                        <w:spacing w:after="0"/>
                        <w:rPr>
                          <w:rFonts w:ascii="Bookman Old Style" w:hAnsi="Bookman Old Style"/>
                          <w:b/>
                          <w:sz w:val="48"/>
                          <w:szCs w:val="80"/>
                        </w:rPr>
                      </w:pPr>
                      <w:r>
                        <w:rPr>
                          <w:rFonts w:ascii="Bookman Old Style" w:hAnsi="Bookman Old Style"/>
                          <w:sz w:val="48"/>
                          <w:szCs w:val="80"/>
                        </w:rPr>
                        <w:t>09h e 03 min</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BE1622">
        <w:rPr>
          <w:rFonts w:ascii="Bookman Old Style" w:hAnsi="Bookman Old Style"/>
          <w:sz w:val="20"/>
          <w:szCs w:val="20"/>
        </w:rPr>
        <w:t xml:space="preserve"> TOMADA DE PREÇOS N° 02</w:t>
      </w:r>
      <w:r w:rsidR="005D7733">
        <w:rPr>
          <w:rFonts w:ascii="Bookman Old Style" w:hAnsi="Bookman Old Style"/>
          <w:sz w:val="20"/>
          <w:szCs w:val="20"/>
        </w:rPr>
        <w:t>4</w:t>
      </w:r>
      <w:r w:rsidR="006905D2">
        <w:rPr>
          <w:rFonts w:ascii="Bookman Old Style" w:hAnsi="Bookman Old Style"/>
          <w:sz w:val="20"/>
          <w:szCs w:val="20"/>
        </w:rPr>
        <w:t>/2022</w:t>
      </w:r>
    </w:p>
    <w:p w:rsidR="003F2D2E" w:rsidRPr="008561D1" w:rsidRDefault="00BE53CB" w:rsidP="00BE1622">
      <w:pPr>
        <w:pStyle w:val="Ttulo1"/>
        <w:tabs>
          <w:tab w:val="left" w:pos="6096"/>
        </w:tabs>
        <w:spacing w:line="276" w:lineRule="auto"/>
        <w:ind w:left="0" w:right="0"/>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5D7733">
        <w:rPr>
          <w:rFonts w:ascii="Bookman Old Style" w:hAnsi="Bookman Old Style"/>
          <w:sz w:val="20"/>
          <w:szCs w:val="20"/>
        </w:rPr>
        <w:t>910</w:t>
      </w:r>
      <w:r w:rsidR="006905D2">
        <w:rPr>
          <w:rFonts w:ascii="Bookman Old Style" w:hAnsi="Bookman Old Style"/>
          <w:sz w:val="20"/>
          <w:szCs w:val="20"/>
        </w:rPr>
        <w:t>/2022</w:t>
      </w:r>
    </w:p>
    <w:p w:rsidR="00071563" w:rsidRDefault="00071563" w:rsidP="00BE1622">
      <w:pPr>
        <w:spacing w:after="0"/>
        <w:jc w:val="both"/>
        <w:rPr>
          <w:rFonts w:ascii="Bookman Old Style" w:hAnsi="Bookman Old Style"/>
          <w:sz w:val="20"/>
          <w:szCs w:val="20"/>
        </w:rPr>
      </w:pPr>
    </w:p>
    <w:p w:rsidR="00E33650" w:rsidRDefault="003F2D2E" w:rsidP="005D7733">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5D7733">
        <w:rPr>
          <w:rFonts w:ascii="Bookman Old Style" w:hAnsi="Bookman Old Style"/>
          <w:b/>
          <w:sz w:val="20"/>
          <w:szCs w:val="20"/>
        </w:rPr>
        <w:t>ITEM</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5D7733" w:rsidRPr="005D7733">
        <w:rPr>
          <w:rFonts w:ascii="Bookman Old Style" w:hAnsi="Bookman Old Style" w:cs="Bookman Old Style"/>
          <w:b/>
          <w:bCs/>
        </w:rPr>
        <w:t>Execução de obra com fornecimento de material e mão de obra, conforme memorial descritivo,</w:t>
      </w:r>
      <w:r w:rsidR="005D7733">
        <w:rPr>
          <w:rFonts w:ascii="Bookman Old Style" w:hAnsi="Bookman Old Style" w:cs="Bookman Old Style"/>
          <w:b/>
          <w:bCs/>
        </w:rPr>
        <w:t xml:space="preserve"> </w:t>
      </w:r>
      <w:r w:rsidR="005D7733" w:rsidRPr="005D7733">
        <w:rPr>
          <w:rFonts w:ascii="Bookman Old Style" w:hAnsi="Bookman Old Style" w:cs="Bookman Old Style"/>
          <w:b/>
          <w:bCs/>
        </w:rPr>
        <w:t>cronograma físico-financeiro, BDI, planilha orçamentária e projetos em anexo. Obra: Ampliação e</w:t>
      </w:r>
      <w:r w:rsidR="005D7733">
        <w:rPr>
          <w:rFonts w:ascii="Bookman Old Style" w:hAnsi="Bookman Old Style" w:cs="Bookman Old Style"/>
          <w:b/>
          <w:bCs/>
        </w:rPr>
        <w:t xml:space="preserve"> </w:t>
      </w:r>
      <w:r w:rsidR="005D7733" w:rsidRPr="005D7733">
        <w:rPr>
          <w:rFonts w:ascii="Bookman Old Style" w:hAnsi="Bookman Old Style" w:cs="Bookman Old Style"/>
          <w:b/>
          <w:bCs/>
        </w:rPr>
        <w:t>Reforma da Unidade Básica de Saúde - UBS, localizado na Rua Presidente Costa Silva – Bairro Vila</w:t>
      </w:r>
      <w:r w:rsidR="005D7733">
        <w:rPr>
          <w:rFonts w:ascii="Bookman Old Style" w:hAnsi="Bookman Old Style" w:cs="Bookman Old Style"/>
          <w:b/>
          <w:bCs/>
        </w:rPr>
        <w:t xml:space="preserve"> </w:t>
      </w:r>
      <w:r w:rsidR="005D7733" w:rsidRPr="005D7733">
        <w:rPr>
          <w:rFonts w:ascii="Bookman Old Style" w:hAnsi="Bookman Old Style" w:cs="Bookman Old Style"/>
          <w:b/>
          <w:bCs/>
        </w:rPr>
        <w:t>Catarina. Área de ampliação: 143,71m².</w:t>
      </w:r>
    </w:p>
    <w:p w:rsidR="006905D2" w:rsidRPr="00E33650" w:rsidRDefault="006905D2" w:rsidP="00BE1622">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431FCA"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04 de outubro às 09h03</w:t>
            </w:r>
            <w:r w:rsidR="003F2D2E" w:rsidRPr="00426D24">
              <w:rPr>
                <w:rFonts w:ascii="Bookman Old Style" w:hAnsi="Bookman Old Style"/>
                <w:b/>
                <w:bCs/>
                <w:sz w:val="32"/>
                <w:szCs w:val="20"/>
                <w:lang w:val="pt-BR"/>
              </w:rPr>
              <w:t>min</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5D7733" w:rsidRPr="005D7733">
        <w:rPr>
          <w:rFonts w:ascii="Bookman Old Style" w:hAnsi="Bookman Old Style" w:cs="Bookman Old Style"/>
          <w:b/>
          <w:bCs/>
        </w:rPr>
        <w:t>Execução de obra com fornecimento de material e mão de obra, conforme memorial descritivo,</w:t>
      </w:r>
      <w:r w:rsidR="005D7733">
        <w:rPr>
          <w:rFonts w:ascii="Bookman Old Style" w:hAnsi="Bookman Old Style" w:cs="Bookman Old Style"/>
          <w:b/>
          <w:bCs/>
        </w:rPr>
        <w:t xml:space="preserve"> </w:t>
      </w:r>
      <w:r w:rsidR="005D7733" w:rsidRPr="005D7733">
        <w:rPr>
          <w:rFonts w:ascii="Bookman Old Style" w:hAnsi="Bookman Old Style" w:cs="Bookman Old Style"/>
          <w:b/>
          <w:bCs/>
        </w:rPr>
        <w:t>cronograma físico-financeiro, BDI, planilha orçamentária e projetos em anexo. Obra: Ampliação e</w:t>
      </w:r>
      <w:r w:rsidR="005D7733">
        <w:rPr>
          <w:rFonts w:ascii="Bookman Old Style" w:hAnsi="Bookman Old Style" w:cs="Bookman Old Style"/>
          <w:b/>
          <w:bCs/>
        </w:rPr>
        <w:t xml:space="preserve"> </w:t>
      </w:r>
      <w:r w:rsidR="005D7733" w:rsidRPr="005D7733">
        <w:rPr>
          <w:rFonts w:ascii="Bookman Old Style" w:hAnsi="Bookman Old Style" w:cs="Bookman Old Style"/>
          <w:b/>
          <w:bCs/>
        </w:rPr>
        <w:t>Reforma da Unidade Básica de Saúde - UBS, localizado na Rua Presidente Costa Silva – Bairro Vila</w:t>
      </w:r>
      <w:r w:rsidR="005D7733">
        <w:rPr>
          <w:rFonts w:ascii="Bookman Old Style" w:hAnsi="Bookman Old Style" w:cs="Bookman Old Style"/>
          <w:b/>
          <w:bCs/>
        </w:rPr>
        <w:t xml:space="preserve"> </w:t>
      </w:r>
      <w:r w:rsidR="005D7733" w:rsidRPr="005D7733">
        <w:rPr>
          <w:rFonts w:ascii="Bookman Old Style" w:hAnsi="Bookman Old Style" w:cs="Bookman Old Style"/>
          <w:b/>
          <w:bCs/>
        </w:rPr>
        <w:t>Catarina. Área de ampliação: 143,71m²</w:t>
      </w:r>
      <w:r w:rsidR="005D7733">
        <w:rPr>
          <w:rFonts w:ascii="Bookman Old Style" w:hAnsi="Bookman Old Style"/>
          <w:b/>
          <w:sz w:val="20"/>
          <w:szCs w:val="44"/>
        </w:rPr>
        <w:t xml:space="preserve">, </w:t>
      </w:r>
      <w:r w:rsidR="005D7733">
        <w:rPr>
          <w:rFonts w:ascii="Bookman Old Style" w:hAnsi="Bookman Old Style"/>
          <w:sz w:val="20"/>
          <w:szCs w:val="44"/>
        </w:rPr>
        <w:t xml:space="preserve">conforme </w:t>
      </w:r>
      <w:r>
        <w:rPr>
          <w:rFonts w:ascii="Bookman Old Style" w:hAnsi="Bookman Old Style"/>
          <w:sz w:val="20"/>
          <w:szCs w:val="44"/>
        </w:rPr>
        <w:t>segue:</w:t>
      </w:r>
    </w:p>
    <w:p w:rsidR="005D7733" w:rsidRDefault="005D7733" w:rsidP="00BE1622">
      <w:pPr>
        <w:spacing w:after="0"/>
        <w:jc w:val="both"/>
        <w:rPr>
          <w:rFonts w:ascii="Bookman Old Style" w:hAnsi="Bookman Old Style"/>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5D7733" w:rsidRPr="006905D2" w:rsidTr="00431FCA">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D7733" w:rsidRPr="006905D2" w:rsidRDefault="005D7733" w:rsidP="00431FCA">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D7733" w:rsidRPr="006905D2" w:rsidRDefault="005D7733" w:rsidP="00431FCA">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5D7733" w:rsidRPr="006905D2" w:rsidRDefault="005D7733" w:rsidP="00431FCA">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D7733" w:rsidRPr="006905D2" w:rsidRDefault="005D7733" w:rsidP="00431FCA">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D7733" w:rsidRPr="006905D2" w:rsidRDefault="005D7733" w:rsidP="00431FCA">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5D7733" w:rsidRPr="006905D2" w:rsidTr="00431FCA">
        <w:tc>
          <w:tcPr>
            <w:tcW w:w="567" w:type="dxa"/>
            <w:tcBorders>
              <w:top w:val="single" w:sz="6" w:space="0" w:color="000000"/>
              <w:left w:val="single" w:sz="6" w:space="0" w:color="000000"/>
              <w:bottom w:val="single" w:sz="6" w:space="0" w:color="000000"/>
              <w:right w:val="single" w:sz="6" w:space="0" w:color="000000"/>
            </w:tcBorders>
          </w:tcPr>
          <w:p w:rsidR="005D7733" w:rsidRPr="006905D2" w:rsidRDefault="005D7733" w:rsidP="00431FCA">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D7733" w:rsidRPr="005F367E" w:rsidRDefault="005D7733" w:rsidP="00431FCA">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5D7733" w:rsidRPr="006905D2" w:rsidRDefault="005D7733" w:rsidP="00431FCA">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5D7733" w:rsidRPr="006905D2" w:rsidRDefault="005D7733" w:rsidP="00431FCA">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R$ 390.789,09</w:t>
            </w:r>
          </w:p>
        </w:tc>
      </w:tr>
      <w:tr w:rsidR="005D7733" w:rsidRPr="006905D2" w:rsidTr="00431FCA">
        <w:tc>
          <w:tcPr>
            <w:tcW w:w="9961" w:type="dxa"/>
            <w:gridSpan w:val="4"/>
            <w:tcBorders>
              <w:top w:val="single" w:sz="6" w:space="0" w:color="000000"/>
              <w:left w:val="single" w:sz="6" w:space="0" w:color="000000"/>
              <w:bottom w:val="single" w:sz="6" w:space="0" w:color="000000"/>
              <w:right w:val="single" w:sz="6" w:space="0" w:color="000000"/>
            </w:tcBorders>
          </w:tcPr>
          <w:p w:rsidR="005D7733" w:rsidRDefault="005D7733" w:rsidP="00431FCA">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R$ 390.789,09 (trezentos e noventa mil, setecentos e oitenta e nove reais e nove centavos)</w:t>
            </w:r>
          </w:p>
        </w:tc>
      </w:tr>
    </w:tbl>
    <w:p w:rsidR="005D7733" w:rsidRDefault="005D7733" w:rsidP="00BE1622">
      <w:pPr>
        <w:spacing w:after="0"/>
        <w:jc w:val="both"/>
        <w:rPr>
          <w:rFonts w:ascii="Bookman Old Style" w:hAnsi="Bookman Old Style"/>
          <w:sz w:val="20"/>
          <w:szCs w:val="44"/>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61597F" w:rsidRDefault="0061597F" w:rsidP="00BE1622">
      <w:pPr>
        <w:pStyle w:val="PargrafodaLista"/>
        <w:ind w:left="0" w:firstLine="0"/>
        <w:rPr>
          <w:rFonts w:ascii="Bookman Old Style" w:hAnsi="Bookman Old Style"/>
          <w:b/>
          <w:sz w:val="20"/>
          <w:szCs w:val="20"/>
        </w:rPr>
      </w:pPr>
    </w:p>
    <w:p w:rsidR="0061597F" w:rsidRPr="0061597F" w:rsidRDefault="0061597F" w:rsidP="005D7733">
      <w:pPr>
        <w:pStyle w:val="Corpodetexto"/>
        <w:numPr>
          <w:ilvl w:val="1"/>
          <w:numId w:val="2"/>
        </w:numPr>
        <w:spacing w:before="10"/>
        <w:ind w:left="0" w:firstLine="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O valor máximo estabelecido para</w:t>
      </w:r>
      <w:r w:rsidR="00DD6858">
        <w:rPr>
          <w:rFonts w:ascii="Bookman Old Style" w:hAnsi="Bookman Old Style" w:cs="Bookman Old Style"/>
          <w:sz w:val="20"/>
          <w:szCs w:val="20"/>
          <w:shd w:val="clear" w:color="auto" w:fill="FFFFFF"/>
        </w:rPr>
        <w:t xml:space="preserve"> o objeto deste edital, é de </w:t>
      </w:r>
      <w:r w:rsidR="005D7733" w:rsidRPr="005D7733">
        <w:rPr>
          <w:rFonts w:ascii="Bookman Old Style" w:hAnsi="Bookman Old Style" w:cs="Bookman Old Style"/>
          <w:sz w:val="20"/>
          <w:szCs w:val="20"/>
          <w:shd w:val="clear" w:color="auto" w:fill="FFFFFF"/>
        </w:rPr>
        <w:t>R$ 390.789,09 (trezentos e noventa mil, setecentos e oitenta e nove reais e nove centavos)</w:t>
      </w:r>
      <w:r w:rsidR="005D7733">
        <w:rPr>
          <w:rFonts w:ascii="Bookman Old Style" w:hAnsi="Bookman Old Style" w:cs="Bookman Old Style"/>
          <w:sz w:val="20"/>
          <w:szCs w:val="20"/>
          <w:shd w:val="clear" w:color="auto" w:fill="FFFFFF"/>
        </w:rPr>
        <w:t>.</w:t>
      </w:r>
    </w:p>
    <w:p w:rsidR="00EB6DD1" w:rsidRPr="00924B7F" w:rsidRDefault="00EB6DD1" w:rsidP="00FD34D0">
      <w:pPr>
        <w:pStyle w:val="Corpodetexto"/>
        <w:spacing w:before="10"/>
        <w:jc w:val="both"/>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lastRenderedPageBreak/>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BE1622">
      <w:pPr>
        <w:pStyle w:val="ParagraphStyle"/>
        <w:spacing w:line="276" w:lineRule="auto"/>
        <w:jc w:val="both"/>
        <w:rPr>
          <w:rFonts w:ascii="Bookman Old Style" w:hAnsi="Bookman Old Style" w:cs="Times New Roman"/>
          <w:sz w:val="20"/>
          <w:szCs w:val="20"/>
        </w:rPr>
      </w:pPr>
    </w:p>
    <w:p w:rsidR="00942BF2" w:rsidRPr="00942BF2" w:rsidRDefault="00942BF2" w:rsidP="00BE1622">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BE1622">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BE1622">
      <w:pPr>
        <w:pStyle w:val="ParagraphStyle"/>
        <w:spacing w:line="276" w:lineRule="auto"/>
        <w:jc w:val="both"/>
        <w:rPr>
          <w:rFonts w:ascii="Bookman Old Style" w:hAnsi="Bookman Old Style" w:cs="Times New Roman"/>
          <w:sz w:val="20"/>
          <w:szCs w:val="20"/>
        </w:rPr>
      </w:pPr>
    </w:p>
    <w:p w:rsidR="00F075B5" w:rsidRPr="00942BF2" w:rsidRDefault="00F075B5" w:rsidP="00BE1622">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até dois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5F367E">
        <w:rPr>
          <w:rFonts w:ascii="Bookman Old Style" w:hAnsi="Bookman Old Style"/>
          <w:sz w:val="20"/>
          <w:szCs w:val="20"/>
        </w:rPr>
        <w:t>dalidade TOMADA DE PREÇOS Nº 02</w:t>
      </w:r>
      <w:r w:rsidR="005D7733">
        <w:rPr>
          <w:rFonts w:ascii="Bookman Old Style" w:hAnsi="Bookman Old Style"/>
          <w:sz w:val="20"/>
          <w:szCs w:val="20"/>
        </w:rPr>
        <w:t>4</w:t>
      </w:r>
      <w:r w:rsidR="006905D2">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Default="00897835" w:rsidP="00BE1622">
      <w:pPr>
        <w:pStyle w:val="PargrafodaLista"/>
        <w:spacing w:before="10"/>
        <w:ind w:left="0" w:firstLine="0"/>
        <w:rPr>
          <w:rFonts w:ascii="Bookman Old Style" w:hAnsi="Bookman Old Style"/>
          <w:sz w:val="20"/>
          <w:szCs w:val="20"/>
        </w:rPr>
      </w:pPr>
    </w:p>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BE1622">
      <w:pPr>
        <w:pStyle w:val="PargrafodaLista"/>
        <w:spacing w:before="10"/>
        <w:ind w:left="0" w:firstLine="0"/>
        <w:rPr>
          <w:rFonts w:ascii="Bookman Old Style" w:hAnsi="Bookman Old Style"/>
          <w:vanish/>
          <w:sz w:val="20"/>
          <w:szCs w:val="20"/>
        </w:rPr>
      </w:pPr>
    </w:p>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de cada </w:t>
      </w:r>
      <w:r w:rsidR="005D7733">
        <w:rPr>
          <w:rFonts w:ascii="Bookman Old Style" w:hAnsi="Bookman Old Style"/>
          <w:sz w:val="20"/>
          <w:szCs w:val="20"/>
        </w:rPr>
        <w:t xml:space="preserve">item </w:t>
      </w:r>
      <w:r w:rsidRPr="00A03CA9">
        <w:rPr>
          <w:rFonts w:ascii="Bookman Old Style" w:hAnsi="Bookman Old Style"/>
          <w:sz w:val="20"/>
          <w:szCs w:val="20"/>
        </w:rPr>
        <w:t>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5D7733" w:rsidP="005D7733">
      <w:pPr>
        <w:pStyle w:val="Corpodetexto"/>
        <w:numPr>
          <w:ilvl w:val="2"/>
          <w:numId w:val="5"/>
        </w:numPr>
        <w:spacing w:before="10"/>
        <w:ind w:left="0" w:firstLine="0"/>
        <w:jc w:val="both"/>
        <w:rPr>
          <w:rFonts w:ascii="Bookman Old Style" w:hAnsi="Bookman Old Style"/>
          <w:sz w:val="20"/>
          <w:szCs w:val="20"/>
        </w:rPr>
      </w:pPr>
      <w:r w:rsidRPr="005D7733">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Rua Presidente Costa Silva – Bairro Vila Catari</w:t>
      </w:r>
      <w:r>
        <w:rPr>
          <w:rFonts w:ascii="Bookman Old Style" w:hAnsi="Bookman Old Style" w:cs="Bookman Old Style"/>
          <w:b/>
          <w:bCs/>
        </w:rPr>
        <w:t>na. Área de ampliação: 143,71m²</w:t>
      </w:r>
      <w:r w:rsidR="005F367E">
        <w:rPr>
          <w:rFonts w:ascii="Bookman Old Style" w:hAnsi="Bookman Old Style"/>
          <w:sz w:val="20"/>
          <w:szCs w:val="20"/>
        </w:rPr>
        <w:t>, 180</w:t>
      </w:r>
      <w:r w:rsidR="00A03CA9" w:rsidRPr="00A03CA9">
        <w:rPr>
          <w:rFonts w:ascii="Bookman Old Style" w:hAnsi="Bookman Old Style"/>
          <w:sz w:val="20"/>
          <w:szCs w:val="20"/>
        </w:rPr>
        <w:t xml:space="preserve"> dias corridos.</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Default="00A03CA9" w:rsidP="00BE1622">
      <w:pPr>
        <w:pStyle w:val="PargrafodaLista"/>
        <w:spacing w:before="10"/>
        <w:ind w:left="0" w:firstLine="0"/>
        <w:rPr>
          <w:rFonts w:ascii="Bookman Old Style" w:hAnsi="Bookman Old Style"/>
          <w:sz w:val="20"/>
          <w:szCs w:val="20"/>
        </w:rPr>
      </w:pPr>
    </w:p>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Pr="00B7611C"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11C" w:rsidRPr="00B7611C" w:rsidTr="00B7611C">
        <w:tc>
          <w:tcPr>
            <w:tcW w:w="9961" w:type="dxa"/>
            <w:gridSpan w:val="6"/>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2022</w:t>
            </w:r>
          </w:p>
        </w:tc>
        <w:tc>
          <w:tcPr>
            <w:tcW w:w="1559"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2591</w:t>
            </w:r>
          </w:p>
        </w:tc>
        <w:tc>
          <w:tcPr>
            <w:tcW w:w="212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7611C" w:rsidRDefault="00B7611C"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BE1622">
      <w:pPr>
        <w:pStyle w:val="Corpodetexto"/>
        <w:spacing w:before="10"/>
        <w:jc w:val="both"/>
        <w:rPr>
          <w:rFonts w:ascii="Bookman Old Style" w:hAnsi="Bookman Old Style"/>
          <w:b/>
          <w:sz w:val="20"/>
          <w:szCs w:val="20"/>
        </w:rPr>
      </w:pPr>
    </w:p>
    <w:p w:rsidR="00A03CA9" w:rsidRPr="00A03CA9" w:rsidRDefault="00A03CA9" w:rsidP="00BE1622">
      <w:pPr>
        <w:pStyle w:val="PargrafodaLista"/>
        <w:numPr>
          <w:ilvl w:val="0"/>
          <w:numId w:val="6"/>
        </w:numPr>
        <w:spacing w:before="10"/>
        <w:ind w:left="0" w:firstLine="0"/>
        <w:rPr>
          <w:rFonts w:ascii="Bookman Old Style" w:hAnsi="Bookman Old Style"/>
          <w:vanish/>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BE1622">
      <w:pPr>
        <w:pStyle w:val="Corpodetexto"/>
        <w:spacing w:before="10"/>
        <w:jc w:val="both"/>
        <w:rPr>
          <w:rFonts w:ascii="Bookman Old Style" w:hAnsi="Bookman Old Style"/>
          <w:b/>
          <w:sz w:val="20"/>
          <w:szCs w:val="20"/>
        </w:rPr>
      </w:pPr>
    </w:p>
    <w:p w:rsidR="009E02CE" w:rsidRPr="00A03CA9" w:rsidRDefault="009E02CE" w:rsidP="00BE1622">
      <w:pPr>
        <w:pStyle w:val="PargrafodaLista"/>
        <w:numPr>
          <w:ilvl w:val="0"/>
          <w:numId w:val="6"/>
        </w:numPr>
        <w:spacing w:before="10"/>
        <w:ind w:left="0" w:firstLine="0"/>
        <w:rPr>
          <w:rFonts w:ascii="Bookman Old Style" w:hAnsi="Bookman Old Style"/>
          <w:vanish/>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w:t>
      </w:r>
      <w:r w:rsidR="005D7733">
        <w:rPr>
          <w:rFonts w:ascii="Bookman Old Style" w:hAnsi="Bookman Old Style" w:cs="Bookman Old Style"/>
          <w:b/>
          <w:bCs/>
          <w:sz w:val="16"/>
          <w:szCs w:val="20"/>
          <w:lang w:val="pt-BR"/>
        </w:rPr>
        <w:t>4</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BE1622">
        <w:rPr>
          <w:rFonts w:ascii="Bookman Old Style" w:hAnsi="Bookman Old Style" w:cs="Bookman Old Style"/>
          <w:b/>
          <w:bCs/>
          <w:sz w:val="16"/>
          <w:szCs w:val="20"/>
          <w:lang w:val="pt-BR"/>
        </w:rPr>
        <w:t>02</w:t>
      </w:r>
      <w:r w:rsidR="005D7733">
        <w:rPr>
          <w:rFonts w:ascii="Bookman Old Style" w:hAnsi="Bookman Old Style" w:cs="Bookman Old Style"/>
          <w:b/>
          <w:bCs/>
          <w:sz w:val="16"/>
          <w:szCs w:val="20"/>
          <w:lang w:val="pt-BR"/>
        </w:rPr>
        <w:t>4</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BE1622">
      <w:pPr>
        <w:pStyle w:val="Corpodetexto"/>
        <w:spacing w:before="10"/>
        <w:jc w:val="both"/>
        <w:rPr>
          <w:rFonts w:ascii="Bookman Old Style" w:hAnsi="Bookman Old Style"/>
          <w:b/>
          <w:sz w:val="20"/>
          <w:szCs w:val="20"/>
        </w:rPr>
      </w:pPr>
    </w:p>
    <w:p w:rsidR="008A36DB" w:rsidRPr="00A03CA9" w:rsidRDefault="008A36DB" w:rsidP="00BE1622">
      <w:pPr>
        <w:pStyle w:val="PargrafodaLista"/>
        <w:numPr>
          <w:ilvl w:val="0"/>
          <w:numId w:val="6"/>
        </w:numPr>
        <w:spacing w:before="10"/>
        <w:ind w:left="0" w:firstLine="0"/>
        <w:rPr>
          <w:rFonts w:ascii="Bookman Old Style" w:hAnsi="Bookman Old Style"/>
          <w:vanish/>
          <w:sz w:val="20"/>
          <w:szCs w:val="20"/>
        </w:rPr>
      </w:pPr>
    </w:p>
    <w:p w:rsidR="008A36DB" w:rsidRPr="001E06E1" w:rsidRDefault="008A36DB" w:rsidP="00BE1622">
      <w:pPr>
        <w:pStyle w:val="Corpodetexto"/>
        <w:numPr>
          <w:ilvl w:val="1"/>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Preço global de cada </w:t>
      </w:r>
      <w:r w:rsidR="005D7733">
        <w:rPr>
          <w:rFonts w:ascii="Bookman Old Style" w:hAnsi="Bookman Old Style"/>
          <w:sz w:val="20"/>
          <w:szCs w:val="20"/>
        </w:rPr>
        <w:t>item</w:t>
      </w:r>
      <w:r w:rsidRPr="001E06E1">
        <w:rPr>
          <w:rFonts w:ascii="Bookman Old Style" w:hAnsi="Bookman Old Style"/>
          <w:sz w:val="20"/>
          <w:szCs w:val="20"/>
        </w:rPr>
        <w:t xml:space="preserve"> ofertado em moeda brasileira corrente, grafado em algarismos e por extenso com indicação do valor da mão de obra e material, separadamente. Havendo divergência entre os valores, será considerado válido o valor global do </w:t>
      </w:r>
      <w:r w:rsidR="005D7733">
        <w:rPr>
          <w:rFonts w:ascii="Bookman Old Style" w:hAnsi="Bookman Old Style"/>
          <w:sz w:val="20"/>
          <w:szCs w:val="20"/>
        </w:rPr>
        <w:t>item</w:t>
      </w:r>
      <w:r w:rsidRPr="001E06E1">
        <w:rPr>
          <w:rFonts w:ascii="Bookman Old Style" w:hAnsi="Bookman Old Style"/>
          <w:sz w:val="20"/>
          <w:szCs w:val="20"/>
        </w:rPr>
        <w:t xml:space="preserv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BE1622">
      <w:pPr>
        <w:pStyle w:val="Corpodetexto"/>
        <w:numPr>
          <w:ilvl w:val="2"/>
          <w:numId w:val="6"/>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BE1622">
      <w:pPr>
        <w:pStyle w:val="Corpodetexto"/>
        <w:spacing w:before="10"/>
        <w:jc w:val="both"/>
        <w:rPr>
          <w:rFonts w:ascii="Bookman Old Style" w:hAnsi="Bookman Old Style"/>
          <w:b/>
          <w:sz w:val="20"/>
          <w:szCs w:val="20"/>
        </w:rPr>
      </w:pPr>
    </w:p>
    <w:p w:rsidR="008E2ECC" w:rsidRPr="00A03CA9" w:rsidRDefault="008E2ECC" w:rsidP="00BE1622">
      <w:pPr>
        <w:pStyle w:val="PargrafodaLista"/>
        <w:numPr>
          <w:ilvl w:val="0"/>
          <w:numId w:val="6"/>
        </w:numPr>
        <w:spacing w:before="10"/>
        <w:ind w:left="0" w:firstLine="0"/>
        <w:rPr>
          <w:rFonts w:ascii="Bookman Old Style" w:hAnsi="Bookman Old Style"/>
          <w:vanish/>
          <w:sz w:val="20"/>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BE1622">
      <w:pPr>
        <w:pStyle w:val="Corpodetexto"/>
        <w:spacing w:before="10"/>
        <w:jc w:val="both"/>
        <w:rPr>
          <w:rFonts w:ascii="Bookman Old Style" w:hAnsi="Bookman Old Style"/>
          <w:b/>
          <w:sz w:val="20"/>
          <w:szCs w:val="20"/>
        </w:rPr>
      </w:pPr>
    </w:p>
    <w:p w:rsidR="00FB5758" w:rsidRPr="00A03CA9" w:rsidRDefault="00FB5758" w:rsidP="00BE1622">
      <w:pPr>
        <w:pStyle w:val="PargrafodaLista"/>
        <w:numPr>
          <w:ilvl w:val="0"/>
          <w:numId w:val="6"/>
        </w:numPr>
        <w:spacing w:before="10"/>
        <w:ind w:left="0" w:firstLine="0"/>
        <w:rPr>
          <w:rFonts w:ascii="Bookman Old Style" w:hAnsi="Bookman Old Style"/>
          <w:vanish/>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BE1622">
      <w:pPr>
        <w:pStyle w:val="Corpodetexto"/>
        <w:numPr>
          <w:ilvl w:val="2"/>
          <w:numId w:val="6"/>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BE1622">
      <w:pPr>
        <w:pStyle w:val="Corpodetexto"/>
        <w:spacing w:before="10"/>
        <w:jc w:val="both"/>
        <w:rPr>
          <w:rFonts w:ascii="Bookman Old Style" w:hAnsi="Bookman Old Style"/>
          <w:b/>
          <w:sz w:val="20"/>
          <w:szCs w:val="20"/>
        </w:rPr>
      </w:pPr>
    </w:p>
    <w:p w:rsidR="00E50101" w:rsidRPr="0001529A" w:rsidRDefault="00E50101" w:rsidP="00BE1622">
      <w:pPr>
        <w:pStyle w:val="PargrafodaLista"/>
        <w:numPr>
          <w:ilvl w:val="0"/>
          <w:numId w:val="6"/>
        </w:numPr>
        <w:spacing w:before="10"/>
        <w:ind w:left="0" w:firstLine="0"/>
        <w:rPr>
          <w:rFonts w:ascii="Bookman Old Style" w:hAnsi="Bookman Old Style"/>
          <w:vanish/>
          <w:sz w:val="20"/>
          <w:szCs w:val="20"/>
        </w:rPr>
      </w:pPr>
    </w:p>
    <w:p w:rsidR="00E50101"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5D7733">
        <w:rPr>
          <w:rFonts w:ascii="Bookman Old Style" w:hAnsi="Bookman Old Style"/>
          <w:sz w:val="20"/>
          <w:szCs w:val="20"/>
        </w:rPr>
        <w:t>POR ITEM</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Ficam estabelecidos, como critérios de julgamento das propostas, as condições de MENOR PREÇO POR </w:t>
      </w:r>
      <w:r w:rsidR="005D7733">
        <w:rPr>
          <w:rFonts w:ascii="Bookman Old Style" w:hAnsi="Bookman Old Style"/>
          <w:sz w:val="20"/>
          <w:szCs w:val="20"/>
        </w:rPr>
        <w:t>ITEM</w:t>
      </w:r>
      <w:r w:rsidRPr="0001529A">
        <w:rPr>
          <w:rFonts w:ascii="Bookman Old Style" w:hAnsi="Bookman Old Style"/>
          <w:sz w:val="20"/>
          <w:szCs w:val="20"/>
        </w:rPr>
        <w:t>,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Default="00C468E8" w:rsidP="00BE1622">
      <w:pPr>
        <w:pStyle w:val="PargrafodaLista"/>
        <w:spacing w:before="10"/>
        <w:ind w:left="0" w:firstLine="0"/>
        <w:rPr>
          <w:rFonts w:ascii="Bookman Old Style" w:hAnsi="Bookman Old Style"/>
          <w:sz w:val="20"/>
          <w:szCs w:val="20"/>
        </w:rPr>
      </w:pPr>
    </w:p>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Default="00623FD5" w:rsidP="00BE1622">
      <w:pPr>
        <w:pStyle w:val="PargrafodaLista"/>
        <w:spacing w:before="10"/>
        <w:ind w:left="0" w:firstLine="0"/>
        <w:rPr>
          <w:rFonts w:ascii="Bookman Old Style" w:hAnsi="Bookman Old Style"/>
          <w:sz w:val="20"/>
          <w:szCs w:val="20"/>
        </w:rPr>
      </w:pPr>
    </w:p>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7611C">
        <w:rPr>
          <w:rFonts w:ascii="Bookman Old Style" w:hAnsi="Bookman Old Style"/>
          <w:sz w:val="20"/>
          <w:szCs w:val="20"/>
        </w:rPr>
        <w:t xml:space="preserve">60 (Sessenta)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Default="00623FD5"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Default="00DD43BE"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BE1622">
      <w:pPr>
        <w:pStyle w:val="Corpodetexto"/>
        <w:spacing w:before="10"/>
        <w:jc w:val="both"/>
        <w:rPr>
          <w:rFonts w:ascii="Bookman Old Style" w:hAnsi="Bookman Old Style"/>
          <w:b/>
          <w:sz w:val="20"/>
          <w:szCs w:val="20"/>
        </w:rPr>
      </w:pPr>
    </w:p>
    <w:p w:rsidR="00696E9F" w:rsidRPr="00143F29" w:rsidRDefault="00696E9F" w:rsidP="00BE1622">
      <w:pPr>
        <w:pStyle w:val="PargrafodaLista"/>
        <w:numPr>
          <w:ilvl w:val="0"/>
          <w:numId w:val="10"/>
        </w:numPr>
        <w:spacing w:before="10"/>
        <w:ind w:left="0" w:firstLine="0"/>
        <w:rPr>
          <w:rFonts w:ascii="Bookman Old Style" w:hAnsi="Bookman Old Style"/>
          <w:vanish/>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BE1622">
      <w:pPr>
        <w:pStyle w:val="Corpodetexto"/>
        <w:spacing w:before="10"/>
        <w:jc w:val="both"/>
        <w:rPr>
          <w:rFonts w:ascii="Bookman Old Style" w:hAnsi="Bookman Old Style"/>
          <w:b/>
          <w:sz w:val="20"/>
          <w:szCs w:val="20"/>
        </w:rPr>
      </w:pPr>
    </w:p>
    <w:p w:rsidR="00412D81" w:rsidRPr="00605492" w:rsidRDefault="00412D81" w:rsidP="00BE1622">
      <w:pPr>
        <w:pStyle w:val="PargrafodaLista"/>
        <w:numPr>
          <w:ilvl w:val="0"/>
          <w:numId w:val="10"/>
        </w:numPr>
        <w:spacing w:before="10"/>
        <w:ind w:left="0" w:firstLine="0"/>
        <w:rPr>
          <w:rFonts w:ascii="Bookman Old Style" w:hAnsi="Bookman Old Style"/>
          <w:vanish/>
          <w:sz w:val="20"/>
          <w:szCs w:val="20"/>
        </w:rPr>
      </w:pPr>
    </w:p>
    <w:p w:rsidR="00412D81" w:rsidRPr="00B7611C"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BE1622">
      <w:pPr>
        <w:pStyle w:val="Corpodetexto"/>
        <w:spacing w:before="10"/>
        <w:jc w:val="both"/>
        <w:rPr>
          <w:rFonts w:ascii="Bookman Old Style" w:hAnsi="Bookman Old Style"/>
          <w:b/>
          <w:sz w:val="20"/>
          <w:szCs w:val="20"/>
        </w:rPr>
      </w:pPr>
    </w:p>
    <w:p w:rsidR="00605492" w:rsidRPr="003D4BE1" w:rsidRDefault="00605492" w:rsidP="00BE1622">
      <w:pPr>
        <w:pStyle w:val="PargrafodaLista"/>
        <w:numPr>
          <w:ilvl w:val="0"/>
          <w:numId w:val="10"/>
        </w:numPr>
        <w:spacing w:before="10"/>
        <w:ind w:left="0" w:firstLine="0"/>
        <w:rPr>
          <w:rFonts w:ascii="Bookman Old Style" w:hAnsi="Bookman Old Style"/>
          <w:vanish/>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2"/>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BE1622">
      <w:pPr>
        <w:pStyle w:val="Corpodetexto"/>
        <w:spacing w:before="10"/>
        <w:jc w:val="both"/>
        <w:rPr>
          <w:rFonts w:ascii="Bookman Old Style" w:hAnsi="Bookman Old Style"/>
          <w:b/>
          <w:sz w:val="20"/>
          <w:szCs w:val="20"/>
        </w:rPr>
      </w:pPr>
    </w:p>
    <w:p w:rsidR="003D4BE1" w:rsidRPr="003D4BE1" w:rsidRDefault="003D4BE1" w:rsidP="00BE1622">
      <w:pPr>
        <w:pStyle w:val="PargrafodaLista"/>
        <w:numPr>
          <w:ilvl w:val="0"/>
          <w:numId w:val="10"/>
        </w:numPr>
        <w:spacing w:before="10"/>
        <w:ind w:left="0" w:firstLine="0"/>
        <w:rPr>
          <w:rFonts w:ascii="Bookman Old Style" w:hAnsi="Bookman Old Style"/>
          <w:vanish/>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431FCA">
        <w:rPr>
          <w:rFonts w:ascii="Bookman Old Style" w:hAnsi="Bookman Old Style"/>
          <w:sz w:val="20"/>
          <w:szCs w:val="20"/>
        </w:rPr>
        <w:t>12 de setembro</w:t>
      </w:r>
      <w:bookmarkStart w:id="0" w:name="_GoBack"/>
      <w:bookmarkEnd w:id="0"/>
      <w:r w:rsidR="00B7611C">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r w:rsidR="005F367E">
        <w:rPr>
          <w:rFonts w:ascii="Bookman Old Style" w:hAnsi="Bookman Old Style"/>
          <w:b/>
          <w:sz w:val="20"/>
          <w:szCs w:val="20"/>
        </w:rPr>
        <w:t>n.º 02</w:t>
      </w:r>
      <w:r w:rsidR="005D7733">
        <w:rPr>
          <w:rFonts w:ascii="Bookman Old Style" w:hAnsi="Bookman Old Style"/>
          <w:b/>
          <w:sz w:val="20"/>
          <w:szCs w:val="20"/>
        </w:rPr>
        <w:t>4</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5D7733">
        <w:rPr>
          <w:rFonts w:ascii="Bookman Old Style" w:hAnsi="Bookman Old Style"/>
          <w:b/>
          <w:sz w:val="20"/>
          <w:szCs w:val="20"/>
        </w:rPr>
        <w:t>4</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E162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5D7733" w:rsidRPr="005D7733">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Rua Presidente Costa Silva – Bairro Vila Catari</w:t>
      </w:r>
      <w:r w:rsidR="005D7733">
        <w:rPr>
          <w:rFonts w:ascii="Bookman Old Style" w:hAnsi="Bookman Old Style" w:cs="Bookman Old Style"/>
          <w:b/>
          <w:bCs/>
          <w:sz w:val="20"/>
          <w:szCs w:val="20"/>
        </w:rPr>
        <w:t>na. Área de ampliação: 143,71m²</w:t>
      </w:r>
      <w:r w:rsidR="00BB21C2" w:rsidRPr="001650FF">
        <w:rPr>
          <w:rFonts w:ascii="Bookman Old Style" w:hAnsi="Bookman Old Style"/>
          <w:b/>
          <w:sz w:val="20"/>
          <w:szCs w:val="20"/>
        </w:rPr>
        <w:t xml:space="preserve">, </w:t>
      </w:r>
      <w:r w:rsidRPr="00EC2251">
        <w:rPr>
          <w:rFonts w:ascii="Bookman Old Style" w:hAnsi="Bookman Old Style"/>
          <w:sz w:val="20"/>
          <w:szCs w:val="20"/>
        </w:rPr>
        <w:t>sendo:</w:t>
      </w:r>
    </w:p>
    <w:p w:rsidR="005D7733" w:rsidRDefault="005D7733" w:rsidP="00BE1622">
      <w:pPr>
        <w:spacing w:after="0"/>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5D7733" w:rsidRPr="006905D2" w:rsidTr="00431FCA">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D7733" w:rsidRPr="006905D2" w:rsidRDefault="005D7733" w:rsidP="00431FCA">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D7733" w:rsidRPr="006905D2" w:rsidRDefault="005D7733" w:rsidP="00431FCA">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5D7733" w:rsidRPr="006905D2" w:rsidRDefault="005D7733" w:rsidP="00431FCA">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D7733" w:rsidRPr="006905D2" w:rsidRDefault="005D7733" w:rsidP="00431FCA">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D7733" w:rsidRPr="006905D2" w:rsidRDefault="005D7733" w:rsidP="00431FCA">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5D7733" w:rsidRPr="006905D2" w:rsidTr="00431FCA">
        <w:tc>
          <w:tcPr>
            <w:tcW w:w="567" w:type="dxa"/>
            <w:tcBorders>
              <w:top w:val="single" w:sz="6" w:space="0" w:color="000000"/>
              <w:left w:val="single" w:sz="6" w:space="0" w:color="000000"/>
              <w:bottom w:val="single" w:sz="6" w:space="0" w:color="000000"/>
              <w:right w:val="single" w:sz="6" w:space="0" w:color="000000"/>
            </w:tcBorders>
          </w:tcPr>
          <w:p w:rsidR="005D7733" w:rsidRPr="006905D2" w:rsidRDefault="005D7733" w:rsidP="00431FCA">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D7733" w:rsidRPr="005F367E" w:rsidRDefault="005D7733" w:rsidP="00431FCA">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5D7733" w:rsidRPr="006905D2" w:rsidRDefault="005D7733" w:rsidP="00431FCA">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5D7733" w:rsidRPr="006905D2" w:rsidRDefault="005D7733" w:rsidP="00431FCA">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R$ 390.789,09</w:t>
            </w:r>
          </w:p>
        </w:tc>
      </w:tr>
      <w:tr w:rsidR="005D7733" w:rsidRPr="006905D2" w:rsidTr="00431FCA">
        <w:tc>
          <w:tcPr>
            <w:tcW w:w="9961" w:type="dxa"/>
            <w:gridSpan w:val="4"/>
            <w:tcBorders>
              <w:top w:val="single" w:sz="6" w:space="0" w:color="000000"/>
              <w:left w:val="single" w:sz="6" w:space="0" w:color="000000"/>
              <w:bottom w:val="single" w:sz="6" w:space="0" w:color="000000"/>
              <w:right w:val="single" w:sz="6" w:space="0" w:color="000000"/>
            </w:tcBorders>
          </w:tcPr>
          <w:p w:rsidR="005D7733" w:rsidRDefault="005D7733" w:rsidP="00431FCA">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R$ 390.789,09 (trezentos e noventa mil, setecentos e oitenta e nove reais e nove centavos)</w:t>
            </w:r>
          </w:p>
        </w:tc>
      </w:tr>
    </w:tbl>
    <w:p w:rsidR="005D7733" w:rsidRDefault="005D7733" w:rsidP="00BE1622">
      <w:pPr>
        <w:spacing w:after="0"/>
        <w:jc w:val="both"/>
        <w:rPr>
          <w:rFonts w:ascii="Bookman Old Style" w:hAnsi="Bookman Old Style"/>
          <w:sz w:val="20"/>
          <w:szCs w:val="20"/>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5D7733">
        <w:rPr>
          <w:rFonts w:ascii="Bookman Old Style" w:hAnsi="Bookman Old Style"/>
          <w:b/>
          <w:sz w:val="20"/>
          <w:szCs w:val="20"/>
        </w:rPr>
        <w:t>4</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BB21C2" w:rsidRPr="00DC6C96" w:rsidRDefault="00CC318B" w:rsidP="00BE1622">
      <w:pPr>
        <w:spacing w:after="0"/>
        <w:jc w:val="both"/>
        <w:rPr>
          <w:rFonts w:ascii="Bookman Old Style" w:hAnsi="Bookman Old Style"/>
          <w:sz w:val="44"/>
          <w:szCs w:val="44"/>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5F367E">
        <w:rPr>
          <w:rFonts w:ascii="Bookman Old Style" w:hAnsi="Bookman Old Style"/>
          <w:b/>
          <w:bCs/>
          <w:sz w:val="20"/>
          <w:szCs w:val="23"/>
        </w:rPr>
        <w:t>2</w:t>
      </w:r>
      <w:r w:rsidR="005D7733">
        <w:rPr>
          <w:rFonts w:ascii="Bookman Old Style" w:hAnsi="Bookman Old Style"/>
          <w:b/>
          <w:bCs/>
          <w:sz w:val="20"/>
          <w:szCs w:val="23"/>
        </w:rPr>
        <w:t>4</w:t>
      </w:r>
      <w:r w:rsidR="001650FF">
        <w:rPr>
          <w:rFonts w:ascii="Bookman Old Style" w:hAnsi="Bookman Old Style"/>
          <w:b/>
          <w:bCs/>
          <w:sz w:val="20"/>
          <w:szCs w:val="23"/>
        </w:rPr>
        <w:t>/2022</w:t>
      </w:r>
      <w:r w:rsidRPr="00CC318B">
        <w:rPr>
          <w:rFonts w:ascii="Bookman Old Style" w:hAnsi="Bookman Old Style"/>
          <w:sz w:val="20"/>
          <w:szCs w:val="23"/>
        </w:rPr>
        <w:t xml:space="preserve">, cujo objeto é a </w:t>
      </w:r>
      <w:r w:rsidR="005D7733" w:rsidRPr="005D7733">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Rua Presidente Costa Silva – Bairro Vila Catarina. Área de ampliação: 143,71m².</w:t>
      </w:r>
    </w:p>
    <w:p w:rsidR="00CC318B" w:rsidRDefault="00CC318B" w:rsidP="00BE1622">
      <w:pPr>
        <w:tabs>
          <w:tab w:val="left" w:pos="4253"/>
        </w:tabs>
        <w:spacing w:before="129"/>
        <w:jc w:val="both"/>
        <w:rPr>
          <w:rFonts w:ascii="Bookman Old Style" w:hAnsi="Bookman Old Style"/>
          <w:b/>
          <w:sz w:val="20"/>
          <w:szCs w:val="20"/>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DE PREÇOS Nº 02</w:t>
      </w:r>
      <w:r w:rsidR="005D7733">
        <w:rPr>
          <w:rFonts w:ascii="Bookman Old Style" w:hAnsi="Bookman Old Style"/>
          <w:sz w:val="20"/>
          <w:szCs w:val="20"/>
        </w:rPr>
        <w:t>4</w:t>
      </w:r>
      <w:r w:rsidR="001650FF">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5F367E">
        <w:rPr>
          <w:rFonts w:ascii="Bookman Old Style" w:hAnsi="Bookman Old Style"/>
          <w:sz w:val="20"/>
          <w:szCs w:val="20"/>
        </w:rPr>
        <w:t>l da TOMADA DE PREÇOS Nº 02</w:t>
      </w:r>
      <w:r w:rsidR="005D7733">
        <w:rPr>
          <w:rFonts w:ascii="Bookman Old Style" w:hAnsi="Bookman Old Style"/>
          <w:sz w:val="20"/>
          <w:szCs w:val="20"/>
        </w:rPr>
        <w:t>4</w:t>
      </w:r>
      <w:r w:rsidR="001650FF">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2B0C7C">
        <w:rPr>
          <w:rFonts w:ascii="Bookman Old Style" w:hAnsi="Bookman Old Style"/>
          <w:sz w:val="20"/>
          <w:szCs w:val="20"/>
        </w:rPr>
        <w:t>2</w:t>
      </w:r>
      <w:r w:rsidR="005D7733">
        <w:rPr>
          <w:rFonts w:ascii="Bookman Old Style" w:hAnsi="Bookman Old Style"/>
          <w:sz w:val="20"/>
          <w:szCs w:val="20"/>
        </w:rPr>
        <w:t>4</w:t>
      </w:r>
      <w:r w:rsidR="001650FF">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5F367E">
        <w:rPr>
          <w:rFonts w:ascii="Bookman Old Style" w:hAnsi="Bookman Old Style"/>
          <w:b/>
          <w:sz w:val="20"/>
          <w:szCs w:val="20"/>
        </w:rPr>
        <w:t>02</w:t>
      </w:r>
      <w:r w:rsidR="005D7733">
        <w:rPr>
          <w:rFonts w:ascii="Bookman Old Style" w:hAnsi="Bookman Old Style"/>
          <w:b/>
          <w:sz w:val="20"/>
          <w:szCs w:val="20"/>
        </w:rPr>
        <w:t>4</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5D7733">
        <w:rPr>
          <w:rFonts w:ascii="Bookman Old Style" w:hAnsi="Bookman Old Style"/>
          <w:b/>
          <w:sz w:val="20"/>
          <w:szCs w:val="20"/>
        </w:rPr>
        <w:t>4</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5D7733">
        <w:rPr>
          <w:rFonts w:ascii="Bookman Old Style" w:hAnsi="Bookman Old Style"/>
          <w:b/>
          <w:sz w:val="20"/>
          <w:szCs w:val="20"/>
        </w:rPr>
        <w:t>4</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5F367E">
        <w:rPr>
          <w:rFonts w:ascii="Bookman Old Style" w:hAnsi="Bookman Old Style"/>
          <w:b/>
          <w:sz w:val="20"/>
          <w:szCs w:val="20"/>
        </w:rPr>
        <w:t>Nº 02</w:t>
      </w:r>
      <w:r w:rsidR="005D7733">
        <w:rPr>
          <w:rFonts w:ascii="Bookman Old Style" w:hAnsi="Bookman Old Style"/>
          <w:b/>
          <w:sz w:val="20"/>
          <w:szCs w:val="20"/>
        </w:rPr>
        <w:t>4</w:t>
      </w:r>
      <w:r w:rsidR="001650FF">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F367E">
        <w:rPr>
          <w:rFonts w:ascii="Bookman Old Style" w:hAnsi="Bookman Old Style"/>
          <w:b/>
          <w:sz w:val="20"/>
          <w:szCs w:val="20"/>
        </w:rPr>
        <w:t xml:space="preserve"> n.º 02</w:t>
      </w:r>
      <w:r w:rsidR="005D7733">
        <w:rPr>
          <w:rFonts w:ascii="Bookman Old Style" w:hAnsi="Bookman Old Style"/>
          <w:b/>
          <w:sz w:val="20"/>
          <w:szCs w:val="20"/>
        </w:rPr>
        <w:t>4</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5F367E">
        <w:rPr>
          <w:rFonts w:ascii="Bookman Old Style" w:hAnsi="Bookman Old Style"/>
          <w:b/>
          <w:sz w:val="16"/>
          <w:szCs w:val="16"/>
        </w:rPr>
        <w:t>Tomada de Preços nº 02</w:t>
      </w:r>
      <w:r w:rsidR="005D7733">
        <w:rPr>
          <w:rFonts w:ascii="Bookman Old Style" w:hAnsi="Bookman Old Style"/>
          <w:b/>
          <w:sz w:val="16"/>
          <w:szCs w:val="16"/>
        </w:rPr>
        <w:t>4</w:t>
      </w:r>
      <w:r w:rsidR="001650FF">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5D7733" w:rsidRPr="005D7733">
        <w:rPr>
          <w:rFonts w:ascii="Bookman Old Style" w:hAnsi="Bookman Old Style"/>
          <w:sz w:val="16"/>
          <w:szCs w:val="16"/>
        </w:rPr>
        <w:t>Execução de obra com fornecimento de material e mão de obra, conforme memorial descritivo, cronograma físico-financeiro, BDI, planilha orçamentária e projetos em anexo. Obra: Ampliação e Reforma da Unidade Básica de Saúde - UBS, localizado na Rua Presidente Costa Silva – Bairro Vila Catarina. Área de amp</w:t>
      </w:r>
      <w:r w:rsidR="005D7733">
        <w:rPr>
          <w:rFonts w:ascii="Bookman Old Style" w:hAnsi="Bookman Old Style"/>
          <w:sz w:val="16"/>
          <w:szCs w:val="16"/>
        </w:rPr>
        <w:t>liação: 143,71m²,</w:t>
      </w:r>
      <w:r w:rsidRPr="003F3E38">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EA0CF7" w:rsidRPr="006905D2" w:rsidTr="00431FCA">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431FCA">
            <w:pPr>
              <w:autoSpaceDE w:val="0"/>
              <w:autoSpaceDN w:val="0"/>
              <w:adjustRightInd w:val="0"/>
              <w:spacing w:after="0" w:line="240" w:lineRule="auto"/>
              <w:jc w:val="center"/>
              <w:rPr>
                <w:rFonts w:ascii="Bookman Old Style" w:hAnsi="Bookman Old Style" w:cs="Arial"/>
                <w:sz w:val="16"/>
                <w:szCs w:val="16"/>
              </w:rPr>
            </w:pPr>
            <w:r w:rsidRPr="006905D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431FCA">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Código do produto/</w:t>
            </w:r>
          </w:p>
          <w:p w:rsidR="00EA0CF7" w:rsidRPr="006905D2" w:rsidRDefault="00EA0CF7" w:rsidP="00431FCA">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431FCA">
            <w:pPr>
              <w:autoSpaceDE w:val="0"/>
              <w:autoSpaceDN w:val="0"/>
              <w:adjustRightInd w:val="0"/>
              <w:spacing w:after="0" w:line="240" w:lineRule="auto"/>
              <w:rPr>
                <w:rFonts w:ascii="Bookman Old Style" w:hAnsi="Bookman Old Style" w:cs="Arial"/>
                <w:sz w:val="16"/>
                <w:szCs w:val="16"/>
                <w:lang w:val="x-none"/>
              </w:rPr>
            </w:pPr>
            <w:r w:rsidRPr="006905D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6905D2" w:rsidRDefault="00EA0CF7" w:rsidP="00431FCA">
            <w:pPr>
              <w:autoSpaceDE w:val="0"/>
              <w:autoSpaceDN w:val="0"/>
              <w:adjustRightInd w:val="0"/>
              <w:spacing w:after="0" w:line="240" w:lineRule="auto"/>
              <w:jc w:val="center"/>
              <w:rPr>
                <w:rFonts w:ascii="Bookman Old Style" w:hAnsi="Bookman Old Style" w:cs="Arial"/>
                <w:sz w:val="16"/>
                <w:szCs w:val="16"/>
                <w:lang w:val="x-none"/>
              </w:rPr>
            </w:pPr>
            <w:r w:rsidRPr="006905D2">
              <w:rPr>
                <w:rFonts w:ascii="Bookman Old Style" w:hAnsi="Bookman Old Style" w:cs="Arial"/>
                <w:sz w:val="16"/>
                <w:szCs w:val="16"/>
                <w:lang w:val="x-none"/>
              </w:rPr>
              <w:t>Preço máximo total</w:t>
            </w:r>
          </w:p>
        </w:tc>
      </w:tr>
      <w:tr w:rsidR="00EA0CF7" w:rsidRPr="006905D2" w:rsidTr="00431FCA">
        <w:tc>
          <w:tcPr>
            <w:tcW w:w="567" w:type="dxa"/>
            <w:tcBorders>
              <w:top w:val="single" w:sz="6" w:space="0" w:color="000000"/>
              <w:left w:val="single" w:sz="6" w:space="0" w:color="000000"/>
              <w:bottom w:val="single" w:sz="6" w:space="0" w:color="000000"/>
              <w:right w:val="single" w:sz="6" w:space="0" w:color="000000"/>
            </w:tcBorders>
          </w:tcPr>
          <w:p w:rsidR="00EA0CF7" w:rsidRPr="006905D2" w:rsidRDefault="00EA0CF7" w:rsidP="00431FCA">
            <w:pPr>
              <w:autoSpaceDE w:val="0"/>
              <w:autoSpaceDN w:val="0"/>
              <w:adjustRightInd w:val="0"/>
              <w:spacing w:after="0" w:line="240" w:lineRule="auto"/>
              <w:rPr>
                <w:rFonts w:ascii="Bookman Old Style" w:hAnsi="Bookman Old Style" w:cs="Arial"/>
                <w:b/>
                <w:sz w:val="16"/>
                <w:szCs w:val="16"/>
                <w:lang w:val="x-none"/>
              </w:rPr>
            </w:pPr>
            <w:r w:rsidRPr="006905D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5F367E" w:rsidRDefault="00EA0CF7" w:rsidP="00431FCA">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EA0CF7" w:rsidRPr="006905D2" w:rsidRDefault="00EA0CF7" w:rsidP="00431FCA">
            <w:pPr>
              <w:autoSpaceDE w:val="0"/>
              <w:autoSpaceDN w:val="0"/>
              <w:adjustRightInd w:val="0"/>
              <w:spacing w:after="0" w:line="240" w:lineRule="auto"/>
              <w:jc w:val="both"/>
              <w:rPr>
                <w:rFonts w:ascii="Bookman Old Style" w:hAnsi="Bookman Old Style" w:cs="Arial"/>
                <w:sz w:val="16"/>
                <w:szCs w:val="16"/>
                <w:lang w:val="x-none"/>
              </w:rPr>
            </w:pPr>
            <w:r>
              <w:rPr>
                <w:rFonts w:ascii="Bookman Old Style" w:hAnsi="Bookman Old Style" w:cs="Arial"/>
                <w:sz w:val="16"/>
                <w:szCs w:val="16"/>
                <w:lang w:val="x-none"/>
              </w:rPr>
              <w:t>Execução de Ampliação com f</w:t>
            </w:r>
            <w:r w:rsidRPr="005F367E">
              <w:rPr>
                <w:rFonts w:ascii="Bookman Old Style" w:hAnsi="Bookman Old Style" w:cs="Arial"/>
                <w:sz w:val="16"/>
                <w:szCs w:val="16"/>
                <w:lang w:val="x-none"/>
              </w:rPr>
              <w:t>ornecimento de material e mão de obra, conforme memorial</w:t>
            </w:r>
            <w:r>
              <w:rPr>
                <w:rFonts w:ascii="Bookman Old Style" w:hAnsi="Bookman Old Style" w:cs="Arial"/>
                <w:sz w:val="16"/>
                <w:szCs w:val="16"/>
              </w:rPr>
              <w:t xml:space="preserve"> </w:t>
            </w:r>
            <w:r>
              <w:rPr>
                <w:rFonts w:ascii="Bookman Old Style" w:hAnsi="Bookman Old Style" w:cs="Arial"/>
                <w:sz w:val="16"/>
                <w:szCs w:val="16"/>
                <w:lang w:val="x-none"/>
              </w:rPr>
              <w:t>descritivo, cronograma físico-f</w:t>
            </w:r>
            <w:r w:rsidRPr="005F367E">
              <w:rPr>
                <w:rFonts w:ascii="Bookman Old Style" w:hAnsi="Bookman Old Style" w:cs="Arial"/>
                <w:sz w:val="16"/>
                <w:szCs w:val="16"/>
                <w:lang w:val="x-none"/>
              </w:rPr>
              <w:t>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A0CF7" w:rsidRPr="006905D2" w:rsidRDefault="00EA0CF7" w:rsidP="005D773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5D7733">
              <w:rPr>
                <w:rFonts w:ascii="Bookman Old Style" w:hAnsi="Bookman Old Style" w:cs="Arial"/>
                <w:sz w:val="16"/>
                <w:szCs w:val="16"/>
              </w:rPr>
              <w:t>390.789,09</w:t>
            </w:r>
          </w:p>
        </w:tc>
      </w:tr>
      <w:tr w:rsidR="00EA0CF7" w:rsidRPr="006905D2" w:rsidTr="00431FCA">
        <w:tc>
          <w:tcPr>
            <w:tcW w:w="9961" w:type="dxa"/>
            <w:gridSpan w:val="4"/>
            <w:tcBorders>
              <w:top w:val="single" w:sz="6" w:space="0" w:color="000000"/>
              <w:left w:val="single" w:sz="6" w:space="0" w:color="000000"/>
              <w:bottom w:val="single" w:sz="6" w:space="0" w:color="000000"/>
              <w:right w:val="single" w:sz="6" w:space="0" w:color="000000"/>
            </w:tcBorders>
          </w:tcPr>
          <w:p w:rsidR="00EA0CF7" w:rsidRDefault="00EA0CF7" w:rsidP="005D773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Valor Total: R$ </w:t>
            </w:r>
            <w:r w:rsidR="005D7733">
              <w:rPr>
                <w:rFonts w:ascii="Bookman Old Style" w:hAnsi="Bookman Old Style" w:cs="Arial"/>
                <w:sz w:val="16"/>
                <w:szCs w:val="16"/>
              </w:rPr>
              <w:t>390.789,09 (trezentos e noventa mil, setecentos e oitenta e nove reais e nove centavos</w:t>
            </w:r>
            <w:r>
              <w:rPr>
                <w:rFonts w:ascii="Bookman Old Style" w:hAnsi="Bookman Old Style" w:cs="Arial"/>
                <w:sz w:val="16"/>
                <w:szCs w:val="16"/>
              </w:rPr>
              <w:t>)</w:t>
            </w:r>
          </w:p>
        </w:tc>
      </w:tr>
    </w:tbl>
    <w:p w:rsidR="00EA0CF7" w:rsidRDefault="00EA0CF7"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BE1622">
      <w:pPr>
        <w:pStyle w:val="Corpodetexto"/>
        <w:spacing w:before="10"/>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650FF" w:rsidRPr="00B7611C" w:rsidTr="00BE1622">
        <w:tc>
          <w:tcPr>
            <w:tcW w:w="9961" w:type="dxa"/>
            <w:gridSpan w:val="6"/>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650FF" w:rsidRPr="00B7611C" w:rsidRDefault="00DD6858" w:rsidP="00BE1622">
            <w:pPr>
              <w:pStyle w:val="ParagraphStyle"/>
              <w:rPr>
                <w:rFonts w:ascii="Bookman Old Style" w:hAnsi="Bookman Old Style"/>
                <w:sz w:val="16"/>
                <w:szCs w:val="16"/>
              </w:rPr>
            </w:pPr>
            <w:r>
              <w:rPr>
                <w:rFonts w:ascii="Bookman Old Style" w:hAnsi="Bookman Old Style"/>
                <w:sz w:val="16"/>
                <w:szCs w:val="16"/>
              </w:rPr>
              <w:t>2591</w:t>
            </w:r>
          </w:p>
        </w:tc>
        <w:tc>
          <w:tcPr>
            <w:tcW w:w="212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650FF" w:rsidRPr="00DD6858" w:rsidRDefault="00DD6858"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85456" w:rsidRDefault="00B85456" w:rsidP="00BE1622">
      <w:pPr>
        <w:pStyle w:val="Corpodetexto"/>
        <w:spacing w:before="10"/>
        <w:jc w:val="both"/>
        <w:rPr>
          <w:rFonts w:ascii="Bookman Old Style" w:hAnsi="Bookman Old Style"/>
          <w:b/>
          <w:sz w:val="16"/>
          <w:szCs w:val="16"/>
        </w:rPr>
      </w:pPr>
    </w:p>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1650FF">
        <w:rPr>
          <w:rFonts w:ascii="Bookman Old Style" w:hAnsi="Bookman Old Style"/>
          <w:sz w:val="16"/>
          <w:szCs w:val="16"/>
        </w:rPr>
        <w:t xml:space="preserve"> de 60 (Sessenta)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0"/>
      <w:foot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CA" w:rsidRDefault="00431FCA" w:rsidP="007B6845">
      <w:pPr>
        <w:spacing w:after="0" w:line="240" w:lineRule="auto"/>
      </w:pPr>
      <w:r>
        <w:separator/>
      </w:r>
    </w:p>
  </w:endnote>
  <w:endnote w:type="continuationSeparator" w:id="0">
    <w:p w:rsidR="00431FCA" w:rsidRDefault="00431FCA"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CA" w:rsidRDefault="00431FCA">
    <w:pPr>
      <w:pStyle w:val="Rodap"/>
    </w:pPr>
  </w:p>
  <w:p w:rsidR="00431FCA" w:rsidRDefault="00431F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CA" w:rsidRDefault="00431FCA" w:rsidP="007B6845">
      <w:pPr>
        <w:spacing w:after="0" w:line="240" w:lineRule="auto"/>
      </w:pPr>
      <w:r>
        <w:separator/>
      </w:r>
    </w:p>
  </w:footnote>
  <w:footnote w:type="continuationSeparator" w:id="0">
    <w:p w:rsidR="00431FCA" w:rsidRDefault="00431FCA"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CA" w:rsidRDefault="00431FCA" w:rsidP="006905D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31FCA" w:rsidRDefault="00431FCA" w:rsidP="006905D2">
    <w:pPr>
      <w:spacing w:after="0"/>
      <w:jc w:val="center"/>
      <w:rPr>
        <w:rFonts w:ascii="Bookman Old Style" w:hAnsi="Bookman Old Style" w:cs="Arial"/>
        <w:szCs w:val="20"/>
      </w:rPr>
    </w:pPr>
    <w:r>
      <w:rPr>
        <w:rFonts w:ascii="Bookman Old Style" w:hAnsi="Bookman Old Style" w:cs="Arial"/>
        <w:szCs w:val="20"/>
      </w:rPr>
      <w:t>ESTADO DO PARANÁ</w:t>
    </w:r>
  </w:p>
  <w:p w:rsidR="00431FCA" w:rsidRDefault="00431FCA" w:rsidP="006905D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31FCA" w:rsidRDefault="00431FCA" w:rsidP="006905D2">
    <w:pPr>
      <w:spacing w:after="0"/>
      <w:ind w:left="20"/>
      <w:jc w:val="center"/>
      <w:rPr>
        <w:rFonts w:ascii="Bookman Old Style" w:hAnsi="Bookman Old Style"/>
        <w:sz w:val="16"/>
      </w:rPr>
    </w:pPr>
    <w:r>
      <w:rPr>
        <w:rFonts w:ascii="Bookman Old Style" w:hAnsi="Bookman Old Style"/>
        <w:sz w:val="16"/>
      </w:rPr>
      <w:t xml:space="preserve">CNPJ 75.927.582/0001-55  </w:t>
    </w:r>
  </w:p>
  <w:p w:rsidR="00431FCA" w:rsidRDefault="00431FCA" w:rsidP="006905D2">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0F3D4D">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31FCA" w:rsidRPr="007B6845" w:rsidRDefault="00431FCA"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6"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1563"/>
    <w:rsid w:val="00073DFB"/>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3F5A"/>
    <w:rsid w:val="00234750"/>
    <w:rsid w:val="0023761C"/>
    <w:rsid w:val="002419F0"/>
    <w:rsid w:val="002439E7"/>
    <w:rsid w:val="00245F85"/>
    <w:rsid w:val="002543D8"/>
    <w:rsid w:val="00267311"/>
    <w:rsid w:val="00271196"/>
    <w:rsid w:val="002768F9"/>
    <w:rsid w:val="002A771B"/>
    <w:rsid w:val="002B0C7C"/>
    <w:rsid w:val="002D70E3"/>
    <w:rsid w:val="002F2CCE"/>
    <w:rsid w:val="003076E6"/>
    <w:rsid w:val="00311964"/>
    <w:rsid w:val="0032742B"/>
    <w:rsid w:val="0034342C"/>
    <w:rsid w:val="003528BA"/>
    <w:rsid w:val="0036127A"/>
    <w:rsid w:val="0037446F"/>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31FCA"/>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65734"/>
    <w:rsid w:val="00580537"/>
    <w:rsid w:val="00584656"/>
    <w:rsid w:val="005916D8"/>
    <w:rsid w:val="00595E96"/>
    <w:rsid w:val="00595F38"/>
    <w:rsid w:val="005B3DA1"/>
    <w:rsid w:val="005C7554"/>
    <w:rsid w:val="005D1B3A"/>
    <w:rsid w:val="005D7733"/>
    <w:rsid w:val="005E3D76"/>
    <w:rsid w:val="005F2E8F"/>
    <w:rsid w:val="005F367E"/>
    <w:rsid w:val="00605492"/>
    <w:rsid w:val="0061597F"/>
    <w:rsid w:val="00623FD5"/>
    <w:rsid w:val="00627057"/>
    <w:rsid w:val="00631C63"/>
    <w:rsid w:val="00635B6C"/>
    <w:rsid w:val="00664FA9"/>
    <w:rsid w:val="00665F0D"/>
    <w:rsid w:val="00673D74"/>
    <w:rsid w:val="00682C37"/>
    <w:rsid w:val="006905D2"/>
    <w:rsid w:val="00694D3E"/>
    <w:rsid w:val="00696E9F"/>
    <w:rsid w:val="006A4EEE"/>
    <w:rsid w:val="006B48D4"/>
    <w:rsid w:val="006B5DEE"/>
    <w:rsid w:val="006F766E"/>
    <w:rsid w:val="006F78DA"/>
    <w:rsid w:val="00705830"/>
    <w:rsid w:val="00707063"/>
    <w:rsid w:val="0073331E"/>
    <w:rsid w:val="007500E0"/>
    <w:rsid w:val="0075149F"/>
    <w:rsid w:val="00790F38"/>
    <w:rsid w:val="007937DB"/>
    <w:rsid w:val="007A4871"/>
    <w:rsid w:val="007B0EF8"/>
    <w:rsid w:val="007B6845"/>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5566B"/>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85558"/>
    <w:rsid w:val="00C95F4D"/>
    <w:rsid w:val="00CA6A80"/>
    <w:rsid w:val="00CB1620"/>
    <w:rsid w:val="00CB3556"/>
    <w:rsid w:val="00CB6A63"/>
    <w:rsid w:val="00CC2EF4"/>
    <w:rsid w:val="00CC318B"/>
    <w:rsid w:val="00CD08FA"/>
    <w:rsid w:val="00CD60B2"/>
    <w:rsid w:val="00CE6B88"/>
    <w:rsid w:val="00CF3841"/>
    <w:rsid w:val="00CF5B12"/>
    <w:rsid w:val="00D06B86"/>
    <w:rsid w:val="00D359FD"/>
    <w:rsid w:val="00D56F44"/>
    <w:rsid w:val="00D71A5C"/>
    <w:rsid w:val="00D9700E"/>
    <w:rsid w:val="00DC6C96"/>
    <w:rsid w:val="00DD43BE"/>
    <w:rsid w:val="00DD6858"/>
    <w:rsid w:val="00E20E51"/>
    <w:rsid w:val="00E33650"/>
    <w:rsid w:val="00E407BD"/>
    <w:rsid w:val="00E50101"/>
    <w:rsid w:val="00E54597"/>
    <w:rsid w:val="00E55F3E"/>
    <w:rsid w:val="00EA0CF7"/>
    <w:rsid w:val="00EB05F8"/>
    <w:rsid w:val="00EB353B"/>
    <w:rsid w:val="00EB498C"/>
    <w:rsid w:val="00EB6DD1"/>
    <w:rsid w:val="00EC2251"/>
    <w:rsid w:val="00EC25D0"/>
    <w:rsid w:val="00EC4C11"/>
    <w:rsid w:val="00EE426D"/>
    <w:rsid w:val="00EF37AD"/>
    <w:rsid w:val="00F075B5"/>
    <w:rsid w:val="00F13C8E"/>
    <w:rsid w:val="00F25A41"/>
    <w:rsid w:val="00F37513"/>
    <w:rsid w:val="00F56F3C"/>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258F14"/>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33"/>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D82E8-386E-4114-8DC2-E904186A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32</Pages>
  <Words>13468</Words>
  <Characters>72733</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37</cp:revision>
  <cp:lastPrinted>2021-03-30T11:42:00Z</cp:lastPrinted>
  <dcterms:created xsi:type="dcterms:W3CDTF">2021-03-24T15:00:00Z</dcterms:created>
  <dcterms:modified xsi:type="dcterms:W3CDTF">2022-09-12T12:46:00Z</dcterms:modified>
</cp:coreProperties>
</file>