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675D6C" w:rsidP="001554CB">
      <w:pPr>
        <w:rPr>
          <w:sz w:val="20"/>
          <w:szCs w:val="20"/>
        </w:rPr>
      </w:pPr>
      <w:r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posOffset>-1581150</wp:posOffset>
            </wp:positionH>
            <wp:positionV relativeFrom="paragraph">
              <wp:posOffset>233680</wp:posOffset>
            </wp:positionV>
            <wp:extent cx="10741025" cy="7571105"/>
            <wp:effectExtent l="3810" t="0" r="6985" b="698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10741025" cy="7571105"/>
                    </a:xfrm>
                    <a:prstGeom prst="rect">
                      <a:avLst/>
                    </a:prstGeom>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BF5442" w:rsidP="001554CB">
      <w:pPr>
        <w:rPr>
          <w:sz w:val="20"/>
          <w:szCs w:val="20"/>
        </w:rPr>
      </w:pPr>
      <w:r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-337185</wp:posOffset>
            </wp:positionH>
            <wp:positionV relativeFrom="paragraph">
              <wp:posOffset>112510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D6C" w:rsidRPr="00924B7F" w:rsidRDefault="00BF5442" w:rsidP="001554CB">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column">
                  <wp:posOffset>1494790</wp:posOffset>
                </wp:positionH>
                <wp:positionV relativeFrom="paragraph">
                  <wp:posOffset>15240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5F61BB" w:rsidRPr="00C1496D" w:rsidRDefault="005F61BB" w:rsidP="00675D6C">
                            <w:pPr>
                              <w:rPr>
                                <w:rFonts w:ascii="Bookman Old Style" w:hAnsi="Bookman Old Style"/>
                                <w:sz w:val="44"/>
                              </w:rPr>
                            </w:pPr>
                            <w:r w:rsidRPr="00C1496D">
                              <w:rPr>
                                <w:rFonts w:ascii="Bookman Old Style" w:hAnsi="Bookman Old Style"/>
                                <w:sz w:val="44"/>
                              </w:rPr>
                              <w:t xml:space="preserve">Município de </w:t>
                            </w:r>
                          </w:p>
                          <w:p w:rsidR="005F61BB" w:rsidRPr="00C1496D" w:rsidRDefault="005F61BB" w:rsidP="00675D6C">
                            <w:pPr>
                              <w:rPr>
                                <w:rFonts w:ascii="Bookman Old Style" w:hAnsi="Bookman Old Style"/>
                                <w:b/>
                                <w:sz w:val="44"/>
                              </w:rPr>
                            </w:pPr>
                            <w:r w:rsidRPr="00C1496D">
                              <w:rPr>
                                <w:rFonts w:ascii="Bookman Old Style" w:hAnsi="Bookman Old Style"/>
                                <w:b/>
                                <w:sz w:val="44"/>
                              </w:rPr>
                              <w:t xml:space="preserve">SANTO ANTONIO </w:t>
                            </w:r>
                          </w:p>
                          <w:p w:rsidR="005F61BB" w:rsidRPr="00C1496D" w:rsidRDefault="005F61BB"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117.7pt;margin-top:1.2pt;width:235.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" filled="f" stroked="f" strokeweight=".5pt">
                <v:textbox>
                  <w:txbxContent>
                    <w:p w:rsidR="005F61BB" w:rsidRPr="00C1496D" w:rsidRDefault="005F61BB" w:rsidP="00675D6C">
                      <w:pPr>
                        <w:rPr>
                          <w:rFonts w:ascii="Bookman Old Style" w:hAnsi="Bookman Old Style"/>
                          <w:sz w:val="44"/>
                        </w:rPr>
                      </w:pPr>
                      <w:r w:rsidRPr="00C1496D">
                        <w:rPr>
                          <w:rFonts w:ascii="Bookman Old Style" w:hAnsi="Bookman Old Style"/>
                          <w:sz w:val="44"/>
                        </w:rPr>
                        <w:t xml:space="preserve">Município de </w:t>
                      </w:r>
                    </w:p>
                    <w:p w:rsidR="005F61BB" w:rsidRPr="00C1496D" w:rsidRDefault="005F61BB" w:rsidP="00675D6C">
                      <w:pPr>
                        <w:rPr>
                          <w:rFonts w:ascii="Bookman Old Style" w:hAnsi="Bookman Old Style"/>
                          <w:b/>
                          <w:sz w:val="44"/>
                        </w:rPr>
                      </w:pPr>
                      <w:r w:rsidRPr="00C1496D">
                        <w:rPr>
                          <w:rFonts w:ascii="Bookman Old Style" w:hAnsi="Bookman Old Style"/>
                          <w:b/>
                          <w:sz w:val="44"/>
                        </w:rPr>
                        <w:t xml:space="preserve">SANTO ANTONIO </w:t>
                      </w:r>
                    </w:p>
                    <w:p w:rsidR="005F61BB" w:rsidRPr="00C1496D" w:rsidRDefault="005F61BB" w:rsidP="00675D6C">
                      <w:pPr>
                        <w:rPr>
                          <w:rFonts w:ascii="Bookman Old Style" w:hAnsi="Bookman Old Style"/>
                          <w:b/>
                          <w:sz w:val="44"/>
                        </w:rPr>
                      </w:pPr>
                      <w:r w:rsidRPr="00C1496D">
                        <w:rPr>
                          <w:rFonts w:ascii="Bookman Old Style" w:hAnsi="Bookman Old Style"/>
                          <w:b/>
                          <w:sz w:val="44"/>
                        </w:rPr>
                        <w:t>DO SUDOESTE</w:t>
                      </w:r>
                    </w:p>
                  </w:txbxContent>
                </v:textbox>
              </v:shape>
            </w:pict>
          </mc:Fallback>
        </mc:AlternateContent>
      </w: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BF5442" w:rsidP="001554CB">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-266700</wp:posOffset>
                </wp:positionH>
                <wp:positionV relativeFrom="paragraph">
                  <wp:posOffset>139065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5F61BB" w:rsidRDefault="005F61BB" w:rsidP="00675D6C">
                            <w:pPr>
                              <w:rPr>
                                <w:rFonts w:ascii="Bookman Old Style" w:hAnsi="Bookman Old Style"/>
                                <w:b/>
                                <w:sz w:val="80"/>
                                <w:szCs w:val="80"/>
                              </w:rPr>
                            </w:pPr>
                            <w:r>
                              <w:rPr>
                                <w:rFonts w:ascii="Bookman Old Style" w:hAnsi="Bookman Old Style"/>
                                <w:b/>
                                <w:sz w:val="80"/>
                                <w:szCs w:val="80"/>
                              </w:rPr>
                              <w:t xml:space="preserve">PREGÃO </w:t>
                            </w:r>
                          </w:p>
                          <w:p w:rsidR="005F61BB" w:rsidRPr="007B6845" w:rsidRDefault="005F61BB" w:rsidP="00675D6C">
                            <w:pPr>
                              <w:rPr>
                                <w:rFonts w:ascii="Bookman Old Style" w:hAnsi="Bookman Old Style"/>
                                <w:b/>
                                <w:sz w:val="80"/>
                                <w:szCs w:val="80"/>
                              </w:rPr>
                            </w:pPr>
                            <w:r>
                              <w:rPr>
                                <w:rFonts w:ascii="Bookman Old Style" w:hAnsi="Bookman Old Style"/>
                                <w:b/>
                                <w:sz w:val="80"/>
                                <w:szCs w:val="80"/>
                              </w:rPr>
                              <w:t>ELETRÔNICO</w:t>
                            </w:r>
                          </w:p>
                          <w:p w:rsidR="005F61BB" w:rsidRPr="00924B7F" w:rsidRDefault="005F61BB" w:rsidP="00675D6C">
                            <w:pPr>
                              <w:rPr>
                                <w:rFonts w:ascii="Bookman Old Style" w:hAnsi="Bookman Old Style"/>
                                <w:b/>
                                <w:sz w:val="80"/>
                                <w:szCs w:val="80"/>
                              </w:rPr>
                            </w:pPr>
                            <w:r>
                              <w:rPr>
                                <w:rFonts w:ascii="Bookman Old Style" w:hAnsi="Bookman Old Style"/>
                                <w:b/>
                                <w:sz w:val="80"/>
                                <w:szCs w:val="80"/>
                              </w:rPr>
                              <w:t>070/2022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21pt;margin-top:10.9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" filled="f" stroked="f" strokeweight=".5pt">
                <v:textbox>
                  <w:txbxContent>
                    <w:p w:rsidR="005F61BB" w:rsidRDefault="005F61BB" w:rsidP="00675D6C">
                      <w:pPr>
                        <w:rPr>
                          <w:rFonts w:ascii="Bookman Old Style" w:hAnsi="Bookman Old Style"/>
                          <w:b/>
                          <w:sz w:val="80"/>
                          <w:szCs w:val="80"/>
                        </w:rPr>
                      </w:pPr>
                      <w:r>
                        <w:rPr>
                          <w:rFonts w:ascii="Bookman Old Style" w:hAnsi="Bookman Old Style"/>
                          <w:b/>
                          <w:sz w:val="80"/>
                          <w:szCs w:val="80"/>
                        </w:rPr>
                        <w:t xml:space="preserve">PREGÃO </w:t>
                      </w:r>
                    </w:p>
                    <w:p w:rsidR="005F61BB" w:rsidRPr="007B6845" w:rsidRDefault="005F61BB" w:rsidP="00675D6C">
                      <w:pPr>
                        <w:rPr>
                          <w:rFonts w:ascii="Bookman Old Style" w:hAnsi="Bookman Old Style"/>
                          <w:b/>
                          <w:sz w:val="80"/>
                          <w:szCs w:val="80"/>
                        </w:rPr>
                      </w:pPr>
                      <w:r>
                        <w:rPr>
                          <w:rFonts w:ascii="Bookman Old Style" w:hAnsi="Bookman Old Style"/>
                          <w:b/>
                          <w:sz w:val="80"/>
                          <w:szCs w:val="80"/>
                        </w:rPr>
                        <w:t>ELETRÔNICO</w:t>
                      </w:r>
                    </w:p>
                    <w:p w:rsidR="005F61BB" w:rsidRPr="00924B7F" w:rsidRDefault="005F61BB" w:rsidP="00675D6C">
                      <w:pPr>
                        <w:rPr>
                          <w:rFonts w:ascii="Bookman Old Style" w:hAnsi="Bookman Old Style"/>
                          <w:b/>
                          <w:sz w:val="80"/>
                          <w:szCs w:val="80"/>
                        </w:rPr>
                      </w:pPr>
                      <w:r>
                        <w:rPr>
                          <w:rFonts w:ascii="Bookman Old Style" w:hAnsi="Bookman Old Style"/>
                          <w:b/>
                          <w:sz w:val="80"/>
                          <w:szCs w:val="80"/>
                        </w:rPr>
                        <w:t>070/2022</w:t>
                      </w:r>
                    </w:p>
                  </w:txbxContent>
                </v:textbox>
                <w10:wrap anchorx="margin"/>
              </v:shape>
            </w:pict>
          </mc:Fallback>
        </mc:AlternateContent>
      </w: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Pr="00924B7F" w:rsidRDefault="00675D6C" w:rsidP="001554CB">
      <w:pPr>
        <w:rPr>
          <w:sz w:val="20"/>
          <w:szCs w:val="20"/>
        </w:rPr>
      </w:pPr>
    </w:p>
    <w:p w:rsidR="00675D6C" w:rsidRDefault="00BF5442" w:rsidP="001554CB">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page">
                  <wp:posOffset>733425</wp:posOffset>
                </wp:positionH>
                <wp:positionV relativeFrom="paragraph">
                  <wp:posOffset>116840</wp:posOffset>
                </wp:positionV>
                <wp:extent cx="6372225" cy="160020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372225" cy="1600200"/>
                        </a:xfrm>
                        <a:prstGeom prst="rect">
                          <a:avLst/>
                        </a:prstGeom>
                        <a:noFill/>
                        <a:ln w="6350">
                          <a:noFill/>
                        </a:ln>
                      </wps:spPr>
                      <wps:txbx>
                        <w:txbxContent>
                          <w:p w:rsidR="005F61BB" w:rsidRPr="00BF5442" w:rsidRDefault="005F61BB"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F5442">
                              <w:rPr>
                                <w:rFonts w:ascii="Bookman Old Style" w:hAnsi="Bookman Old Style" w:cs="Bookman Old Style"/>
                                <w:color w:val="000000"/>
                                <w:sz w:val="40"/>
                                <w:szCs w:val="40"/>
                              </w:rPr>
                              <w:t>Aquisição de Tablets para os Agentes Comunitários de Saúde, através da Resolução da SESA nº 1071/2021.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57.75pt;margin-top:9.2pt;width:501.75pt;height:1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" filled="f" stroked="f" strokeweight=".5pt">
                <v:textbox>
                  <w:txbxContent>
                    <w:p w:rsidR="005F61BB" w:rsidRPr="00BF5442" w:rsidRDefault="005F61BB"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F5442">
                        <w:rPr>
                          <w:rFonts w:ascii="Bookman Old Style" w:hAnsi="Bookman Old Style" w:cs="Bookman Old Style"/>
                          <w:color w:val="000000"/>
                          <w:sz w:val="40"/>
                          <w:szCs w:val="40"/>
                        </w:rPr>
                        <w:t>Aquisição de Tablets para os Agentes Comunitários de Saúde, através da Resolução da SESA nº 1071/2021.</w:t>
                      </w:r>
                    </w:p>
                  </w:txbxContent>
                </v:textbox>
                <w10:wrap anchorx="page"/>
              </v:shape>
            </w:pict>
          </mc:Fallback>
        </mc:AlternateContent>
      </w:r>
    </w:p>
    <w:p w:rsidR="00675D6C" w:rsidRDefault="00675D6C" w:rsidP="001554CB">
      <w:pPr>
        <w:rPr>
          <w:sz w:val="20"/>
          <w:szCs w:val="20"/>
        </w:rPr>
      </w:pPr>
    </w:p>
    <w:p w:rsidR="00675D6C" w:rsidRDefault="00675D6C" w:rsidP="001554CB">
      <w:pPr>
        <w:rPr>
          <w:sz w:val="20"/>
          <w:szCs w:val="20"/>
        </w:rPr>
      </w:pPr>
    </w:p>
    <w:p w:rsidR="00675D6C" w:rsidRDefault="00675D6C" w:rsidP="001554CB">
      <w:pPr>
        <w:rPr>
          <w:sz w:val="20"/>
          <w:szCs w:val="20"/>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BF5442" w:rsidP="001554CB">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-304800</wp:posOffset>
                </wp:positionH>
                <wp:positionV relativeFrom="paragraph">
                  <wp:posOffset>151765</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5F61BB" w:rsidRPr="000D731F" w:rsidRDefault="005F61BB" w:rsidP="00675D6C">
                            <w:pPr>
                              <w:rPr>
                                <w:rFonts w:ascii="Bookman Old Style" w:hAnsi="Bookman Old Style"/>
                                <w:b/>
                                <w:sz w:val="44"/>
                                <w:szCs w:val="44"/>
                              </w:rPr>
                            </w:pPr>
                            <w:r w:rsidRPr="000D731F">
                              <w:rPr>
                                <w:rFonts w:ascii="Bookman Old Style" w:hAnsi="Bookman Old Style"/>
                                <w:b/>
                                <w:sz w:val="44"/>
                                <w:szCs w:val="44"/>
                              </w:rPr>
                              <w:t>DATA DA SESSÃO PÚBLICA:</w:t>
                            </w:r>
                          </w:p>
                          <w:p w:rsidR="005F61BB" w:rsidRPr="000D731F" w:rsidRDefault="00E4629E" w:rsidP="00675D6C">
                            <w:pPr>
                              <w:rPr>
                                <w:rFonts w:ascii="Bookman Old Style" w:hAnsi="Bookman Old Style"/>
                                <w:sz w:val="44"/>
                                <w:szCs w:val="44"/>
                              </w:rPr>
                            </w:pPr>
                            <w:r>
                              <w:rPr>
                                <w:rFonts w:ascii="Bookman Old Style" w:hAnsi="Bookman Old Style"/>
                                <w:sz w:val="44"/>
                                <w:szCs w:val="44"/>
                              </w:rPr>
                              <w:t>2</w:t>
                            </w:r>
                            <w:r w:rsidR="000B5664">
                              <w:rPr>
                                <w:rFonts w:ascii="Bookman Old Style" w:hAnsi="Bookman Old Style"/>
                                <w:sz w:val="44"/>
                                <w:szCs w:val="44"/>
                              </w:rPr>
                              <w:t>4</w:t>
                            </w:r>
                            <w:r w:rsidR="005F61BB">
                              <w:rPr>
                                <w:rFonts w:ascii="Bookman Old Style" w:hAnsi="Bookman Old Style"/>
                                <w:sz w:val="44"/>
                                <w:szCs w:val="44"/>
                              </w:rPr>
                              <w:t xml:space="preserve"> de outubro de 2022</w:t>
                            </w:r>
                            <w:r w:rsidR="005F61BB" w:rsidRPr="000D731F">
                              <w:rPr>
                                <w:rFonts w:ascii="Bookman Old Style" w:hAnsi="Bookman Old Style"/>
                                <w:sz w:val="44"/>
                                <w:szCs w:val="44"/>
                              </w:rPr>
                              <w:t>.</w:t>
                            </w:r>
                          </w:p>
                          <w:p w:rsidR="005F61BB" w:rsidRPr="000D731F" w:rsidRDefault="005F61BB" w:rsidP="00675D6C">
                            <w:pPr>
                              <w:rPr>
                                <w:rFonts w:ascii="Bookman Old Style" w:hAnsi="Bookman Old Style"/>
                                <w:b/>
                                <w:sz w:val="44"/>
                                <w:szCs w:val="44"/>
                              </w:rPr>
                            </w:pPr>
                            <w:r w:rsidRPr="000D731F">
                              <w:rPr>
                                <w:rFonts w:ascii="Bookman Old Style" w:hAnsi="Bookman Old Style"/>
                                <w:b/>
                                <w:sz w:val="44"/>
                                <w:szCs w:val="44"/>
                              </w:rPr>
                              <w:t>HORÁRIO:</w:t>
                            </w:r>
                          </w:p>
                          <w:p w:rsidR="005F61BB" w:rsidRPr="000D731F" w:rsidRDefault="005F61BB"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C7A06" id="_x0000_t202" coordsize="21600,21600" o:spt="202" path="m,l,21600r21600,l21600,xe">
                <v:stroke joinstyle="miter"/>
                <v:path gradientshapeok="t" o:connecttype="rect"/>
              </v:shapetype>
              <v:shape id="Caixa de Texto 15" o:spid="_x0000_s1029" type="#_x0000_t202" style="position:absolute;margin-left:-24pt;margin-top:11.95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" filled="f" stroked="f" strokeweight=".5pt">
                <v:textbox>
                  <w:txbxContent>
                    <w:p w:rsidR="005F61BB" w:rsidRPr="000D731F" w:rsidRDefault="005F61BB" w:rsidP="00675D6C">
                      <w:pPr>
                        <w:rPr>
                          <w:rFonts w:ascii="Bookman Old Style" w:hAnsi="Bookman Old Style"/>
                          <w:b/>
                          <w:sz w:val="44"/>
                          <w:szCs w:val="44"/>
                        </w:rPr>
                      </w:pPr>
                      <w:r w:rsidRPr="000D731F">
                        <w:rPr>
                          <w:rFonts w:ascii="Bookman Old Style" w:hAnsi="Bookman Old Style"/>
                          <w:b/>
                          <w:sz w:val="44"/>
                          <w:szCs w:val="44"/>
                        </w:rPr>
                        <w:t>DATA DA SESSÃO PÚBLICA:</w:t>
                      </w:r>
                    </w:p>
                    <w:p w:rsidR="005F61BB" w:rsidRPr="000D731F" w:rsidRDefault="00E4629E" w:rsidP="00675D6C">
                      <w:pPr>
                        <w:rPr>
                          <w:rFonts w:ascii="Bookman Old Style" w:hAnsi="Bookman Old Style"/>
                          <w:sz w:val="44"/>
                          <w:szCs w:val="44"/>
                        </w:rPr>
                      </w:pPr>
                      <w:r>
                        <w:rPr>
                          <w:rFonts w:ascii="Bookman Old Style" w:hAnsi="Bookman Old Style"/>
                          <w:sz w:val="44"/>
                          <w:szCs w:val="44"/>
                        </w:rPr>
                        <w:t>2</w:t>
                      </w:r>
                      <w:r w:rsidR="000B5664">
                        <w:rPr>
                          <w:rFonts w:ascii="Bookman Old Style" w:hAnsi="Bookman Old Style"/>
                          <w:sz w:val="44"/>
                          <w:szCs w:val="44"/>
                        </w:rPr>
                        <w:t>4</w:t>
                      </w:r>
                      <w:r w:rsidR="005F61BB">
                        <w:rPr>
                          <w:rFonts w:ascii="Bookman Old Style" w:hAnsi="Bookman Old Style"/>
                          <w:sz w:val="44"/>
                          <w:szCs w:val="44"/>
                        </w:rPr>
                        <w:t xml:space="preserve"> de outubro de 2022</w:t>
                      </w:r>
                      <w:r w:rsidR="005F61BB" w:rsidRPr="000D731F">
                        <w:rPr>
                          <w:rFonts w:ascii="Bookman Old Style" w:hAnsi="Bookman Old Style"/>
                          <w:sz w:val="44"/>
                          <w:szCs w:val="44"/>
                        </w:rPr>
                        <w:t>.</w:t>
                      </w:r>
                    </w:p>
                    <w:p w:rsidR="005F61BB" w:rsidRPr="000D731F" w:rsidRDefault="005F61BB" w:rsidP="00675D6C">
                      <w:pPr>
                        <w:rPr>
                          <w:rFonts w:ascii="Bookman Old Style" w:hAnsi="Bookman Old Style"/>
                          <w:b/>
                          <w:sz w:val="44"/>
                          <w:szCs w:val="44"/>
                        </w:rPr>
                      </w:pPr>
                      <w:r w:rsidRPr="000D731F">
                        <w:rPr>
                          <w:rFonts w:ascii="Bookman Old Style" w:hAnsi="Bookman Old Style"/>
                          <w:b/>
                          <w:sz w:val="44"/>
                          <w:szCs w:val="44"/>
                        </w:rPr>
                        <w:t>HORÁRIO:</w:t>
                      </w:r>
                    </w:p>
                    <w:p w:rsidR="005F61BB" w:rsidRPr="000D731F" w:rsidRDefault="005F61BB"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675D6C" w:rsidRDefault="00675D6C" w:rsidP="001554CB">
      <w:pPr>
        <w:pStyle w:val="Default"/>
        <w:rPr>
          <w:rFonts w:ascii="Bookman Old Style" w:hAnsi="Bookman Old Style"/>
        </w:rPr>
      </w:pPr>
    </w:p>
    <w:p w:rsidR="00BF5442" w:rsidRDefault="00BF5442" w:rsidP="001554CB">
      <w:pPr>
        <w:pStyle w:val="ParagraphStyle"/>
        <w:spacing w:line="276" w:lineRule="auto"/>
        <w:jc w:val="center"/>
        <w:outlineLvl w:val="0"/>
        <w:rPr>
          <w:rFonts w:ascii="Bookman Old Style" w:hAnsi="Bookman Old Style" w:cs="Bookman Old Style"/>
          <w:b/>
          <w:bCs/>
          <w:sz w:val="20"/>
          <w:szCs w:val="20"/>
        </w:rPr>
      </w:pPr>
      <w:bookmarkStart w:id="0" w:name="_GoBack"/>
      <w:bookmarkEnd w:id="0"/>
      <w:r>
        <w:rPr>
          <w:rFonts w:ascii="Bookman Old Style" w:hAnsi="Bookman Old Style" w:cs="Bookman Old Style"/>
          <w:b/>
          <w:bCs/>
          <w:sz w:val="20"/>
          <w:szCs w:val="20"/>
        </w:rPr>
        <w:t>EDITAL DE PREGÃO (</w:t>
      </w:r>
      <w:r>
        <w:rPr>
          <w:rFonts w:ascii="Bookman Old Style" w:hAnsi="Bookman Old Style" w:cs="Bookman Old Style"/>
          <w:b/>
          <w:bCs/>
          <w:sz w:val="20"/>
          <w:szCs w:val="20"/>
          <w:lang w:val="pt-BR"/>
        </w:rPr>
        <w:t>ELETRÔNICO</w:t>
      </w:r>
      <w:r w:rsidR="001B18AF">
        <w:rPr>
          <w:rFonts w:ascii="Bookman Old Style" w:hAnsi="Bookman Old Style" w:cs="Bookman Old Style"/>
          <w:b/>
          <w:bCs/>
          <w:sz w:val="20"/>
          <w:szCs w:val="20"/>
        </w:rPr>
        <w:t>) N°  070</w:t>
      </w:r>
      <w:r>
        <w:rPr>
          <w:rFonts w:ascii="Bookman Old Style" w:hAnsi="Bookman Old Style" w:cs="Bookman Old Style"/>
          <w:b/>
          <w:bCs/>
          <w:sz w:val="20"/>
          <w:szCs w:val="20"/>
        </w:rPr>
        <w:t>/2022</w:t>
      </w:r>
    </w:p>
    <w:p w:rsidR="00BF5442" w:rsidRDefault="001554CB" w:rsidP="001554CB">
      <w:pPr>
        <w:pStyle w:val="ParagraphStyle"/>
        <w:tabs>
          <w:tab w:val="left" w:pos="6090"/>
        </w:tabs>
        <w:spacing w:line="276" w:lineRule="auto"/>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 923</w:t>
      </w:r>
      <w:r w:rsidR="00BF5442">
        <w:rPr>
          <w:rFonts w:ascii="Bookman Old Style" w:hAnsi="Bookman Old Style" w:cs="Bookman Old Style"/>
          <w:b/>
          <w:bCs/>
          <w:sz w:val="20"/>
          <w:szCs w:val="20"/>
        </w:rPr>
        <w:t>/2022</w:t>
      </w:r>
    </w:p>
    <w:p w:rsidR="00A64678" w:rsidRPr="005B6C5B" w:rsidRDefault="00A64678" w:rsidP="001554CB">
      <w:pPr>
        <w:tabs>
          <w:tab w:val="left" w:pos="6096"/>
        </w:tabs>
        <w:spacing w:line="276" w:lineRule="auto"/>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EC12C3">
        <w:rPr>
          <w:rFonts w:ascii="Bookman Old Style" w:hAnsi="Bookman Old Style"/>
          <w:b/>
          <w:bCs/>
          <w:sz w:val="20"/>
          <w:szCs w:val="20"/>
        </w:rPr>
        <w:t>24</w:t>
      </w:r>
      <w:r w:rsidR="00E4629E">
        <w:rPr>
          <w:rFonts w:ascii="Bookman Old Style" w:hAnsi="Bookman Old Style"/>
          <w:b/>
          <w:bCs/>
          <w:sz w:val="20"/>
          <w:szCs w:val="20"/>
        </w:rPr>
        <w:t>/</w:t>
      </w:r>
      <w:r w:rsidR="001554CB">
        <w:rPr>
          <w:rFonts w:ascii="Bookman Old Style" w:hAnsi="Bookman Old Style"/>
          <w:b/>
          <w:bCs/>
          <w:sz w:val="20"/>
          <w:szCs w:val="20"/>
        </w:rPr>
        <w:t>10</w:t>
      </w:r>
      <w:r w:rsidR="00002641">
        <w:rPr>
          <w:rFonts w:ascii="Bookman Old Style" w:hAnsi="Bookman Old Style"/>
          <w:b/>
          <w:bCs/>
          <w:sz w:val="20"/>
          <w:szCs w:val="20"/>
        </w:rPr>
        <w:t>/2022</w:t>
      </w:r>
    </w:p>
    <w:p w:rsidR="00A64678" w:rsidRPr="00002641" w:rsidRDefault="00A64678" w:rsidP="001554CB">
      <w:pPr>
        <w:spacing w:line="276" w:lineRule="auto"/>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1554CB">
      <w:pPr>
        <w:spacing w:line="276" w:lineRule="auto"/>
        <w:jc w:val="center"/>
        <w:rPr>
          <w:rFonts w:ascii="Bookman Old Style" w:hAnsi="Bookman Old Style"/>
          <w:b/>
          <w:bCs/>
          <w:sz w:val="20"/>
          <w:szCs w:val="20"/>
        </w:rPr>
      </w:pPr>
    </w:p>
    <w:p w:rsidR="00A64678" w:rsidRPr="005B6C5B" w:rsidRDefault="00A64678" w:rsidP="001554CB">
      <w:pPr>
        <w:spacing w:line="276" w:lineRule="auto"/>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1554CB">
      <w:pPr>
        <w:pStyle w:val="Ttulo2"/>
        <w:spacing w:line="276" w:lineRule="auto"/>
        <w:ind w:left="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1554CB">
      <w:pPr>
        <w:pStyle w:val="Corpodetexto"/>
        <w:spacing w:line="276" w:lineRule="auto"/>
        <w:rPr>
          <w:rFonts w:ascii="Bookman Old Style" w:hAnsi="Bookman Old Style"/>
          <w:sz w:val="20"/>
          <w:szCs w:val="20"/>
        </w:rPr>
      </w:pPr>
    </w:p>
    <w:p w:rsidR="00A64678" w:rsidRPr="005B6C5B" w:rsidRDefault="00A64678" w:rsidP="001554CB">
      <w:pPr>
        <w:pStyle w:val="Corpodetexto"/>
        <w:spacing w:before="5" w:line="276" w:lineRule="auto"/>
        <w:rPr>
          <w:rFonts w:ascii="Bookman Old Style" w:hAnsi="Bookman Old Style"/>
          <w:sz w:val="20"/>
          <w:szCs w:val="20"/>
        </w:rPr>
      </w:pPr>
    </w:p>
    <w:p w:rsidR="001567AB" w:rsidRPr="00FD00E5" w:rsidRDefault="00A64678" w:rsidP="001554CB">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MENOR PREÇO</w:t>
      </w:r>
      <w:r w:rsidR="001554CB">
        <w:rPr>
          <w:rFonts w:ascii="Bookman Old Style" w:hAnsi="Bookman Old Style"/>
          <w:b/>
          <w:sz w:val="20"/>
          <w:szCs w:val="20"/>
          <w:lang w:val="pt-BR"/>
        </w:rPr>
        <w:t xml:space="preserve"> GLOBAL</w:t>
      </w:r>
      <w:r w:rsidRPr="005B6C5B">
        <w:rPr>
          <w:rFonts w:ascii="Bookman Old Style" w:hAnsi="Bookman Old Style"/>
          <w:b/>
          <w:sz w:val="20"/>
          <w:szCs w:val="20"/>
        </w:rPr>
        <w:t xml:space="preserve">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BF5442" w:rsidRPr="00BF5442">
        <w:rPr>
          <w:rFonts w:ascii="Bookman Old Style" w:hAnsi="Bookman Old Style" w:cs="Bookman Old Style"/>
          <w:b/>
          <w:color w:val="000000"/>
          <w:sz w:val="20"/>
          <w:szCs w:val="20"/>
        </w:rPr>
        <w:t>Aquisição de Tablets para os Agentes Comunitários de Saúde, através da Resolução da SESA nº 1071/2021.</w:t>
      </w:r>
    </w:p>
    <w:tbl>
      <w:tblPr>
        <w:tblStyle w:val="Tabelacomgrade"/>
        <w:tblW w:w="0" w:type="auto"/>
        <w:tblInd w:w="-5" w:type="dxa"/>
        <w:tblLook w:val="04A0" w:firstRow="1" w:lastRow="0" w:firstColumn="1" w:lastColumn="0" w:noHBand="0" w:noVBand="1"/>
      </w:tblPr>
      <w:tblGrid>
        <w:gridCol w:w="9633"/>
      </w:tblGrid>
      <w:tr w:rsidR="00A64678" w:rsidRPr="005B6C5B" w:rsidTr="00A64678">
        <w:tc>
          <w:tcPr>
            <w:tcW w:w="10461" w:type="dxa"/>
          </w:tcPr>
          <w:p w:rsidR="00FD00E5" w:rsidRDefault="00FD00E5" w:rsidP="001554CB">
            <w:pPr>
              <w:pStyle w:val="ParagraphStyle"/>
              <w:spacing w:before="90" w:line="276" w:lineRule="auto"/>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EC12C3" w:rsidP="001554CB">
            <w:pPr>
              <w:pStyle w:val="ParagraphStyle"/>
              <w:spacing w:before="90" w:line="276" w:lineRule="auto"/>
              <w:jc w:val="center"/>
              <w:rPr>
                <w:rFonts w:ascii="Bookman Old Style" w:hAnsi="Bookman Old Style" w:cs="Bookman Old Style"/>
                <w:b/>
                <w:bCs/>
                <w:sz w:val="32"/>
                <w:szCs w:val="32"/>
              </w:rPr>
            </w:pPr>
            <w:r>
              <w:rPr>
                <w:rFonts w:ascii="Bookman Old Style" w:hAnsi="Bookman Old Style" w:cs="Bookman Old Style"/>
                <w:b/>
                <w:bCs/>
                <w:sz w:val="32"/>
                <w:szCs w:val="32"/>
                <w:lang w:val="pt-BR"/>
              </w:rPr>
              <w:t>24</w:t>
            </w:r>
            <w:r w:rsidR="001554CB">
              <w:rPr>
                <w:rFonts w:ascii="Bookman Old Style" w:hAnsi="Bookman Old Style" w:cs="Bookman Old Style"/>
                <w:b/>
                <w:bCs/>
                <w:sz w:val="32"/>
                <w:szCs w:val="32"/>
              </w:rPr>
              <w:t>/10</w:t>
            </w:r>
            <w:r w:rsidR="00FD00E5">
              <w:rPr>
                <w:rFonts w:ascii="Bookman Old Style" w:hAnsi="Bookman Old Style" w:cs="Bookman Old Style"/>
                <w:b/>
                <w:bCs/>
                <w:sz w:val="32"/>
                <w:szCs w:val="32"/>
              </w:rPr>
              <w:t>/2022 às 09:00 horas</w:t>
            </w:r>
          </w:p>
          <w:p w:rsidR="00A64678" w:rsidRPr="005B6C5B" w:rsidRDefault="00A64678" w:rsidP="001554CB">
            <w:pPr>
              <w:spacing w:before="92" w:line="276" w:lineRule="auto"/>
              <w:jc w:val="center"/>
              <w:rPr>
                <w:rFonts w:ascii="Bookman Old Style" w:hAnsi="Bookman Old Style"/>
                <w:b/>
                <w:bCs/>
                <w:sz w:val="20"/>
                <w:szCs w:val="20"/>
              </w:rPr>
            </w:pPr>
          </w:p>
          <w:p w:rsidR="00A64678" w:rsidRPr="005B6C5B" w:rsidRDefault="00A64678" w:rsidP="001554CB">
            <w:pPr>
              <w:spacing w:before="92" w:line="276" w:lineRule="auto"/>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1554CB">
            <w:pPr>
              <w:spacing w:before="92" w:line="276" w:lineRule="auto"/>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1554CB">
      <w:pPr>
        <w:pStyle w:val="Corpodetexto"/>
        <w:spacing w:before="5" w:line="276" w:lineRule="auto"/>
        <w:rPr>
          <w:rFonts w:ascii="Bookman Old Style" w:hAnsi="Bookman Old Style"/>
          <w:b/>
          <w:sz w:val="20"/>
          <w:szCs w:val="20"/>
        </w:rPr>
      </w:pPr>
    </w:p>
    <w:p w:rsidR="00A64678" w:rsidRPr="005B6C5B" w:rsidRDefault="00A64678" w:rsidP="001554CB">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FD00E5">
        <w:rPr>
          <w:rFonts w:ascii="Bookman Old Style" w:hAnsi="Bookman Old Style" w:cs="Times New Roman"/>
          <w:sz w:val="20"/>
          <w:szCs w:val="20"/>
          <w:lang w:val="pt-BR"/>
        </w:rPr>
        <w:t>30.</w:t>
      </w:r>
      <w:r w:rsidR="0039498C">
        <w:rPr>
          <w:rFonts w:ascii="Bookman Old Style" w:hAnsi="Bookman Old Style" w:cs="Times New Roman"/>
          <w:sz w:val="20"/>
          <w:szCs w:val="20"/>
          <w:lang w:val="pt-BR"/>
        </w:rPr>
        <w:t>574</w:t>
      </w:r>
      <w:r w:rsidR="00FD00E5">
        <w:rPr>
          <w:rFonts w:ascii="Bookman Old Style" w:hAnsi="Bookman Old Style" w:cs="Times New Roman"/>
          <w:sz w:val="20"/>
          <w:szCs w:val="20"/>
          <w:lang w:val="pt-BR"/>
        </w:rPr>
        <w:t>/2022</w:t>
      </w:r>
      <w:r w:rsidRPr="005B6C5B">
        <w:rPr>
          <w:rFonts w:ascii="Bookman Old Style" w:hAnsi="Bookman Old Style" w:cs="Times New Roman"/>
          <w:sz w:val="20"/>
          <w:szCs w:val="20"/>
        </w:rPr>
        <w:t>, e nas condições fixadas neste edital e seus anexos.</w:t>
      </w:r>
    </w:p>
    <w:p w:rsidR="00A64678" w:rsidRDefault="00A64678" w:rsidP="001554CB">
      <w:pPr>
        <w:pStyle w:val="Corpodetexto"/>
        <w:spacing w:before="1" w:line="276" w:lineRule="auto"/>
        <w:rPr>
          <w:rFonts w:ascii="Bookman Old Style" w:hAnsi="Bookman Old Style"/>
          <w:sz w:val="20"/>
          <w:szCs w:val="20"/>
        </w:rPr>
      </w:pPr>
    </w:p>
    <w:p w:rsidR="00A64678" w:rsidRDefault="00A64678" w:rsidP="001554CB">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1554CB">
      <w:pPr>
        <w:pStyle w:val="Corpodetexto"/>
        <w:spacing w:before="1" w:line="276" w:lineRule="auto"/>
        <w:jc w:val="both"/>
        <w:rPr>
          <w:rFonts w:ascii="Bookman Old Style" w:hAnsi="Bookman Old Style"/>
          <w:b/>
          <w:sz w:val="20"/>
          <w:szCs w:val="20"/>
        </w:rPr>
      </w:pPr>
    </w:p>
    <w:p w:rsidR="00A64678" w:rsidRPr="00A64678" w:rsidRDefault="00280AC9" w:rsidP="001554CB">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1554CB">
      <w:pPr>
        <w:pStyle w:val="Corpodetexto"/>
        <w:spacing w:before="1" w:line="276" w:lineRule="auto"/>
        <w:jc w:val="both"/>
        <w:rPr>
          <w:rFonts w:ascii="Bookman Old Style" w:hAnsi="Bookman Old Style"/>
          <w:b/>
          <w:sz w:val="20"/>
          <w:szCs w:val="20"/>
        </w:rPr>
      </w:pPr>
    </w:p>
    <w:p w:rsidR="00A64678" w:rsidRPr="00A64678" w:rsidRDefault="00280AC9" w:rsidP="001554CB">
      <w:pPr>
        <w:pStyle w:val="Corpodetexto"/>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EC12C3">
        <w:rPr>
          <w:rFonts w:ascii="Bookman Old Style" w:hAnsi="Bookman Old Style"/>
          <w:b/>
          <w:sz w:val="20"/>
          <w:szCs w:val="20"/>
        </w:rPr>
        <w:t>24</w:t>
      </w:r>
      <w:r w:rsidR="0039498C">
        <w:rPr>
          <w:rFonts w:ascii="Bookman Old Style" w:hAnsi="Bookman Old Style"/>
          <w:b/>
          <w:sz w:val="20"/>
          <w:szCs w:val="20"/>
        </w:rPr>
        <w:t xml:space="preserve"> de outubro</w:t>
      </w:r>
      <w:r w:rsidR="00826343">
        <w:rPr>
          <w:rFonts w:ascii="Bookman Old Style" w:hAnsi="Bookman Old Style"/>
          <w:b/>
          <w:sz w:val="20"/>
          <w:szCs w:val="20"/>
        </w:rPr>
        <w:t xml:space="preserve">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1554CB">
      <w:pPr>
        <w:pStyle w:val="Corpodetexto"/>
        <w:spacing w:before="10"/>
        <w:rPr>
          <w:rFonts w:ascii="Bookman Old Style" w:hAnsi="Bookman Old Style"/>
          <w:b/>
          <w:sz w:val="20"/>
          <w:szCs w:val="20"/>
        </w:rPr>
      </w:pPr>
    </w:p>
    <w:p w:rsidR="00A64678" w:rsidRDefault="00A64678" w:rsidP="001554CB">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1554CB">
      <w:pPr>
        <w:pStyle w:val="Corpodetexto"/>
        <w:spacing w:before="10"/>
        <w:rPr>
          <w:rFonts w:ascii="Bookman Old Style" w:hAnsi="Bookman Old Style"/>
          <w:b/>
          <w:sz w:val="20"/>
          <w:szCs w:val="20"/>
        </w:rPr>
      </w:pPr>
    </w:p>
    <w:p w:rsidR="00FD00E5" w:rsidRPr="00BF5442" w:rsidRDefault="00280AC9" w:rsidP="001554CB">
      <w:pPr>
        <w:pStyle w:val="Corpodetexto"/>
        <w:numPr>
          <w:ilvl w:val="1"/>
          <w:numId w:val="1"/>
        </w:numPr>
        <w:spacing w:before="10"/>
        <w:ind w:left="0" w:firstLine="0"/>
        <w:jc w:val="both"/>
        <w:rPr>
          <w:rFonts w:ascii="Bookman Old Style" w:hAnsi="Bookman Old Style"/>
          <w:b/>
          <w:sz w:val="20"/>
          <w:szCs w:val="20"/>
        </w:rPr>
      </w:pPr>
      <w:r w:rsidRPr="00BF5442">
        <w:rPr>
          <w:rFonts w:ascii="Bookman Old Style" w:hAnsi="Bookman Old Style"/>
          <w:sz w:val="20"/>
          <w:szCs w:val="20"/>
        </w:rPr>
        <w:t xml:space="preserve"> Constitui objeto deste </w:t>
      </w:r>
      <w:r w:rsidRPr="00BF5442">
        <w:rPr>
          <w:rFonts w:ascii="Bookman Old Style" w:hAnsi="Bookman Old Style"/>
          <w:b/>
          <w:sz w:val="20"/>
          <w:szCs w:val="20"/>
        </w:rPr>
        <w:t xml:space="preserve">PREGÃO </w:t>
      </w:r>
      <w:r w:rsidRPr="00BF5442">
        <w:rPr>
          <w:rFonts w:ascii="Bookman Old Style" w:hAnsi="Bookman Old Style"/>
          <w:sz w:val="20"/>
          <w:szCs w:val="20"/>
        </w:rPr>
        <w:t xml:space="preserve">a </w:t>
      </w:r>
      <w:r w:rsidR="00BF5442">
        <w:rPr>
          <w:rFonts w:ascii="Bookman Old Style" w:hAnsi="Bookman Old Style" w:cs="Bookman Old Style"/>
          <w:b/>
          <w:bCs/>
          <w:sz w:val="20"/>
          <w:szCs w:val="20"/>
        </w:rPr>
        <w:t>Aquisição de Tablets para os Agentes Comunitários de Saúde, através da Resolução da SESA nº 1071/2021.</w:t>
      </w:r>
    </w:p>
    <w:p w:rsidR="00BF5442" w:rsidRPr="00BF5442" w:rsidRDefault="00BF5442" w:rsidP="001554CB">
      <w:pPr>
        <w:pStyle w:val="Corpodetexto"/>
        <w:spacing w:before="10"/>
        <w:jc w:val="both"/>
        <w:rPr>
          <w:rFonts w:ascii="Bookman Old Style" w:hAnsi="Bookman Old Style"/>
          <w:b/>
          <w:sz w:val="20"/>
          <w:szCs w:val="20"/>
        </w:rPr>
      </w:pPr>
    </w:p>
    <w:p w:rsidR="00280AC9" w:rsidRPr="00280AC9" w:rsidRDefault="00280AC9" w:rsidP="001554CB">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1554CB">
      <w:pPr>
        <w:pStyle w:val="PargrafodaLista"/>
        <w:ind w:left="0" w:firstLine="0"/>
        <w:rPr>
          <w:rFonts w:ascii="Bookman Old Style" w:hAnsi="Bookman Old Style"/>
          <w:b/>
          <w:sz w:val="20"/>
          <w:szCs w:val="20"/>
        </w:rPr>
      </w:pPr>
    </w:p>
    <w:p w:rsidR="00280AC9" w:rsidRPr="005B15E3" w:rsidRDefault="00280AC9" w:rsidP="001554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1554CB">
      <w:pPr>
        <w:pStyle w:val="Corpodetexto"/>
        <w:spacing w:before="10"/>
        <w:jc w:val="both"/>
        <w:rPr>
          <w:rFonts w:ascii="Bookman Old Style" w:hAnsi="Bookman Old Style"/>
          <w:b/>
          <w:sz w:val="20"/>
          <w:szCs w:val="20"/>
        </w:rPr>
      </w:pPr>
    </w:p>
    <w:p w:rsidR="00280AC9" w:rsidRDefault="00280AC9" w:rsidP="001554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1554CB">
      <w:pPr>
        <w:pStyle w:val="PargrafodaLista"/>
        <w:ind w:left="0" w:firstLine="0"/>
        <w:rPr>
          <w:rFonts w:ascii="Bookman Old Style" w:hAnsi="Bookman Old Style"/>
          <w:b/>
          <w:sz w:val="20"/>
          <w:szCs w:val="20"/>
        </w:rPr>
      </w:pPr>
    </w:p>
    <w:p w:rsidR="00280AC9" w:rsidRPr="00280AC9" w:rsidRDefault="00280AC9" w:rsidP="001554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1554CB">
      <w:pPr>
        <w:pStyle w:val="PargrafodaLista"/>
        <w:ind w:left="0" w:firstLine="0"/>
        <w:rPr>
          <w:rFonts w:ascii="Bookman Old Style" w:hAnsi="Bookman Old Style"/>
          <w:b/>
          <w:sz w:val="20"/>
          <w:szCs w:val="20"/>
        </w:rPr>
      </w:pPr>
    </w:p>
    <w:p w:rsidR="00280AC9" w:rsidRPr="00280AC9" w:rsidRDefault="00280AC9" w:rsidP="001554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4A6862">
        <w:rPr>
          <w:rFonts w:ascii="Bookman Old Style" w:hAnsi="Bookman Old Style"/>
          <w:sz w:val="20"/>
          <w:szCs w:val="20"/>
        </w:rPr>
        <w:t>Saúde</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1554CB">
      <w:pPr>
        <w:pStyle w:val="Corpodetexto"/>
        <w:spacing w:before="10"/>
        <w:rPr>
          <w:rFonts w:ascii="Bookman Old Style" w:hAnsi="Bookman Old Style"/>
          <w:b/>
          <w:sz w:val="20"/>
          <w:szCs w:val="20"/>
        </w:rPr>
      </w:pPr>
    </w:p>
    <w:p w:rsidR="00280AC9" w:rsidRDefault="00280AC9" w:rsidP="001554CB">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1554CB">
      <w:pPr>
        <w:pStyle w:val="Corpodetexto"/>
        <w:spacing w:before="10"/>
        <w:rPr>
          <w:rFonts w:ascii="Bookman Old Style" w:hAnsi="Bookman Old Style"/>
          <w:b/>
          <w:sz w:val="20"/>
          <w:szCs w:val="20"/>
        </w:rPr>
      </w:pPr>
    </w:p>
    <w:p w:rsidR="00273BCB" w:rsidRPr="00273BCB" w:rsidRDefault="008C5624" w:rsidP="00273BCB">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273BCB" w:rsidRDefault="00273BCB" w:rsidP="00273BCB">
      <w:pPr>
        <w:pStyle w:val="Corpodetexto"/>
        <w:spacing w:before="10"/>
        <w:jc w:val="both"/>
        <w:rPr>
          <w:rFonts w:ascii="Bookman Old Style" w:hAnsi="Bookman Old Style"/>
          <w:b/>
          <w:sz w:val="20"/>
          <w:szCs w:val="20"/>
        </w:rPr>
      </w:pPr>
    </w:p>
    <w:p w:rsidR="00273BCB" w:rsidRPr="00273BCB" w:rsidRDefault="008C5624" w:rsidP="00273BCB">
      <w:pPr>
        <w:pStyle w:val="Corpodetexto"/>
        <w:numPr>
          <w:ilvl w:val="1"/>
          <w:numId w:val="1"/>
        </w:numPr>
        <w:spacing w:before="10"/>
        <w:ind w:left="0" w:firstLine="0"/>
        <w:jc w:val="both"/>
        <w:rPr>
          <w:rFonts w:ascii="Bookman Old Style" w:hAnsi="Bookman Old Style"/>
          <w:b/>
          <w:sz w:val="20"/>
          <w:szCs w:val="20"/>
        </w:rPr>
      </w:pPr>
      <w:r w:rsidRPr="00273BCB">
        <w:rPr>
          <w:rFonts w:ascii="Bookman Old Style" w:hAnsi="Bookman Old Style"/>
          <w:sz w:val="20"/>
          <w:szCs w:val="20"/>
        </w:rPr>
        <w:t xml:space="preserve"> </w:t>
      </w:r>
      <w:r w:rsidR="00273BCB" w:rsidRPr="00273BCB">
        <w:rPr>
          <w:rFonts w:ascii="Bookman Old Style" w:hAnsi="Bookman Old Style"/>
          <w:sz w:val="20"/>
          <w:szCs w:val="20"/>
        </w:rPr>
        <w:t>Será</w:t>
      </w:r>
      <w:r w:rsidR="00273BCB" w:rsidRPr="00273BCB">
        <w:rPr>
          <w:rFonts w:ascii="Bookman Old Style" w:hAnsi="Bookman Old Style"/>
          <w:spacing w:val="-11"/>
          <w:sz w:val="20"/>
          <w:szCs w:val="20"/>
        </w:rPr>
        <w:t xml:space="preserve"> </w:t>
      </w:r>
      <w:r w:rsidR="00273BCB" w:rsidRPr="00273BCB">
        <w:rPr>
          <w:rFonts w:ascii="Bookman Old Style" w:hAnsi="Bookman Old Style"/>
          <w:sz w:val="20"/>
          <w:szCs w:val="20"/>
        </w:rPr>
        <w:t>utilizado</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o</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modo</w:t>
      </w:r>
      <w:r w:rsidR="00273BCB" w:rsidRPr="00273BCB">
        <w:rPr>
          <w:rFonts w:ascii="Bookman Old Style" w:hAnsi="Bookman Old Style"/>
          <w:spacing w:val="-11"/>
          <w:sz w:val="20"/>
          <w:szCs w:val="20"/>
        </w:rPr>
        <w:t xml:space="preserve"> </w:t>
      </w:r>
      <w:r w:rsidR="00273BCB" w:rsidRPr="00273BCB">
        <w:rPr>
          <w:rFonts w:ascii="Bookman Old Style" w:hAnsi="Bookman Old Style"/>
          <w:sz w:val="20"/>
          <w:szCs w:val="20"/>
        </w:rPr>
        <w:t>de</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disputa</w:t>
      </w:r>
      <w:r w:rsidR="00273BCB" w:rsidRPr="00273BCB">
        <w:rPr>
          <w:rFonts w:ascii="Bookman Old Style" w:hAnsi="Bookman Old Style"/>
          <w:spacing w:val="-9"/>
          <w:sz w:val="20"/>
          <w:szCs w:val="20"/>
        </w:rPr>
        <w:t xml:space="preserve"> </w:t>
      </w:r>
      <w:r w:rsidR="00273BCB" w:rsidRPr="00273BCB">
        <w:rPr>
          <w:rFonts w:ascii="Bookman Old Style" w:hAnsi="Bookman Old Style"/>
          <w:b/>
          <w:sz w:val="20"/>
          <w:szCs w:val="20"/>
        </w:rPr>
        <w:t>“ABERTO E FECHADO”</w:t>
      </w:r>
      <w:r w:rsidR="00273BCB" w:rsidRPr="00273BCB">
        <w:rPr>
          <w:rFonts w:ascii="Bookman Old Style" w:hAnsi="Bookman Old Style"/>
          <w:sz w:val="20"/>
          <w:szCs w:val="20"/>
        </w:rPr>
        <w:t>,</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em</w:t>
      </w:r>
      <w:r w:rsidR="00273BCB" w:rsidRPr="00273BCB">
        <w:rPr>
          <w:rFonts w:ascii="Bookman Old Style" w:hAnsi="Bookman Old Style"/>
          <w:spacing w:val="-13"/>
          <w:sz w:val="20"/>
          <w:szCs w:val="20"/>
        </w:rPr>
        <w:t xml:space="preserve"> </w:t>
      </w:r>
      <w:r w:rsidR="00273BCB" w:rsidRPr="00273BCB">
        <w:rPr>
          <w:rFonts w:ascii="Bookman Old Style" w:hAnsi="Bookman Old Style"/>
          <w:sz w:val="20"/>
          <w:szCs w:val="20"/>
        </w:rPr>
        <w:t>que</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se</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inicia</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com</w:t>
      </w:r>
      <w:r w:rsidR="00273BCB" w:rsidRPr="00273BCB">
        <w:rPr>
          <w:rFonts w:ascii="Bookman Old Style" w:hAnsi="Bookman Old Style"/>
          <w:spacing w:val="-11"/>
          <w:sz w:val="20"/>
          <w:szCs w:val="20"/>
        </w:rPr>
        <w:t xml:space="preserve"> </w:t>
      </w:r>
      <w:r w:rsidR="00273BCB" w:rsidRPr="00273BCB">
        <w:rPr>
          <w:rFonts w:ascii="Bookman Old Style" w:hAnsi="Bookman Old Style"/>
          <w:sz w:val="20"/>
          <w:szCs w:val="20"/>
        </w:rPr>
        <w:t>a</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apresentação</w:t>
      </w:r>
      <w:r w:rsidR="00273BCB" w:rsidRPr="00273BCB">
        <w:rPr>
          <w:rFonts w:ascii="Bookman Old Style" w:hAnsi="Bookman Old Style"/>
          <w:spacing w:val="-9"/>
          <w:sz w:val="20"/>
          <w:szCs w:val="20"/>
        </w:rPr>
        <w:t xml:space="preserve"> </w:t>
      </w:r>
      <w:r w:rsidR="00273BCB" w:rsidRPr="00273BCB">
        <w:rPr>
          <w:rFonts w:ascii="Bookman Old Style" w:hAnsi="Bookman Old Style"/>
          <w:sz w:val="20"/>
          <w:szCs w:val="20"/>
        </w:rPr>
        <w:t>de</w:t>
      </w:r>
      <w:r w:rsidR="00273BCB" w:rsidRPr="00273BCB">
        <w:rPr>
          <w:rFonts w:ascii="Bookman Old Style" w:hAnsi="Bookman Old Style"/>
          <w:spacing w:val="-10"/>
          <w:sz w:val="20"/>
          <w:szCs w:val="20"/>
        </w:rPr>
        <w:t xml:space="preserve"> </w:t>
      </w:r>
      <w:r w:rsidR="00273BCB" w:rsidRPr="00273BCB">
        <w:rPr>
          <w:rFonts w:ascii="Bookman Old Style" w:hAnsi="Bookman Old Style"/>
          <w:sz w:val="20"/>
          <w:szCs w:val="20"/>
        </w:rPr>
        <w:t>lances sucessivos (fase aberta), com envio final de um lance fechado pelos detentores das melhores propostas da fase aberta (fase</w:t>
      </w:r>
      <w:r w:rsidR="00273BCB" w:rsidRPr="00273BCB">
        <w:rPr>
          <w:rFonts w:ascii="Bookman Old Style" w:hAnsi="Bookman Old Style"/>
          <w:spacing w:val="-3"/>
          <w:sz w:val="20"/>
          <w:szCs w:val="20"/>
        </w:rPr>
        <w:t xml:space="preserve"> </w:t>
      </w:r>
      <w:r w:rsidR="00273BCB" w:rsidRPr="00273BCB">
        <w:rPr>
          <w:rFonts w:ascii="Bookman Old Style" w:hAnsi="Bookman Old Style"/>
          <w:sz w:val="20"/>
          <w:szCs w:val="20"/>
        </w:rPr>
        <w:t>fechada).</w:t>
      </w:r>
    </w:p>
    <w:p w:rsidR="00EE5EB4" w:rsidRPr="00280AC9" w:rsidRDefault="00EE5EB4" w:rsidP="00273BCB">
      <w:pPr>
        <w:pStyle w:val="Corpodetexto"/>
        <w:spacing w:before="10"/>
        <w:jc w:val="both"/>
        <w:rPr>
          <w:rFonts w:ascii="Bookman Old Style" w:hAnsi="Bookman Old Style"/>
          <w:b/>
          <w:sz w:val="20"/>
          <w:szCs w:val="20"/>
        </w:rPr>
      </w:pPr>
    </w:p>
    <w:p w:rsidR="00280AC9" w:rsidRPr="00EE5EB4" w:rsidRDefault="00280AC9" w:rsidP="001554CB">
      <w:pPr>
        <w:pStyle w:val="Corpodetexto"/>
        <w:spacing w:before="10"/>
        <w:jc w:val="both"/>
        <w:rPr>
          <w:rFonts w:ascii="Bookman Old Style" w:hAnsi="Bookman Old Style"/>
          <w:b/>
          <w:sz w:val="20"/>
          <w:szCs w:val="20"/>
        </w:rPr>
      </w:pPr>
    </w:p>
    <w:p w:rsidR="00280AC9" w:rsidRDefault="00280AC9" w:rsidP="00273BCB">
      <w:pPr>
        <w:pStyle w:val="Corpodetexto"/>
        <w:numPr>
          <w:ilvl w:val="0"/>
          <w:numId w:val="1"/>
        </w:numPr>
        <w:spacing w:before="1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1554CB">
      <w:pPr>
        <w:pStyle w:val="Corpodetexto"/>
        <w:spacing w:before="10"/>
        <w:rPr>
          <w:rFonts w:ascii="Bookman Old Style" w:hAnsi="Bookman Old Style"/>
          <w:b/>
          <w:sz w:val="20"/>
          <w:szCs w:val="20"/>
        </w:rPr>
      </w:pPr>
    </w:p>
    <w:p w:rsidR="00280AC9" w:rsidRPr="00280AC9" w:rsidRDefault="00280AC9"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1554CB">
      <w:pPr>
        <w:pStyle w:val="Corpodetexto"/>
        <w:spacing w:before="10"/>
        <w:jc w:val="both"/>
        <w:rPr>
          <w:rFonts w:ascii="Bookman Old Style" w:hAnsi="Bookman Old Style"/>
          <w:b/>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1554CB">
      <w:pPr>
        <w:pStyle w:val="Corpodetexto"/>
        <w:spacing w:before="10"/>
        <w:jc w:val="both"/>
        <w:rPr>
          <w:rFonts w:ascii="Bookman Old Style" w:hAnsi="Bookman Old Style"/>
          <w:b/>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1554CB">
      <w:pPr>
        <w:pStyle w:val="PargrafodaLista"/>
        <w:ind w:left="0" w:firstLine="0"/>
        <w:rPr>
          <w:rFonts w:ascii="Bookman Old Style" w:hAnsi="Bookman Old Style"/>
          <w:b/>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1554CB">
      <w:pPr>
        <w:pStyle w:val="PargrafodaLista"/>
        <w:ind w:left="0" w:firstLine="0"/>
        <w:rPr>
          <w:rFonts w:ascii="Bookman Old Style" w:hAnsi="Bookman Old Style"/>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1554CB">
      <w:pPr>
        <w:pStyle w:val="Corpodetexto"/>
        <w:spacing w:before="10"/>
        <w:rPr>
          <w:rFonts w:ascii="Bookman Old Style" w:hAnsi="Bookman Old Style"/>
          <w:b/>
          <w:sz w:val="20"/>
          <w:szCs w:val="20"/>
        </w:rPr>
      </w:pPr>
    </w:p>
    <w:p w:rsidR="00280AC9" w:rsidRPr="00280AC9" w:rsidRDefault="00280AC9"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1554CB">
      <w:pPr>
        <w:pStyle w:val="Corpodetexto"/>
        <w:spacing w:before="10"/>
        <w:jc w:val="both"/>
        <w:rPr>
          <w:rFonts w:ascii="Bookman Old Style" w:hAnsi="Bookman Old Style"/>
          <w:b/>
          <w:sz w:val="20"/>
          <w:szCs w:val="20"/>
        </w:rPr>
      </w:pPr>
    </w:p>
    <w:p w:rsidR="00280AC9" w:rsidRPr="00280AC9" w:rsidRDefault="00280AC9" w:rsidP="00273BCB">
      <w:pPr>
        <w:pStyle w:val="Corpodetexto"/>
        <w:numPr>
          <w:ilvl w:val="1"/>
          <w:numId w:val="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1554CB">
      <w:pPr>
        <w:pStyle w:val="PargrafodaLista"/>
        <w:ind w:left="0" w:firstLine="0"/>
        <w:rPr>
          <w:rStyle w:val="Hyperlink"/>
          <w:rFonts w:ascii="Bookman Old Style" w:hAnsi="Bookman Old Style"/>
          <w:b/>
          <w:color w:val="auto"/>
          <w:sz w:val="20"/>
          <w:szCs w:val="20"/>
          <w:u w:val="none"/>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1554CB">
      <w:pPr>
        <w:pStyle w:val="PargrafodaLista"/>
        <w:ind w:left="0" w:firstLine="0"/>
        <w:rPr>
          <w:rStyle w:val="Hyperlink"/>
          <w:rFonts w:ascii="Bookman Old Style" w:hAnsi="Bookman Old Style"/>
          <w:b/>
          <w:color w:val="auto"/>
          <w:sz w:val="20"/>
          <w:szCs w:val="20"/>
          <w:u w:val="none"/>
        </w:rPr>
      </w:pPr>
    </w:p>
    <w:p w:rsidR="00280AC9" w:rsidRPr="00280AC9" w:rsidRDefault="00280AC9"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1554CB">
      <w:pPr>
        <w:pStyle w:val="Corpodetexto"/>
        <w:spacing w:before="10"/>
        <w:jc w:val="both"/>
        <w:rPr>
          <w:rFonts w:ascii="Bookman Old Style" w:hAnsi="Bookman Old Style"/>
          <w:b/>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1554CB">
      <w:pPr>
        <w:pStyle w:val="Corpodetexto"/>
        <w:spacing w:before="10"/>
        <w:jc w:val="both"/>
        <w:rPr>
          <w:rFonts w:ascii="Bookman Old Style" w:hAnsi="Bookman Old Style"/>
          <w:b/>
          <w:sz w:val="20"/>
          <w:szCs w:val="20"/>
        </w:rPr>
      </w:pPr>
    </w:p>
    <w:p w:rsidR="00280AC9" w:rsidRPr="00280AC9" w:rsidRDefault="00280AC9" w:rsidP="00273BCB">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1554CB">
      <w:pPr>
        <w:pStyle w:val="Corpodetexto"/>
        <w:spacing w:before="10"/>
        <w:rPr>
          <w:rFonts w:ascii="Bookman Old Style" w:hAnsi="Bookman Old Style"/>
          <w:b/>
          <w:sz w:val="20"/>
          <w:szCs w:val="20"/>
        </w:rPr>
      </w:pPr>
    </w:p>
    <w:p w:rsidR="00540E64" w:rsidRDefault="00540E64" w:rsidP="00273BCB">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1554CB">
      <w:pPr>
        <w:pStyle w:val="Corpodetexto"/>
        <w:spacing w:before="10"/>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1554CB">
      <w:pPr>
        <w:pStyle w:val="Corpodetexto"/>
        <w:spacing w:before="10"/>
        <w:jc w:val="both"/>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1554CB">
      <w:pPr>
        <w:pStyle w:val="Corpodetexto"/>
        <w:spacing w:before="10"/>
        <w:jc w:val="both"/>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1554CB">
      <w:pPr>
        <w:pStyle w:val="Corpodetexto"/>
        <w:spacing w:before="10"/>
        <w:jc w:val="both"/>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1554CB">
      <w:pPr>
        <w:pStyle w:val="Corpodetexto"/>
        <w:spacing w:before="10"/>
        <w:jc w:val="both"/>
        <w:rPr>
          <w:rFonts w:ascii="Bookman Old Style" w:hAnsi="Bookman Old Style"/>
          <w:sz w:val="20"/>
          <w:szCs w:val="20"/>
        </w:rPr>
      </w:pPr>
    </w:p>
    <w:p w:rsidR="00540E64" w:rsidRPr="00563BFC" w:rsidRDefault="00540E64" w:rsidP="001554CB">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1554CB">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1554CB">
      <w:pPr>
        <w:pStyle w:val="Corpodetexto"/>
        <w:jc w:val="both"/>
        <w:rPr>
          <w:rFonts w:ascii="Bookman Old Style" w:hAnsi="Bookman Old Style"/>
          <w:sz w:val="20"/>
          <w:szCs w:val="20"/>
        </w:rPr>
      </w:pPr>
    </w:p>
    <w:p w:rsidR="00540E64" w:rsidRPr="005B6C5B" w:rsidRDefault="00540E64" w:rsidP="001554CB">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1554CB">
      <w:pPr>
        <w:pStyle w:val="Corpodetexto"/>
        <w:spacing w:before="1"/>
        <w:jc w:val="both"/>
        <w:rPr>
          <w:rFonts w:ascii="Bookman Old Style" w:hAnsi="Bookman Old Style"/>
          <w:sz w:val="20"/>
          <w:szCs w:val="20"/>
        </w:rPr>
      </w:pPr>
    </w:p>
    <w:p w:rsidR="00540E64" w:rsidRPr="005B6C5B" w:rsidRDefault="00540E64" w:rsidP="001554CB">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1554CB">
      <w:pPr>
        <w:pStyle w:val="Corpodetexto"/>
        <w:jc w:val="both"/>
        <w:rPr>
          <w:rFonts w:ascii="Bookman Old Style" w:hAnsi="Bookman Old Style"/>
          <w:sz w:val="20"/>
          <w:szCs w:val="20"/>
        </w:rPr>
      </w:pPr>
    </w:p>
    <w:p w:rsidR="00540E64" w:rsidRPr="005B6C5B" w:rsidRDefault="00540E64" w:rsidP="001554CB">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1554CB">
      <w:pPr>
        <w:pStyle w:val="Corpodetexto"/>
        <w:spacing w:before="10"/>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1554CB">
      <w:pPr>
        <w:pStyle w:val="Corpodetexto"/>
        <w:spacing w:before="10"/>
        <w:jc w:val="both"/>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1554CB">
      <w:pPr>
        <w:pStyle w:val="Corpodetexto"/>
        <w:spacing w:before="10"/>
        <w:jc w:val="both"/>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lastRenderedPageBreak/>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1554CB">
      <w:pPr>
        <w:pStyle w:val="PargrafodaLista"/>
        <w:ind w:left="0" w:firstLine="0"/>
        <w:rPr>
          <w:rFonts w:ascii="Bookman Old Style" w:hAnsi="Bookman Old Style"/>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1554CB">
      <w:pPr>
        <w:pStyle w:val="PargrafodaLista"/>
        <w:ind w:left="0" w:firstLine="0"/>
        <w:rPr>
          <w:rFonts w:ascii="Bookman Old Style" w:hAnsi="Bookman Old Style"/>
          <w:b/>
          <w:sz w:val="20"/>
          <w:szCs w:val="20"/>
        </w:rPr>
      </w:pPr>
    </w:p>
    <w:p w:rsidR="00D52BBE" w:rsidRPr="00002641"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1554CB">
      <w:pPr>
        <w:pStyle w:val="Corpodetexto"/>
        <w:spacing w:before="10"/>
        <w:rPr>
          <w:rFonts w:ascii="Bookman Old Style" w:hAnsi="Bookman Old Style"/>
          <w:b/>
          <w:sz w:val="20"/>
          <w:szCs w:val="20"/>
        </w:rPr>
      </w:pPr>
    </w:p>
    <w:p w:rsidR="00540E64" w:rsidRDefault="00540E64" w:rsidP="00273BCB">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1554CB">
      <w:pPr>
        <w:pStyle w:val="Corpodetexto"/>
        <w:spacing w:before="10"/>
        <w:rPr>
          <w:rFonts w:ascii="Bookman Old Style" w:hAnsi="Bookman Old Style"/>
          <w:b/>
          <w:sz w:val="20"/>
          <w:szCs w:val="20"/>
        </w:rPr>
      </w:pPr>
    </w:p>
    <w:p w:rsidR="00540E64" w:rsidRDefault="00540E64" w:rsidP="00273BCB">
      <w:pPr>
        <w:pStyle w:val="Corpodetexto"/>
        <w:numPr>
          <w:ilvl w:val="1"/>
          <w:numId w:val="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1554CB">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1554CB">
      <w:pPr>
        <w:pStyle w:val="PargrafodaLista"/>
        <w:ind w:left="0" w:firstLine="0"/>
        <w:rPr>
          <w:rFonts w:ascii="Bookman Old Style" w:hAnsi="Bookman Old Style"/>
          <w:b/>
          <w:sz w:val="20"/>
          <w:szCs w:val="20"/>
        </w:rPr>
      </w:pPr>
    </w:p>
    <w:p w:rsidR="00540E64" w:rsidRPr="00540E64" w:rsidRDefault="00540E64" w:rsidP="00273BCB">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1554CB">
      <w:pPr>
        <w:pStyle w:val="Corpodetexto"/>
        <w:spacing w:before="10"/>
        <w:rPr>
          <w:rFonts w:ascii="Bookman Old Style" w:hAnsi="Bookman Old Style"/>
          <w:b/>
          <w:sz w:val="20"/>
          <w:szCs w:val="20"/>
        </w:rPr>
      </w:pPr>
    </w:p>
    <w:p w:rsidR="00540E64" w:rsidRDefault="003E41B7" w:rsidP="00273BCB">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1554CB">
      <w:pPr>
        <w:pStyle w:val="Corpodetexto"/>
        <w:spacing w:before="1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1554CB">
      <w:pPr>
        <w:pStyle w:val="Corpodetexto"/>
        <w:spacing w:before="10"/>
        <w:jc w:val="both"/>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lastRenderedPageBreak/>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1554CB">
      <w:pPr>
        <w:pStyle w:val="PargrafodaLista"/>
        <w:ind w:left="0" w:firstLine="0"/>
        <w:rPr>
          <w:rFonts w:ascii="Bookman Old Style" w:hAnsi="Bookman Old Style"/>
          <w:b/>
          <w:sz w:val="20"/>
          <w:szCs w:val="20"/>
        </w:rPr>
      </w:pPr>
    </w:p>
    <w:p w:rsid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1554CB">
      <w:pPr>
        <w:pStyle w:val="PargrafodaLista"/>
        <w:ind w:left="0" w:firstLine="0"/>
        <w:rPr>
          <w:rFonts w:ascii="Bookman Old Style" w:hAnsi="Bookman Old Style"/>
          <w:b/>
          <w:sz w:val="20"/>
          <w:szCs w:val="20"/>
        </w:rPr>
      </w:pPr>
    </w:p>
    <w:p w:rsidR="003E41B7" w:rsidRPr="003E41B7" w:rsidRDefault="003E41B7" w:rsidP="00273BCB">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1554CB">
      <w:pPr>
        <w:pStyle w:val="PargrafodaLista"/>
        <w:ind w:left="0" w:firstLine="0"/>
        <w:rPr>
          <w:rFonts w:ascii="Bookman Old Style" w:hAnsi="Bookman Old Style"/>
          <w:b/>
          <w:sz w:val="20"/>
          <w:szCs w:val="20"/>
        </w:rPr>
      </w:pPr>
    </w:p>
    <w:p w:rsidR="003E41B7" w:rsidRPr="00AE6FA3" w:rsidRDefault="003E41B7" w:rsidP="00273BCB">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AE6FA3" w:rsidRDefault="00AE6FA3" w:rsidP="00AE6FA3">
      <w:pPr>
        <w:pStyle w:val="PargrafodaLista"/>
        <w:rPr>
          <w:rFonts w:ascii="Bookman Old Style" w:hAnsi="Bookman Old Style"/>
          <w:b/>
          <w:sz w:val="20"/>
          <w:szCs w:val="20"/>
        </w:rPr>
      </w:pPr>
    </w:p>
    <w:p w:rsidR="00AE6FA3" w:rsidRPr="00AE6FA3" w:rsidRDefault="00AE6FA3" w:rsidP="00AE6FA3">
      <w:pPr>
        <w:pStyle w:val="PargrafodaLista"/>
        <w:numPr>
          <w:ilvl w:val="1"/>
          <w:numId w:val="1"/>
        </w:numPr>
        <w:tabs>
          <w:tab w:val="left" w:pos="1301"/>
          <w:tab w:val="left" w:pos="1303"/>
        </w:tabs>
        <w:ind w:left="0" w:firstLine="76"/>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C42BEE" w:rsidRDefault="00C42BEE" w:rsidP="001554CB">
      <w:pPr>
        <w:pStyle w:val="PargrafodaLista"/>
        <w:ind w:left="0"/>
        <w:rPr>
          <w:rFonts w:ascii="Bookman Old Style" w:hAnsi="Bookman Old Style"/>
          <w:b/>
          <w:sz w:val="20"/>
          <w:szCs w:val="20"/>
        </w:rPr>
      </w:pPr>
    </w:p>
    <w:p w:rsidR="00C42BEE" w:rsidRDefault="00C42BEE" w:rsidP="00AE6FA3">
      <w:pPr>
        <w:pStyle w:val="ParagraphStyle"/>
        <w:widowControl/>
        <w:numPr>
          <w:ilvl w:val="2"/>
          <w:numId w:val="1"/>
        </w:numPr>
        <w:spacing w:after="165" w:line="252" w:lineRule="auto"/>
        <w:ind w:left="0" w:firstLine="0"/>
        <w:jc w:val="both"/>
        <w:rPr>
          <w:rFonts w:ascii="Bookman Old Style" w:hAnsi="Bookman Old Style" w:cs="Bookman Old Style"/>
          <w:sz w:val="20"/>
          <w:szCs w:val="20"/>
        </w:rPr>
      </w:pPr>
      <w:r>
        <w:rPr>
          <w:rFonts w:ascii="Bookman Old Style" w:hAnsi="Bookman Old Style" w:cs="Bookman Old Style"/>
          <w:sz w:val="20"/>
          <w:szCs w:val="20"/>
        </w:rPr>
        <w:t xml:space="preserve">todas as especificações e ainda </w:t>
      </w:r>
      <w:r w:rsidRPr="00C42BEE">
        <w:rPr>
          <w:rFonts w:ascii="Bookman Old Style" w:hAnsi="Bookman Old Style" w:cs="Bookman Old Style"/>
          <w:b/>
          <w:bCs/>
          <w:sz w:val="20"/>
          <w:szCs w:val="20"/>
        </w:rPr>
        <w:t>MARCA E MODELO</w:t>
      </w:r>
      <w:r w:rsidRPr="00C42BEE">
        <w:rPr>
          <w:rFonts w:ascii="Bookman Old Style" w:hAnsi="Bookman Old Style" w:cs="Bookman Old Style"/>
          <w:sz w:val="20"/>
          <w:szCs w:val="20"/>
        </w:rPr>
        <w:t xml:space="preserve"> </w:t>
      </w:r>
      <w:r>
        <w:rPr>
          <w:rFonts w:ascii="Bookman Old Style" w:hAnsi="Bookman Old Style" w:cs="Bookman Old Style"/>
          <w:sz w:val="20"/>
          <w:szCs w:val="20"/>
        </w:rPr>
        <w:t>do produto cotado (CONFORME DESCRIÇÃO COMPLETA NO ANEXO I – TERMO DE REFERÊNCIA;</w:t>
      </w:r>
    </w:p>
    <w:p w:rsidR="003E41B7" w:rsidRPr="00C42BEE" w:rsidRDefault="001E0122" w:rsidP="001554CB">
      <w:pPr>
        <w:pStyle w:val="Corpodetexto"/>
        <w:spacing w:before="10"/>
        <w:jc w:val="both"/>
        <w:rPr>
          <w:rFonts w:ascii="Bookman Old Style" w:hAnsi="Bookman Old Style"/>
          <w:b/>
          <w:sz w:val="20"/>
          <w:szCs w:val="20"/>
        </w:rPr>
      </w:pPr>
      <w:r>
        <w:rPr>
          <w:rFonts w:ascii="Bookman Old Style" w:hAnsi="Bookman Old Style"/>
          <w:b/>
          <w:sz w:val="20"/>
          <w:szCs w:val="20"/>
        </w:rPr>
        <w:t>de</w:t>
      </w:r>
    </w:p>
    <w:p w:rsidR="003E41B7" w:rsidRDefault="001B0200" w:rsidP="00273BCB">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1554CB">
      <w:pPr>
        <w:pStyle w:val="Corpodetexto"/>
        <w:spacing w:before="10"/>
        <w:jc w:val="both"/>
        <w:rPr>
          <w:rFonts w:ascii="Bookman Old Style" w:hAnsi="Bookman Old Style"/>
          <w:b/>
          <w:sz w:val="20"/>
          <w:szCs w:val="20"/>
        </w:rPr>
      </w:pPr>
    </w:p>
    <w:p w:rsidR="001A6427" w:rsidRPr="00FD00E5" w:rsidRDefault="001B0200" w:rsidP="00C15F68">
      <w:pPr>
        <w:pStyle w:val="Corpodetexto"/>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E4629E">
        <w:rPr>
          <w:rFonts w:ascii="Bookman Old Style" w:hAnsi="Bookman Old Style"/>
          <w:b/>
          <w:sz w:val="20"/>
          <w:szCs w:val="20"/>
        </w:rPr>
        <w:t>21</w:t>
      </w:r>
      <w:r w:rsidR="00AE6FA3">
        <w:rPr>
          <w:rFonts w:ascii="Bookman Old Style" w:hAnsi="Bookman Old Style"/>
          <w:b/>
          <w:sz w:val="20"/>
          <w:szCs w:val="20"/>
        </w:rPr>
        <w:t xml:space="preserve"> de outubro</w:t>
      </w:r>
      <w:r w:rsidR="00002641">
        <w:rPr>
          <w:rFonts w:ascii="Bookman Old Style" w:hAnsi="Bookman Old Style"/>
          <w:b/>
          <w:sz w:val="20"/>
          <w:szCs w:val="20"/>
        </w:rPr>
        <w:t xml:space="preserve"> de 2022</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1554CB">
      <w:pPr>
        <w:pStyle w:val="Corpodetexto"/>
        <w:spacing w:before="10"/>
        <w:jc w:val="both"/>
        <w:rPr>
          <w:rFonts w:ascii="Bookman Old Style" w:hAnsi="Bookman Old Style"/>
          <w:b/>
          <w:sz w:val="20"/>
          <w:szCs w:val="20"/>
        </w:rPr>
      </w:pPr>
    </w:p>
    <w:p w:rsidR="001A6427" w:rsidRPr="00A36204" w:rsidRDefault="001A6427" w:rsidP="00273BCB">
      <w:pPr>
        <w:pStyle w:val="Corpodetexto"/>
        <w:numPr>
          <w:ilvl w:val="1"/>
          <w:numId w:val="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1554CB">
      <w:pPr>
        <w:pStyle w:val="PargrafodaLista"/>
        <w:ind w:left="0" w:hanging="6"/>
        <w:rPr>
          <w:rFonts w:ascii="Bookman Old Style" w:hAnsi="Bookman Old Style"/>
          <w:b/>
          <w:sz w:val="20"/>
          <w:szCs w:val="20"/>
        </w:rPr>
      </w:pPr>
    </w:p>
    <w:p w:rsidR="001A6427" w:rsidRPr="00A36204" w:rsidRDefault="001A6427" w:rsidP="00273BCB">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554CB">
      <w:pPr>
        <w:pStyle w:val="Corpodetexto"/>
        <w:spacing w:before="10"/>
        <w:jc w:val="both"/>
        <w:rPr>
          <w:rFonts w:ascii="Bookman Old Style" w:hAnsi="Bookman Old Style"/>
          <w:b/>
          <w:sz w:val="20"/>
          <w:szCs w:val="20"/>
        </w:rPr>
      </w:pPr>
    </w:p>
    <w:p w:rsidR="001A6427" w:rsidRPr="00A36204" w:rsidRDefault="001A6427" w:rsidP="00273BCB">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lastRenderedPageBreak/>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554CB">
      <w:pPr>
        <w:pStyle w:val="PargrafodaLista"/>
        <w:ind w:left="0" w:firstLine="0"/>
        <w:rPr>
          <w:rFonts w:ascii="Bookman Old Style" w:hAnsi="Bookman Old Style"/>
          <w:b/>
          <w:sz w:val="20"/>
          <w:szCs w:val="20"/>
        </w:rPr>
      </w:pPr>
    </w:p>
    <w:p w:rsidR="001A6427" w:rsidRPr="00A36204" w:rsidRDefault="001A6427" w:rsidP="00273BCB">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554CB">
      <w:pPr>
        <w:pStyle w:val="PargrafodaLista"/>
        <w:ind w:left="0" w:firstLine="0"/>
        <w:rPr>
          <w:rFonts w:ascii="Bookman Old Style" w:hAnsi="Bookman Old Style"/>
          <w:b/>
          <w:sz w:val="20"/>
          <w:szCs w:val="20"/>
        </w:rPr>
      </w:pPr>
    </w:p>
    <w:p w:rsidR="001A6427" w:rsidRPr="00A36204"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554CB">
      <w:pPr>
        <w:pStyle w:val="Corpodetexto"/>
        <w:spacing w:before="10"/>
        <w:jc w:val="both"/>
        <w:rPr>
          <w:rFonts w:ascii="Bookman Old Style" w:hAnsi="Bookman Old Style"/>
          <w:b/>
          <w:sz w:val="20"/>
          <w:szCs w:val="20"/>
        </w:rPr>
      </w:pPr>
    </w:p>
    <w:p w:rsidR="001A6427" w:rsidRPr="00A36204"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554CB">
      <w:pPr>
        <w:pStyle w:val="PargrafodaLista"/>
        <w:ind w:left="0" w:firstLine="0"/>
        <w:rPr>
          <w:rFonts w:ascii="Bookman Old Style" w:hAnsi="Bookman Old Style"/>
          <w:b/>
          <w:sz w:val="20"/>
          <w:szCs w:val="20"/>
        </w:rPr>
      </w:pPr>
    </w:p>
    <w:p w:rsidR="001A6427" w:rsidRPr="00A36204"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554CB">
      <w:pPr>
        <w:pStyle w:val="PargrafodaLista"/>
        <w:ind w:left="0" w:firstLine="0"/>
        <w:rPr>
          <w:rFonts w:ascii="Bookman Old Style" w:hAnsi="Bookman Old Style"/>
          <w:b/>
          <w:sz w:val="20"/>
          <w:szCs w:val="20"/>
        </w:rPr>
      </w:pPr>
    </w:p>
    <w:p w:rsidR="001A6427" w:rsidRPr="00A36204" w:rsidRDefault="001A6427" w:rsidP="00273BCB">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554CB">
      <w:pPr>
        <w:pStyle w:val="PargrafodaLista"/>
        <w:ind w:left="0" w:firstLine="0"/>
        <w:rPr>
          <w:rFonts w:ascii="Bookman Old Style" w:hAnsi="Bookman Old Style"/>
          <w:b/>
          <w:sz w:val="20"/>
          <w:szCs w:val="20"/>
        </w:rPr>
      </w:pPr>
    </w:p>
    <w:p w:rsidR="001A6427" w:rsidRPr="00A36204"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554CB">
      <w:pPr>
        <w:pStyle w:val="Corpodetexto"/>
        <w:spacing w:before="10"/>
        <w:jc w:val="both"/>
        <w:rPr>
          <w:rFonts w:ascii="Bookman Old Style" w:hAnsi="Bookman Old Style"/>
          <w:b/>
          <w:sz w:val="20"/>
          <w:szCs w:val="20"/>
        </w:rPr>
      </w:pPr>
    </w:p>
    <w:p w:rsidR="001A6427" w:rsidRPr="00A36204"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554CB">
      <w:pPr>
        <w:pStyle w:val="PargrafodaLista"/>
        <w:ind w:left="0" w:firstLine="0"/>
        <w:rPr>
          <w:rFonts w:ascii="Bookman Old Style" w:hAnsi="Bookman Old Style"/>
          <w:sz w:val="20"/>
          <w:szCs w:val="20"/>
        </w:rPr>
      </w:pPr>
    </w:p>
    <w:p w:rsidR="001A6427" w:rsidRDefault="001A6427" w:rsidP="00273BCB">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F5442">
        <w:rPr>
          <w:rFonts w:ascii="Bookman Old Style" w:hAnsi="Bookman Old Style"/>
          <w:b/>
          <w:sz w:val="20"/>
          <w:szCs w:val="20"/>
        </w:rPr>
        <w:t>1</w:t>
      </w:r>
      <w:r>
        <w:rPr>
          <w:rFonts w:ascii="Bookman Old Style" w:hAnsi="Bookman Old Style"/>
          <w:b/>
          <w:sz w:val="20"/>
          <w:szCs w:val="20"/>
        </w:rPr>
        <w:t>,00</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5C4FF2">
        <w:rPr>
          <w:rFonts w:ascii="Bookman Old Style" w:hAnsi="Bookman Old Style"/>
          <w:b/>
          <w:sz w:val="20"/>
          <w:szCs w:val="20"/>
        </w:rPr>
        <w:t>Um real</w:t>
      </w:r>
      <w:r w:rsidRPr="00A36204">
        <w:rPr>
          <w:rFonts w:ascii="Bookman Old Style" w:hAnsi="Bookman Old Style"/>
          <w:b/>
          <w:sz w:val="20"/>
          <w:szCs w:val="20"/>
        </w:rPr>
        <w:t>).</w:t>
      </w:r>
    </w:p>
    <w:p w:rsidR="001A6427" w:rsidRDefault="001A6427" w:rsidP="001554CB">
      <w:pPr>
        <w:pStyle w:val="PargrafodaLista"/>
        <w:ind w:left="0" w:firstLine="0"/>
        <w:rPr>
          <w:rFonts w:ascii="Bookman Old Style" w:hAnsi="Bookman Old Style"/>
          <w:b/>
          <w:sz w:val="20"/>
          <w:szCs w:val="20"/>
        </w:rPr>
      </w:pPr>
    </w:p>
    <w:p w:rsidR="005C4FF2" w:rsidRPr="00A36204" w:rsidRDefault="005C4FF2" w:rsidP="00C54805">
      <w:pPr>
        <w:pStyle w:val="Corpodetexto"/>
        <w:numPr>
          <w:ilvl w:val="0"/>
          <w:numId w:val="1"/>
        </w:numPr>
        <w:spacing w:before="10"/>
        <w:ind w:left="0" w:firstLine="0"/>
        <w:jc w:val="both"/>
        <w:rPr>
          <w:rFonts w:ascii="Bookman Old Style" w:hAnsi="Bookman Old Style"/>
          <w:b/>
          <w:sz w:val="20"/>
          <w:szCs w:val="20"/>
        </w:rPr>
      </w:pPr>
      <w:r w:rsidRPr="00A36204">
        <w:rPr>
          <w:rFonts w:ascii="Bookman Old Style" w:hAnsi="Bookman Old Style"/>
          <w:b/>
          <w:sz w:val="20"/>
          <w:szCs w:val="20"/>
        </w:rPr>
        <w:t>Será adotado para o envio de lances no pregão eletrônico o modo de disputa “ABERTO E FECHADO”,</w:t>
      </w:r>
      <w:r w:rsidRPr="00A36204">
        <w:rPr>
          <w:rFonts w:ascii="Bookman Old Style" w:hAnsi="Bookman Old Style"/>
          <w:b/>
          <w:spacing w:val="-10"/>
          <w:sz w:val="20"/>
          <w:szCs w:val="20"/>
        </w:rPr>
        <w:t xml:space="preserve"> </w:t>
      </w:r>
      <w:r w:rsidRPr="00A36204">
        <w:rPr>
          <w:rFonts w:ascii="Bookman Old Style" w:hAnsi="Bookman Old Style"/>
          <w:b/>
          <w:sz w:val="20"/>
          <w:szCs w:val="20"/>
        </w:rPr>
        <w:t>em</w:t>
      </w:r>
      <w:r w:rsidRPr="00A36204">
        <w:rPr>
          <w:rFonts w:ascii="Bookman Old Style" w:hAnsi="Bookman Old Style"/>
          <w:b/>
          <w:spacing w:val="-8"/>
          <w:sz w:val="20"/>
          <w:szCs w:val="20"/>
        </w:rPr>
        <w:t xml:space="preserve"> </w:t>
      </w:r>
      <w:r w:rsidRPr="00A36204">
        <w:rPr>
          <w:rFonts w:ascii="Bookman Old Style" w:hAnsi="Bookman Old Style"/>
          <w:b/>
          <w:sz w:val="20"/>
          <w:szCs w:val="20"/>
        </w:rPr>
        <w:t>que</w:t>
      </w:r>
      <w:r w:rsidRPr="00A36204">
        <w:rPr>
          <w:rFonts w:ascii="Bookman Old Style" w:hAnsi="Bookman Old Style"/>
          <w:b/>
          <w:spacing w:val="-8"/>
          <w:sz w:val="20"/>
          <w:szCs w:val="20"/>
        </w:rPr>
        <w:t xml:space="preserve"> </w:t>
      </w:r>
      <w:r w:rsidRPr="00A36204">
        <w:rPr>
          <w:rFonts w:ascii="Bookman Old Style" w:hAnsi="Bookman Old Style"/>
          <w:b/>
          <w:sz w:val="20"/>
          <w:szCs w:val="20"/>
        </w:rPr>
        <w:t>os</w:t>
      </w:r>
      <w:r w:rsidRPr="00A36204">
        <w:rPr>
          <w:rFonts w:ascii="Bookman Old Style" w:hAnsi="Bookman Old Style"/>
          <w:b/>
          <w:spacing w:val="-9"/>
          <w:sz w:val="20"/>
          <w:szCs w:val="20"/>
        </w:rPr>
        <w:t xml:space="preserve"> </w:t>
      </w:r>
      <w:r w:rsidRPr="00A36204">
        <w:rPr>
          <w:rFonts w:ascii="Bookman Old Style" w:hAnsi="Bookman Old Style"/>
          <w:b/>
          <w:sz w:val="20"/>
          <w:szCs w:val="20"/>
        </w:rPr>
        <w:t>licitantes</w:t>
      </w:r>
      <w:r w:rsidRPr="00A36204">
        <w:rPr>
          <w:rFonts w:ascii="Bookman Old Style" w:hAnsi="Bookman Old Style"/>
          <w:b/>
          <w:spacing w:val="-8"/>
          <w:sz w:val="20"/>
          <w:szCs w:val="20"/>
        </w:rPr>
        <w:t xml:space="preserve"> </w:t>
      </w:r>
      <w:r w:rsidRPr="00A36204">
        <w:rPr>
          <w:rFonts w:ascii="Bookman Old Style" w:hAnsi="Bookman Old Style"/>
          <w:b/>
          <w:sz w:val="20"/>
          <w:szCs w:val="20"/>
        </w:rPr>
        <w:t>apresentarão</w:t>
      </w:r>
      <w:r w:rsidRPr="00A36204">
        <w:rPr>
          <w:rFonts w:ascii="Bookman Old Style" w:hAnsi="Bookman Old Style"/>
          <w:b/>
          <w:spacing w:val="-8"/>
          <w:sz w:val="20"/>
          <w:szCs w:val="20"/>
        </w:rPr>
        <w:t xml:space="preserve"> </w:t>
      </w:r>
      <w:r w:rsidRPr="00A36204">
        <w:rPr>
          <w:rFonts w:ascii="Bookman Old Style" w:hAnsi="Bookman Old Style"/>
          <w:b/>
          <w:sz w:val="20"/>
          <w:szCs w:val="20"/>
        </w:rPr>
        <w:t>lances</w:t>
      </w:r>
      <w:r w:rsidRPr="00A36204">
        <w:rPr>
          <w:rFonts w:ascii="Bookman Old Style" w:hAnsi="Bookman Old Style"/>
          <w:b/>
          <w:spacing w:val="-8"/>
          <w:sz w:val="20"/>
          <w:szCs w:val="20"/>
        </w:rPr>
        <w:t xml:space="preserve"> </w:t>
      </w:r>
      <w:r w:rsidRPr="00A36204">
        <w:rPr>
          <w:rFonts w:ascii="Bookman Old Style" w:hAnsi="Bookman Old Style"/>
          <w:b/>
          <w:sz w:val="20"/>
          <w:szCs w:val="20"/>
        </w:rPr>
        <w:t>públicos</w:t>
      </w:r>
      <w:r w:rsidRPr="00A36204">
        <w:rPr>
          <w:rFonts w:ascii="Bookman Old Style" w:hAnsi="Bookman Old Style"/>
          <w:b/>
          <w:spacing w:val="-9"/>
          <w:sz w:val="20"/>
          <w:szCs w:val="20"/>
        </w:rPr>
        <w:t xml:space="preserve"> </w:t>
      </w:r>
      <w:r w:rsidRPr="00A36204">
        <w:rPr>
          <w:rFonts w:ascii="Bookman Old Style" w:hAnsi="Bookman Old Style"/>
          <w:b/>
          <w:sz w:val="20"/>
          <w:szCs w:val="20"/>
        </w:rPr>
        <w:t>e</w:t>
      </w:r>
      <w:r w:rsidRPr="00A36204">
        <w:rPr>
          <w:rFonts w:ascii="Bookman Old Style" w:hAnsi="Bookman Old Style"/>
          <w:b/>
          <w:spacing w:val="-8"/>
          <w:sz w:val="20"/>
          <w:szCs w:val="20"/>
        </w:rPr>
        <w:t xml:space="preserve"> </w:t>
      </w:r>
      <w:r w:rsidRPr="00A36204">
        <w:rPr>
          <w:rFonts w:ascii="Bookman Old Style" w:hAnsi="Bookman Old Style"/>
          <w:b/>
          <w:sz w:val="20"/>
          <w:szCs w:val="20"/>
        </w:rPr>
        <w:t>sucessivos,</w:t>
      </w:r>
      <w:r w:rsidRPr="00A36204">
        <w:rPr>
          <w:rFonts w:ascii="Bookman Old Style" w:hAnsi="Bookman Old Style"/>
          <w:b/>
          <w:spacing w:val="-8"/>
          <w:sz w:val="20"/>
          <w:szCs w:val="20"/>
        </w:rPr>
        <w:t xml:space="preserve"> </w:t>
      </w:r>
      <w:r w:rsidRPr="00A36204">
        <w:rPr>
          <w:rFonts w:ascii="Bookman Old Style" w:hAnsi="Bookman Old Style"/>
          <w:b/>
          <w:sz w:val="20"/>
          <w:szCs w:val="20"/>
        </w:rPr>
        <w:t>com</w:t>
      </w:r>
      <w:r w:rsidRPr="00A36204">
        <w:rPr>
          <w:rFonts w:ascii="Bookman Old Style" w:hAnsi="Bookman Old Style"/>
          <w:b/>
          <w:spacing w:val="-9"/>
          <w:sz w:val="20"/>
          <w:szCs w:val="20"/>
        </w:rPr>
        <w:t xml:space="preserve"> </w:t>
      </w:r>
      <w:r w:rsidRPr="00A36204">
        <w:rPr>
          <w:rFonts w:ascii="Bookman Old Style" w:hAnsi="Bookman Old Style"/>
          <w:b/>
          <w:sz w:val="20"/>
          <w:szCs w:val="20"/>
        </w:rPr>
        <w:t>lance</w:t>
      </w:r>
      <w:r w:rsidRPr="00A36204">
        <w:rPr>
          <w:rFonts w:ascii="Bookman Old Style" w:hAnsi="Bookman Old Style"/>
          <w:b/>
          <w:spacing w:val="-10"/>
          <w:sz w:val="20"/>
          <w:szCs w:val="20"/>
        </w:rPr>
        <w:t xml:space="preserve"> </w:t>
      </w:r>
      <w:r w:rsidRPr="00A36204">
        <w:rPr>
          <w:rFonts w:ascii="Bookman Old Style" w:hAnsi="Bookman Old Style"/>
          <w:b/>
          <w:sz w:val="20"/>
          <w:szCs w:val="20"/>
        </w:rPr>
        <w:t>final</w:t>
      </w:r>
      <w:r w:rsidRPr="00A36204">
        <w:rPr>
          <w:rFonts w:ascii="Bookman Old Style" w:hAnsi="Bookman Old Style"/>
          <w:b/>
          <w:spacing w:val="-8"/>
          <w:sz w:val="20"/>
          <w:szCs w:val="20"/>
        </w:rPr>
        <w:t xml:space="preserve"> </w:t>
      </w:r>
      <w:r w:rsidRPr="00A36204">
        <w:rPr>
          <w:rFonts w:ascii="Bookman Old Style" w:hAnsi="Bookman Old Style"/>
          <w:b/>
          <w:sz w:val="20"/>
          <w:szCs w:val="20"/>
        </w:rPr>
        <w:t>e</w:t>
      </w:r>
      <w:r w:rsidRPr="00A36204">
        <w:rPr>
          <w:rFonts w:ascii="Bookman Old Style" w:hAnsi="Bookman Old Style"/>
          <w:b/>
          <w:spacing w:val="-10"/>
          <w:sz w:val="20"/>
          <w:szCs w:val="20"/>
        </w:rPr>
        <w:t xml:space="preserve"> </w:t>
      </w:r>
      <w:r w:rsidRPr="00A36204">
        <w:rPr>
          <w:rFonts w:ascii="Bookman Old Style" w:hAnsi="Bookman Old Style"/>
          <w:b/>
          <w:sz w:val="20"/>
          <w:szCs w:val="20"/>
        </w:rPr>
        <w:t>fechado</w:t>
      </w:r>
      <w:r w:rsidRPr="00A36204">
        <w:rPr>
          <w:rFonts w:ascii="Bookman Old Style" w:hAnsi="Bookman Old Style"/>
          <w:sz w:val="20"/>
          <w:szCs w:val="20"/>
        </w:rPr>
        <w:t>.</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10"/>
          <w:sz w:val="20"/>
          <w:szCs w:val="20"/>
        </w:rPr>
        <w:t xml:space="preserve"> </w:t>
      </w:r>
      <w:r w:rsidRPr="00A36204">
        <w:rPr>
          <w:rFonts w:ascii="Bookman Old Style" w:hAnsi="Bookman Old Style"/>
          <w:sz w:val="20"/>
          <w:szCs w:val="20"/>
        </w:rPr>
        <w:t>etapa</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lances</w:t>
      </w:r>
      <w:r w:rsidRPr="00A36204">
        <w:rPr>
          <w:rFonts w:ascii="Bookman Old Style" w:hAnsi="Bookman Old Style"/>
          <w:spacing w:val="-9"/>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sessão</w:t>
      </w:r>
      <w:r w:rsidRPr="00A36204">
        <w:rPr>
          <w:rFonts w:ascii="Bookman Old Style" w:hAnsi="Bookman Old Style"/>
          <w:spacing w:val="-13"/>
          <w:sz w:val="20"/>
          <w:szCs w:val="20"/>
        </w:rPr>
        <w:t xml:space="preserve"> </w:t>
      </w:r>
      <w:r w:rsidRPr="00A36204">
        <w:rPr>
          <w:rFonts w:ascii="Bookman Old Style" w:hAnsi="Bookman Old Style"/>
          <w:sz w:val="20"/>
          <w:szCs w:val="20"/>
        </w:rPr>
        <w:t>pública</w:t>
      </w:r>
      <w:r w:rsidRPr="00A36204">
        <w:rPr>
          <w:rFonts w:ascii="Bookman Old Style" w:hAnsi="Bookman Old Style"/>
          <w:spacing w:val="-9"/>
          <w:sz w:val="20"/>
          <w:szCs w:val="20"/>
        </w:rPr>
        <w:t xml:space="preserve"> </w:t>
      </w:r>
      <w:r w:rsidRPr="00A36204">
        <w:rPr>
          <w:rFonts w:ascii="Bookman Old Style" w:hAnsi="Bookman Old Style"/>
          <w:sz w:val="20"/>
          <w:szCs w:val="20"/>
        </w:rPr>
        <w:t>terá</w:t>
      </w:r>
      <w:r w:rsidRPr="00A36204">
        <w:rPr>
          <w:rFonts w:ascii="Bookman Old Style" w:hAnsi="Bookman Old Style"/>
          <w:spacing w:val="-8"/>
          <w:sz w:val="20"/>
          <w:szCs w:val="20"/>
        </w:rPr>
        <w:t xml:space="preserve"> </w:t>
      </w:r>
      <w:r w:rsidRPr="00A36204">
        <w:rPr>
          <w:rFonts w:ascii="Bookman Old Style" w:hAnsi="Bookman Old Style"/>
          <w:sz w:val="20"/>
          <w:szCs w:val="20"/>
        </w:rPr>
        <w:t>duração</w:t>
      </w:r>
      <w:r w:rsidRPr="00A36204">
        <w:rPr>
          <w:rFonts w:ascii="Bookman Old Style" w:hAnsi="Bookman Old Style"/>
          <w:spacing w:val="-11"/>
          <w:sz w:val="20"/>
          <w:szCs w:val="20"/>
        </w:rPr>
        <w:t xml:space="preserve"> </w:t>
      </w:r>
      <w:r w:rsidRPr="00A36204">
        <w:rPr>
          <w:rFonts w:ascii="Bookman Old Style" w:hAnsi="Bookman Old Style"/>
          <w:sz w:val="20"/>
          <w:szCs w:val="20"/>
        </w:rPr>
        <w:t>inicial</w:t>
      </w:r>
      <w:r w:rsidRPr="00A36204">
        <w:rPr>
          <w:rFonts w:ascii="Bookman Old Style" w:hAnsi="Bookman Old Style"/>
          <w:spacing w:val="-8"/>
          <w:sz w:val="20"/>
          <w:szCs w:val="20"/>
        </w:rPr>
        <w:t xml:space="preserve"> </w:t>
      </w:r>
      <w:r w:rsidRPr="00A36204">
        <w:rPr>
          <w:rFonts w:ascii="Bookman Old Style" w:hAnsi="Bookman Old Style"/>
          <w:sz w:val="20"/>
          <w:szCs w:val="20"/>
        </w:rPr>
        <w:t>de</w:t>
      </w:r>
      <w:r w:rsidRPr="00A36204">
        <w:rPr>
          <w:rFonts w:ascii="Bookman Old Style" w:hAnsi="Bookman Old Style"/>
          <w:spacing w:val="-9"/>
          <w:sz w:val="20"/>
          <w:szCs w:val="20"/>
        </w:rPr>
        <w:t xml:space="preserve"> </w:t>
      </w:r>
      <w:r w:rsidRPr="00A36204">
        <w:rPr>
          <w:rFonts w:ascii="Bookman Old Style" w:hAnsi="Bookman Old Style"/>
          <w:sz w:val="20"/>
          <w:szCs w:val="20"/>
        </w:rPr>
        <w:t>15</w:t>
      </w:r>
      <w:r w:rsidRPr="00A36204">
        <w:rPr>
          <w:rFonts w:ascii="Bookman Old Style" w:hAnsi="Bookman Old Style"/>
          <w:spacing w:val="-11"/>
          <w:sz w:val="20"/>
          <w:szCs w:val="20"/>
        </w:rPr>
        <w:t xml:space="preserve"> </w:t>
      </w:r>
      <w:r w:rsidRPr="00A36204">
        <w:rPr>
          <w:rFonts w:ascii="Bookman Old Style" w:hAnsi="Bookman Old Style"/>
          <w:sz w:val="20"/>
          <w:szCs w:val="20"/>
        </w:rPr>
        <w:t>(quinze)</w:t>
      </w:r>
      <w:r w:rsidRPr="00A36204">
        <w:rPr>
          <w:rFonts w:ascii="Bookman Old Style" w:hAnsi="Bookman Old Style"/>
          <w:spacing w:val="-10"/>
          <w:sz w:val="20"/>
          <w:szCs w:val="20"/>
        </w:rPr>
        <w:t xml:space="preserve"> </w:t>
      </w:r>
      <w:r w:rsidRPr="00A36204">
        <w:rPr>
          <w:rFonts w:ascii="Bookman Old Style" w:hAnsi="Bookman Old Style"/>
          <w:sz w:val="20"/>
          <w:szCs w:val="20"/>
        </w:rPr>
        <w:t>minutos.</w:t>
      </w:r>
      <w:r w:rsidRPr="00A36204">
        <w:rPr>
          <w:rFonts w:ascii="Bookman Old Style" w:hAnsi="Bookman Old Style"/>
          <w:spacing w:val="-12"/>
          <w:sz w:val="20"/>
          <w:szCs w:val="20"/>
        </w:rPr>
        <w:t xml:space="preserve"> </w:t>
      </w:r>
      <w:r w:rsidRPr="00A36204">
        <w:rPr>
          <w:rFonts w:ascii="Bookman Old Style" w:hAnsi="Bookman Old Style"/>
          <w:sz w:val="20"/>
          <w:szCs w:val="20"/>
        </w:rPr>
        <w:t>Após</w:t>
      </w:r>
      <w:r w:rsidRPr="00A36204">
        <w:rPr>
          <w:rFonts w:ascii="Bookman Old Style" w:hAnsi="Bookman Old Style"/>
          <w:spacing w:val="-8"/>
          <w:sz w:val="20"/>
          <w:szCs w:val="20"/>
        </w:rPr>
        <w:t xml:space="preserve"> </w:t>
      </w:r>
      <w:r w:rsidRPr="00A36204">
        <w:rPr>
          <w:rFonts w:ascii="Bookman Old Style" w:hAnsi="Bookman Old Style"/>
          <w:sz w:val="20"/>
          <w:szCs w:val="20"/>
        </w:rPr>
        <w:t>esse</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8"/>
          <w:sz w:val="20"/>
          <w:szCs w:val="20"/>
        </w:rPr>
        <w:t xml:space="preserve"> </w:t>
      </w:r>
      <w:r w:rsidRPr="00A36204">
        <w:rPr>
          <w:rFonts w:ascii="Bookman Old Style" w:hAnsi="Bookman Old Style"/>
          <w:sz w:val="20"/>
          <w:szCs w:val="20"/>
        </w:rPr>
        <w:t>o</w:t>
      </w:r>
      <w:r w:rsidRPr="00A36204">
        <w:rPr>
          <w:rFonts w:ascii="Bookman Old Style" w:hAnsi="Bookman Old Style"/>
          <w:spacing w:val="-9"/>
          <w:sz w:val="20"/>
          <w:szCs w:val="20"/>
        </w:rPr>
        <w:t xml:space="preserve"> </w:t>
      </w:r>
      <w:r w:rsidRPr="00A36204">
        <w:rPr>
          <w:rFonts w:ascii="Bookman Old Style" w:hAnsi="Bookman Old Style"/>
          <w:sz w:val="20"/>
          <w:szCs w:val="20"/>
        </w:rPr>
        <w:t>sistema encaminhará aviso de fechamento iminente dos lances, após o que transcorrerá o período de tempo de até 10 (dez) minutos, aleatoriamente determinado, findo o qual será automaticamente encerrada a recepção de lances.</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Encerrado</w:t>
      </w:r>
      <w:r w:rsidRPr="00A36204">
        <w:rPr>
          <w:rFonts w:ascii="Bookman Old Style" w:hAnsi="Bookman Old Style"/>
          <w:spacing w:val="-12"/>
          <w:sz w:val="20"/>
          <w:szCs w:val="20"/>
        </w:rPr>
        <w:t xml:space="preserve"> </w:t>
      </w:r>
      <w:r w:rsidRPr="00A36204">
        <w:rPr>
          <w:rFonts w:ascii="Bookman Old Style" w:hAnsi="Bookman Old Style"/>
          <w:sz w:val="20"/>
          <w:szCs w:val="20"/>
        </w:rPr>
        <w:t>o</w:t>
      </w:r>
      <w:r w:rsidRPr="00A36204">
        <w:rPr>
          <w:rFonts w:ascii="Bookman Old Style" w:hAnsi="Bookman Old Style"/>
          <w:spacing w:val="-11"/>
          <w:sz w:val="20"/>
          <w:szCs w:val="20"/>
        </w:rPr>
        <w:t xml:space="preserve"> </w:t>
      </w:r>
      <w:r w:rsidRPr="00A36204">
        <w:rPr>
          <w:rFonts w:ascii="Bookman Old Style" w:hAnsi="Bookman Old Style"/>
          <w:sz w:val="20"/>
          <w:szCs w:val="20"/>
        </w:rPr>
        <w:t>prazo</w:t>
      </w:r>
      <w:r w:rsidRPr="00A36204">
        <w:rPr>
          <w:rFonts w:ascii="Bookman Old Style" w:hAnsi="Bookman Old Style"/>
          <w:spacing w:val="-9"/>
          <w:sz w:val="20"/>
          <w:szCs w:val="20"/>
        </w:rPr>
        <w:t xml:space="preserve"> </w:t>
      </w:r>
      <w:r w:rsidRPr="00A36204">
        <w:rPr>
          <w:rFonts w:ascii="Bookman Old Style" w:hAnsi="Bookman Old Style"/>
          <w:sz w:val="20"/>
          <w:szCs w:val="20"/>
        </w:rPr>
        <w:t>previsto</w:t>
      </w:r>
      <w:r w:rsidRPr="00A36204">
        <w:rPr>
          <w:rFonts w:ascii="Bookman Old Style" w:hAnsi="Bookman Old Style"/>
          <w:spacing w:val="-14"/>
          <w:sz w:val="20"/>
          <w:szCs w:val="20"/>
        </w:rPr>
        <w:t xml:space="preserve"> </w:t>
      </w:r>
      <w:r w:rsidRPr="00A36204">
        <w:rPr>
          <w:rFonts w:ascii="Bookman Old Style" w:hAnsi="Bookman Old Style"/>
          <w:sz w:val="20"/>
          <w:szCs w:val="20"/>
        </w:rPr>
        <w:t>no</w:t>
      </w:r>
      <w:r w:rsidRPr="00A36204">
        <w:rPr>
          <w:rFonts w:ascii="Bookman Old Style" w:hAnsi="Bookman Old Style"/>
          <w:spacing w:val="-9"/>
          <w:sz w:val="20"/>
          <w:szCs w:val="20"/>
        </w:rPr>
        <w:t xml:space="preserve"> </w:t>
      </w:r>
      <w:r w:rsidRPr="00A36204">
        <w:rPr>
          <w:rFonts w:ascii="Bookman Old Style" w:hAnsi="Bookman Old Style"/>
          <w:sz w:val="20"/>
          <w:szCs w:val="20"/>
        </w:rPr>
        <w:t>item</w:t>
      </w:r>
      <w:r w:rsidRPr="00A36204">
        <w:rPr>
          <w:rFonts w:ascii="Bookman Old Style" w:hAnsi="Bookman Old Style"/>
          <w:spacing w:val="-12"/>
          <w:sz w:val="20"/>
          <w:szCs w:val="20"/>
        </w:rPr>
        <w:t xml:space="preserve"> </w:t>
      </w:r>
      <w:r w:rsidRPr="00A36204">
        <w:rPr>
          <w:rFonts w:ascii="Bookman Old Style" w:hAnsi="Bookman Old Style"/>
          <w:sz w:val="20"/>
          <w:szCs w:val="20"/>
        </w:rPr>
        <w:t>anterior,</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sistema</w:t>
      </w:r>
      <w:r w:rsidRPr="00A36204">
        <w:rPr>
          <w:rFonts w:ascii="Bookman Old Style" w:hAnsi="Bookman Old Style"/>
          <w:spacing w:val="-8"/>
          <w:sz w:val="20"/>
          <w:szCs w:val="20"/>
        </w:rPr>
        <w:t xml:space="preserve"> </w:t>
      </w:r>
      <w:r w:rsidRPr="00A36204">
        <w:rPr>
          <w:rFonts w:ascii="Bookman Old Style" w:hAnsi="Bookman Old Style"/>
          <w:sz w:val="20"/>
          <w:szCs w:val="20"/>
        </w:rPr>
        <w:t>abrirá</w:t>
      </w:r>
      <w:r w:rsidRPr="00A36204">
        <w:rPr>
          <w:rFonts w:ascii="Bookman Old Style" w:hAnsi="Bookman Old Style"/>
          <w:spacing w:val="-11"/>
          <w:sz w:val="20"/>
          <w:szCs w:val="20"/>
        </w:rPr>
        <w:t xml:space="preserve"> </w:t>
      </w:r>
      <w:r w:rsidRPr="00A36204">
        <w:rPr>
          <w:rFonts w:ascii="Bookman Old Style" w:hAnsi="Bookman Old Style"/>
          <w:sz w:val="20"/>
          <w:szCs w:val="20"/>
        </w:rPr>
        <w:t>oportunidade</w:t>
      </w:r>
      <w:r w:rsidRPr="00A36204">
        <w:rPr>
          <w:rFonts w:ascii="Bookman Old Style" w:hAnsi="Bookman Old Style"/>
          <w:spacing w:val="-9"/>
          <w:sz w:val="20"/>
          <w:szCs w:val="20"/>
        </w:rPr>
        <w:t xml:space="preserve"> </w:t>
      </w:r>
      <w:r w:rsidRPr="00A36204">
        <w:rPr>
          <w:rFonts w:ascii="Bookman Old Style" w:hAnsi="Bookman Old Style"/>
          <w:sz w:val="20"/>
          <w:szCs w:val="20"/>
        </w:rPr>
        <w:t>para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12"/>
          <w:sz w:val="20"/>
          <w:szCs w:val="20"/>
        </w:rPr>
        <w:t xml:space="preserve"> </w:t>
      </w:r>
      <w:r w:rsidRPr="00A36204">
        <w:rPr>
          <w:rFonts w:ascii="Bookman Old Style" w:hAnsi="Bookman Old Style"/>
          <w:sz w:val="20"/>
          <w:szCs w:val="20"/>
        </w:rPr>
        <w:t>autor</w:t>
      </w:r>
      <w:r w:rsidRPr="00A36204">
        <w:rPr>
          <w:rFonts w:ascii="Bookman Old Style" w:hAnsi="Bookman Old Style"/>
          <w:spacing w:val="-10"/>
          <w:sz w:val="20"/>
          <w:szCs w:val="20"/>
        </w:rPr>
        <w:t xml:space="preserve"> </w:t>
      </w:r>
      <w:r w:rsidRPr="00A36204">
        <w:rPr>
          <w:rFonts w:ascii="Bookman Old Style" w:hAnsi="Bookman Old Style"/>
          <w:sz w:val="20"/>
          <w:szCs w:val="20"/>
        </w:rPr>
        <w:t>da</w:t>
      </w:r>
      <w:r w:rsidRPr="00A36204">
        <w:rPr>
          <w:rFonts w:ascii="Bookman Old Style" w:hAnsi="Bookman Old Style"/>
          <w:spacing w:val="-11"/>
          <w:sz w:val="20"/>
          <w:szCs w:val="20"/>
        </w:rPr>
        <w:t xml:space="preserve"> </w:t>
      </w:r>
      <w:r w:rsidRPr="00A36204">
        <w:rPr>
          <w:rFonts w:ascii="Bookman Old Style" w:hAnsi="Bookman Old Style"/>
          <w:sz w:val="20"/>
          <w:szCs w:val="20"/>
        </w:rPr>
        <w:t>oferta</w:t>
      </w:r>
      <w:r w:rsidRPr="00A36204">
        <w:rPr>
          <w:rFonts w:ascii="Bookman Old Style" w:hAnsi="Bookman Old Style"/>
          <w:spacing w:val="-9"/>
          <w:sz w:val="20"/>
          <w:szCs w:val="20"/>
        </w:rPr>
        <w:t xml:space="preserve"> </w:t>
      </w:r>
      <w:r w:rsidRPr="00A36204">
        <w:rPr>
          <w:rFonts w:ascii="Bookman Old Style" w:hAnsi="Bookman Old Style"/>
          <w:sz w:val="20"/>
          <w:szCs w:val="20"/>
        </w:rPr>
        <w:t>de</w:t>
      </w:r>
      <w:r w:rsidRPr="00A36204">
        <w:rPr>
          <w:rFonts w:ascii="Bookman Old Style" w:hAnsi="Bookman Old Style"/>
          <w:spacing w:val="-8"/>
          <w:sz w:val="20"/>
          <w:szCs w:val="20"/>
        </w:rPr>
        <w:t xml:space="preserve"> </w:t>
      </w:r>
      <w:r w:rsidRPr="00A36204">
        <w:rPr>
          <w:rFonts w:ascii="Bookman Old Style" w:hAnsi="Bookman Old Style"/>
          <w:sz w:val="20"/>
          <w:szCs w:val="20"/>
        </w:rPr>
        <w:t>valor mais baixo e os das ofertas com preços até dez por cento superior àquela possam ofertar um lance final e 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5C4FF2" w:rsidRPr="00A36204" w:rsidRDefault="005C4FF2" w:rsidP="005C4FF2">
      <w:pPr>
        <w:pStyle w:val="Corpodetexto"/>
        <w:spacing w:before="10"/>
        <w:jc w:val="both"/>
        <w:rPr>
          <w:rFonts w:ascii="Bookman Old Style" w:hAnsi="Bookman Old Style"/>
          <w:b/>
          <w:sz w:val="20"/>
          <w:szCs w:val="20"/>
        </w:rPr>
      </w:pPr>
    </w:p>
    <w:p w:rsidR="005C4FF2" w:rsidRPr="00A36204" w:rsidRDefault="005C4FF2" w:rsidP="00C54805">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Não havendo pelo menos três ofertas nas condições definidas neste item, poderão os autores dos melhores</w:t>
      </w:r>
      <w:r w:rsidRPr="00A36204">
        <w:rPr>
          <w:rFonts w:ascii="Bookman Old Style" w:hAnsi="Bookman Old Style"/>
          <w:spacing w:val="-10"/>
          <w:sz w:val="20"/>
          <w:szCs w:val="20"/>
        </w:rPr>
        <w:t xml:space="preserve"> </w:t>
      </w:r>
      <w:r w:rsidRPr="00A36204">
        <w:rPr>
          <w:rFonts w:ascii="Bookman Old Style" w:hAnsi="Bookman Old Style"/>
          <w:sz w:val="20"/>
          <w:szCs w:val="20"/>
        </w:rPr>
        <w:t>lances,</w:t>
      </w:r>
      <w:r w:rsidRPr="00A36204">
        <w:rPr>
          <w:rFonts w:ascii="Bookman Old Style" w:hAnsi="Bookman Old Style"/>
          <w:spacing w:val="-10"/>
          <w:sz w:val="20"/>
          <w:szCs w:val="20"/>
        </w:rPr>
        <w:t xml:space="preserve"> </w:t>
      </w:r>
      <w:r w:rsidRPr="00A36204">
        <w:rPr>
          <w:rFonts w:ascii="Bookman Old Style" w:hAnsi="Bookman Old Style"/>
          <w:sz w:val="20"/>
          <w:szCs w:val="20"/>
        </w:rPr>
        <w:t>na</w:t>
      </w:r>
      <w:r w:rsidRPr="00A36204">
        <w:rPr>
          <w:rFonts w:ascii="Bookman Old Style" w:hAnsi="Bookman Old Style"/>
          <w:spacing w:val="-10"/>
          <w:sz w:val="20"/>
          <w:szCs w:val="20"/>
        </w:rPr>
        <w:t xml:space="preserve"> </w:t>
      </w:r>
      <w:r w:rsidRPr="00A36204">
        <w:rPr>
          <w:rFonts w:ascii="Bookman Old Style" w:hAnsi="Bookman Old Style"/>
          <w:sz w:val="20"/>
          <w:szCs w:val="20"/>
        </w:rPr>
        <w:t>ordem</w:t>
      </w:r>
      <w:r w:rsidRPr="00A36204">
        <w:rPr>
          <w:rFonts w:ascii="Bookman Old Style" w:hAnsi="Bookman Old Style"/>
          <w:spacing w:val="-14"/>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10"/>
          <w:sz w:val="20"/>
          <w:szCs w:val="20"/>
        </w:rPr>
        <w:t xml:space="preserve"> </w:t>
      </w:r>
      <w:r w:rsidRPr="00A36204">
        <w:rPr>
          <w:rFonts w:ascii="Bookman Old Style" w:hAnsi="Bookman Old Style"/>
          <w:sz w:val="20"/>
          <w:szCs w:val="20"/>
        </w:rPr>
        <w:t>até</w:t>
      </w:r>
      <w:r w:rsidRPr="00A36204">
        <w:rPr>
          <w:rFonts w:ascii="Bookman Old Style" w:hAnsi="Bookman Old Style"/>
          <w:spacing w:val="-11"/>
          <w:sz w:val="20"/>
          <w:szCs w:val="20"/>
        </w:rPr>
        <w:t xml:space="preserve"> </w:t>
      </w:r>
      <w:r w:rsidRPr="00A36204">
        <w:rPr>
          <w:rFonts w:ascii="Bookman Old Style" w:hAnsi="Bookman Old Style"/>
          <w:sz w:val="20"/>
          <w:szCs w:val="20"/>
        </w:rPr>
        <w:t>o</w:t>
      </w:r>
      <w:r w:rsidRPr="00A36204">
        <w:rPr>
          <w:rFonts w:ascii="Bookman Old Style" w:hAnsi="Bookman Old Style"/>
          <w:spacing w:val="-8"/>
          <w:sz w:val="20"/>
          <w:szCs w:val="20"/>
        </w:rPr>
        <w:t xml:space="preserve"> </w:t>
      </w:r>
      <w:r w:rsidRPr="00A36204">
        <w:rPr>
          <w:rFonts w:ascii="Bookman Old Style" w:hAnsi="Bookman Old Style"/>
          <w:sz w:val="20"/>
          <w:szCs w:val="20"/>
        </w:rPr>
        <w:t>máximo</w:t>
      </w:r>
      <w:r w:rsidRPr="00A36204">
        <w:rPr>
          <w:rFonts w:ascii="Bookman Old Style" w:hAnsi="Bookman Old Style"/>
          <w:spacing w:val="-10"/>
          <w:sz w:val="20"/>
          <w:szCs w:val="20"/>
        </w:rPr>
        <w:t xml:space="preserve"> </w:t>
      </w:r>
      <w:r w:rsidRPr="00A36204">
        <w:rPr>
          <w:rFonts w:ascii="Bookman Old Style" w:hAnsi="Bookman Old Style"/>
          <w:sz w:val="20"/>
          <w:szCs w:val="20"/>
        </w:rPr>
        <w:t>de</w:t>
      </w:r>
      <w:r w:rsidRPr="00A36204">
        <w:rPr>
          <w:rFonts w:ascii="Bookman Old Style" w:hAnsi="Bookman Old Style"/>
          <w:spacing w:val="-11"/>
          <w:sz w:val="20"/>
          <w:szCs w:val="20"/>
        </w:rPr>
        <w:t xml:space="preserve"> </w:t>
      </w:r>
      <w:r w:rsidRPr="00A36204">
        <w:rPr>
          <w:rFonts w:ascii="Bookman Old Style" w:hAnsi="Bookman Old Style"/>
          <w:sz w:val="20"/>
          <w:szCs w:val="20"/>
        </w:rPr>
        <w:t>três,</w:t>
      </w:r>
      <w:r w:rsidRPr="00A36204">
        <w:rPr>
          <w:rFonts w:ascii="Bookman Old Style" w:hAnsi="Bookman Old Style"/>
          <w:spacing w:val="-10"/>
          <w:sz w:val="20"/>
          <w:szCs w:val="20"/>
        </w:rPr>
        <w:t xml:space="preserve"> </w:t>
      </w:r>
      <w:r w:rsidRPr="00A36204">
        <w:rPr>
          <w:rFonts w:ascii="Bookman Old Style" w:hAnsi="Bookman Old Style"/>
          <w:sz w:val="20"/>
          <w:szCs w:val="20"/>
        </w:rPr>
        <w:t>oferecer</w:t>
      </w:r>
      <w:r w:rsidRPr="00A36204">
        <w:rPr>
          <w:rFonts w:ascii="Bookman Old Style" w:hAnsi="Bookman Old Style"/>
          <w:spacing w:val="-10"/>
          <w:sz w:val="20"/>
          <w:szCs w:val="20"/>
        </w:rPr>
        <w:t xml:space="preserve"> </w:t>
      </w:r>
      <w:r w:rsidRPr="00A36204">
        <w:rPr>
          <w:rFonts w:ascii="Bookman Old Style" w:hAnsi="Bookman Old Style"/>
          <w:sz w:val="20"/>
          <w:szCs w:val="20"/>
        </w:rPr>
        <w:t>um</w:t>
      </w:r>
      <w:r w:rsidRPr="00A36204">
        <w:rPr>
          <w:rFonts w:ascii="Bookman Old Style" w:hAnsi="Bookman Old Style"/>
          <w:spacing w:val="-15"/>
          <w:sz w:val="20"/>
          <w:szCs w:val="20"/>
        </w:rPr>
        <w:t xml:space="preserve"> </w:t>
      </w:r>
      <w:r w:rsidRPr="00A36204">
        <w:rPr>
          <w:rFonts w:ascii="Bookman Old Style" w:hAnsi="Bookman Old Style"/>
          <w:sz w:val="20"/>
          <w:szCs w:val="20"/>
        </w:rPr>
        <w:t>lance</w:t>
      </w:r>
      <w:r w:rsidRPr="00A36204">
        <w:rPr>
          <w:rFonts w:ascii="Bookman Old Style" w:hAnsi="Bookman Old Style"/>
          <w:spacing w:val="-9"/>
          <w:sz w:val="20"/>
          <w:szCs w:val="20"/>
        </w:rPr>
        <w:t xml:space="preserve"> </w:t>
      </w:r>
      <w:r w:rsidRPr="00A36204">
        <w:rPr>
          <w:rFonts w:ascii="Bookman Old Style" w:hAnsi="Bookman Old Style"/>
          <w:sz w:val="20"/>
          <w:szCs w:val="20"/>
        </w:rPr>
        <w:t>final</w:t>
      </w:r>
      <w:r w:rsidRPr="00A36204">
        <w:rPr>
          <w:rFonts w:ascii="Bookman Old Style" w:hAnsi="Bookman Old Style"/>
          <w:spacing w:val="-12"/>
          <w:sz w:val="20"/>
          <w:szCs w:val="20"/>
        </w:rPr>
        <w:t xml:space="preserve"> </w:t>
      </w:r>
      <w:r w:rsidRPr="00A36204">
        <w:rPr>
          <w:rFonts w:ascii="Bookman Old Style" w:hAnsi="Bookman Old Style"/>
          <w:sz w:val="20"/>
          <w:szCs w:val="20"/>
        </w:rPr>
        <w:t>e</w:t>
      </w:r>
      <w:r w:rsidRPr="00A36204">
        <w:rPr>
          <w:rFonts w:ascii="Bookman Old Style" w:hAnsi="Bookman Old Style"/>
          <w:spacing w:val="-10"/>
          <w:sz w:val="20"/>
          <w:szCs w:val="20"/>
        </w:rPr>
        <w:t xml:space="preserve"> </w:t>
      </w:r>
      <w:r w:rsidRPr="00A36204">
        <w:rPr>
          <w:rFonts w:ascii="Bookman Old Style" w:hAnsi="Bookman Old Style"/>
          <w:sz w:val="20"/>
          <w:szCs w:val="20"/>
        </w:rPr>
        <w:t>fechado em até cinco minutos, o qual será sigiloso até o encerramento deste</w:t>
      </w:r>
      <w:r w:rsidRPr="00A36204">
        <w:rPr>
          <w:rFonts w:ascii="Bookman Old Style" w:hAnsi="Bookman Old Style"/>
          <w:spacing w:val="-12"/>
          <w:sz w:val="20"/>
          <w:szCs w:val="20"/>
        </w:rPr>
        <w:t xml:space="preserve"> </w:t>
      </w:r>
      <w:r w:rsidRPr="00A36204">
        <w:rPr>
          <w:rFonts w:ascii="Bookman Old Style" w:hAnsi="Bookman Old Style"/>
          <w:sz w:val="20"/>
          <w:szCs w:val="20"/>
        </w:rPr>
        <w:t>prazo</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Após</w:t>
      </w:r>
      <w:r w:rsidRPr="00A36204">
        <w:rPr>
          <w:rFonts w:ascii="Bookman Old Style" w:hAnsi="Bookman Old Style"/>
          <w:spacing w:val="-3"/>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término</w:t>
      </w:r>
      <w:r w:rsidRPr="00A36204">
        <w:rPr>
          <w:rFonts w:ascii="Bookman Old Style" w:hAnsi="Bookman Old Style"/>
          <w:spacing w:val="-4"/>
          <w:sz w:val="20"/>
          <w:szCs w:val="20"/>
        </w:rPr>
        <w:t xml:space="preserve"> </w:t>
      </w:r>
      <w:r w:rsidRPr="00A36204">
        <w:rPr>
          <w:rFonts w:ascii="Bookman Old Style" w:hAnsi="Bookman Old Style"/>
          <w:sz w:val="20"/>
          <w:szCs w:val="20"/>
        </w:rPr>
        <w:t>dos</w:t>
      </w:r>
      <w:r w:rsidRPr="00A36204">
        <w:rPr>
          <w:rFonts w:ascii="Bookman Old Style" w:hAnsi="Bookman Old Style"/>
          <w:spacing w:val="-3"/>
          <w:sz w:val="20"/>
          <w:szCs w:val="20"/>
        </w:rPr>
        <w:t xml:space="preserve"> </w:t>
      </w:r>
      <w:r w:rsidRPr="00A36204">
        <w:rPr>
          <w:rFonts w:ascii="Bookman Old Style" w:hAnsi="Bookman Old Style"/>
          <w:sz w:val="20"/>
          <w:szCs w:val="20"/>
        </w:rPr>
        <w:t>prazos</w:t>
      </w:r>
      <w:r w:rsidRPr="00A36204">
        <w:rPr>
          <w:rFonts w:ascii="Bookman Old Style" w:hAnsi="Bookman Old Style"/>
          <w:spacing w:val="-5"/>
          <w:sz w:val="20"/>
          <w:szCs w:val="20"/>
        </w:rPr>
        <w:t xml:space="preserve"> </w:t>
      </w:r>
      <w:r w:rsidRPr="00A36204">
        <w:rPr>
          <w:rFonts w:ascii="Bookman Old Style" w:hAnsi="Bookman Old Style"/>
          <w:sz w:val="20"/>
          <w:szCs w:val="20"/>
        </w:rPr>
        <w:t>estabelecidos</w:t>
      </w:r>
      <w:r w:rsidRPr="00A36204">
        <w:rPr>
          <w:rFonts w:ascii="Bookman Old Style" w:hAnsi="Bookman Old Style"/>
          <w:spacing w:val="-3"/>
          <w:sz w:val="20"/>
          <w:szCs w:val="20"/>
        </w:rPr>
        <w:t xml:space="preserve"> </w:t>
      </w:r>
      <w:r w:rsidRPr="00A36204">
        <w:rPr>
          <w:rFonts w:ascii="Bookman Old Style" w:hAnsi="Bookman Old Style"/>
          <w:sz w:val="20"/>
          <w:szCs w:val="20"/>
        </w:rPr>
        <w:t>nos</w:t>
      </w:r>
      <w:r w:rsidRPr="00A36204">
        <w:rPr>
          <w:rFonts w:ascii="Bookman Old Style" w:hAnsi="Bookman Old Style"/>
          <w:spacing w:val="-3"/>
          <w:sz w:val="20"/>
          <w:szCs w:val="20"/>
        </w:rPr>
        <w:t xml:space="preserve"> </w:t>
      </w:r>
      <w:r w:rsidRPr="00A36204">
        <w:rPr>
          <w:rFonts w:ascii="Bookman Old Style" w:hAnsi="Bookman Old Style"/>
          <w:sz w:val="20"/>
          <w:szCs w:val="20"/>
        </w:rPr>
        <w:t>itens</w:t>
      </w:r>
      <w:r w:rsidRPr="00A36204">
        <w:rPr>
          <w:rFonts w:ascii="Bookman Old Style" w:hAnsi="Bookman Old Style"/>
          <w:spacing w:val="-3"/>
          <w:sz w:val="20"/>
          <w:szCs w:val="20"/>
        </w:rPr>
        <w:t xml:space="preserve"> </w:t>
      </w:r>
      <w:r w:rsidRPr="00A36204">
        <w:rPr>
          <w:rFonts w:ascii="Bookman Old Style" w:hAnsi="Bookman Old Style"/>
          <w:sz w:val="20"/>
          <w:szCs w:val="20"/>
        </w:rPr>
        <w:t>anteriores,</w:t>
      </w:r>
      <w:r w:rsidRPr="00A36204">
        <w:rPr>
          <w:rFonts w:ascii="Bookman Old Style" w:hAnsi="Bookman Old Style"/>
          <w:spacing w:val="-4"/>
          <w:sz w:val="20"/>
          <w:szCs w:val="20"/>
        </w:rPr>
        <w:t xml:space="preserve"> </w:t>
      </w:r>
      <w:r w:rsidRPr="00A36204">
        <w:rPr>
          <w:rFonts w:ascii="Bookman Old Style" w:hAnsi="Bookman Old Style"/>
          <w:sz w:val="20"/>
          <w:szCs w:val="20"/>
        </w:rPr>
        <w:t>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2"/>
          <w:sz w:val="20"/>
          <w:szCs w:val="20"/>
        </w:rPr>
        <w:t xml:space="preserve"> </w:t>
      </w:r>
      <w:r w:rsidRPr="00A36204">
        <w:rPr>
          <w:rFonts w:ascii="Bookman Old Style" w:hAnsi="Bookman Old Style"/>
          <w:sz w:val="20"/>
          <w:szCs w:val="20"/>
        </w:rPr>
        <w:t>ordenará</w:t>
      </w:r>
      <w:r w:rsidRPr="00A36204">
        <w:rPr>
          <w:rFonts w:ascii="Bookman Old Style" w:hAnsi="Bookman Old Style"/>
          <w:spacing w:val="-3"/>
          <w:sz w:val="20"/>
          <w:szCs w:val="20"/>
        </w:rPr>
        <w:t xml:space="preserve"> </w:t>
      </w:r>
      <w:r w:rsidRPr="00A36204">
        <w:rPr>
          <w:rFonts w:ascii="Bookman Old Style" w:hAnsi="Bookman Old Style"/>
          <w:sz w:val="20"/>
          <w:szCs w:val="20"/>
        </w:rPr>
        <w:t>os</w:t>
      </w:r>
      <w:r w:rsidRPr="00A36204">
        <w:rPr>
          <w:rFonts w:ascii="Bookman Old Style" w:hAnsi="Bookman Old Style"/>
          <w:spacing w:val="-3"/>
          <w:sz w:val="20"/>
          <w:szCs w:val="20"/>
        </w:rPr>
        <w:t xml:space="preserve"> </w:t>
      </w:r>
      <w:r w:rsidRPr="00A36204">
        <w:rPr>
          <w:rFonts w:ascii="Bookman Old Style" w:hAnsi="Bookman Old Style"/>
          <w:sz w:val="20"/>
          <w:szCs w:val="20"/>
        </w:rPr>
        <w:t>lances</w:t>
      </w:r>
      <w:r w:rsidRPr="00A36204">
        <w:rPr>
          <w:rFonts w:ascii="Bookman Old Style" w:hAnsi="Bookman Old Style"/>
          <w:spacing w:val="-3"/>
          <w:sz w:val="20"/>
          <w:szCs w:val="20"/>
        </w:rPr>
        <w:t xml:space="preserve"> </w:t>
      </w:r>
      <w:r w:rsidRPr="00A36204">
        <w:rPr>
          <w:rFonts w:ascii="Bookman Old Style" w:hAnsi="Bookman Old Style"/>
          <w:sz w:val="20"/>
          <w:szCs w:val="20"/>
        </w:rPr>
        <w:t>segundo</w:t>
      </w:r>
      <w:r w:rsidRPr="00A36204">
        <w:rPr>
          <w:rFonts w:ascii="Bookman Old Style" w:hAnsi="Bookman Old Style"/>
          <w:spacing w:val="-4"/>
          <w:sz w:val="20"/>
          <w:szCs w:val="20"/>
        </w:rPr>
        <w:t xml:space="preserve"> </w:t>
      </w:r>
      <w:r w:rsidRPr="00A36204">
        <w:rPr>
          <w:rFonts w:ascii="Bookman Old Style" w:hAnsi="Bookman Old Style"/>
          <w:sz w:val="20"/>
          <w:szCs w:val="20"/>
        </w:rPr>
        <w:t>a</w:t>
      </w:r>
      <w:r w:rsidRPr="00A36204">
        <w:rPr>
          <w:rFonts w:ascii="Bookman Old Style" w:hAnsi="Bookman Old Style"/>
          <w:spacing w:val="-3"/>
          <w:sz w:val="20"/>
          <w:szCs w:val="20"/>
        </w:rPr>
        <w:t xml:space="preserve"> </w:t>
      </w:r>
      <w:r w:rsidRPr="00A36204">
        <w:rPr>
          <w:rFonts w:ascii="Bookman Old Style" w:hAnsi="Bookman Old Style"/>
          <w:sz w:val="20"/>
          <w:szCs w:val="20"/>
        </w:rPr>
        <w:t>ordem crescente de</w:t>
      </w:r>
      <w:r w:rsidRPr="00A36204">
        <w:rPr>
          <w:rFonts w:ascii="Bookman Old Style" w:hAnsi="Bookman Old Style"/>
          <w:spacing w:val="-1"/>
          <w:sz w:val="20"/>
          <w:szCs w:val="20"/>
        </w:rPr>
        <w:t xml:space="preserve"> </w:t>
      </w:r>
      <w:r w:rsidRPr="00A36204">
        <w:rPr>
          <w:rFonts w:ascii="Bookman Old Style" w:hAnsi="Bookman Old Style"/>
          <w:sz w:val="20"/>
          <w:szCs w:val="20"/>
        </w:rPr>
        <w:t>valores.</w:t>
      </w:r>
    </w:p>
    <w:p w:rsidR="005C4FF2" w:rsidRPr="00A36204" w:rsidRDefault="005C4FF2" w:rsidP="005C4FF2">
      <w:pPr>
        <w:pStyle w:val="Corpodetexto"/>
        <w:spacing w:before="10"/>
        <w:jc w:val="both"/>
        <w:rPr>
          <w:rFonts w:ascii="Bookman Old Style" w:hAnsi="Bookman Old Style"/>
          <w:b/>
          <w:sz w:val="20"/>
          <w:szCs w:val="20"/>
        </w:rPr>
      </w:pPr>
    </w:p>
    <w:p w:rsidR="005C4FF2" w:rsidRPr="00A36204" w:rsidRDefault="005C4FF2" w:rsidP="00C54805">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w:t>
      </w:r>
      <w:r w:rsidRPr="00A36204">
        <w:rPr>
          <w:rFonts w:ascii="Bookman Old Style" w:hAnsi="Bookman Old Style"/>
          <w:spacing w:val="-5"/>
          <w:sz w:val="20"/>
          <w:szCs w:val="20"/>
        </w:rPr>
        <w:t xml:space="preserve"> </w:t>
      </w:r>
      <w:r w:rsidRPr="00A36204">
        <w:rPr>
          <w:rFonts w:ascii="Bookman Old Style" w:hAnsi="Bookman Old Style"/>
          <w:sz w:val="20"/>
          <w:szCs w:val="20"/>
        </w:rPr>
        <w:t>prazo.</w:t>
      </w:r>
    </w:p>
    <w:p w:rsidR="005C4FF2" w:rsidRPr="00A36204" w:rsidRDefault="005C4FF2" w:rsidP="005C4FF2">
      <w:pPr>
        <w:pStyle w:val="Corpodetexto"/>
        <w:spacing w:before="10"/>
        <w:jc w:val="both"/>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 xml:space="preserve">Poderá o pregoeiro, auxiliado pela equipe de apoio, justificadamente, admitir o reinício da etapa fechada, caso nenhum licitante classificado na etapa de lance fechado atender às exigências </w:t>
      </w:r>
      <w:r w:rsidRPr="00A36204">
        <w:rPr>
          <w:rFonts w:ascii="Bookman Old Style" w:hAnsi="Bookman Old Style"/>
          <w:sz w:val="20"/>
          <w:szCs w:val="20"/>
        </w:rPr>
        <w:lastRenderedPageBreak/>
        <w:t>de</w:t>
      </w:r>
      <w:r w:rsidRPr="00A36204">
        <w:rPr>
          <w:rFonts w:ascii="Bookman Old Style" w:hAnsi="Bookman Old Style"/>
          <w:spacing w:val="-21"/>
          <w:sz w:val="20"/>
          <w:szCs w:val="20"/>
        </w:rPr>
        <w:t xml:space="preserve"> </w:t>
      </w:r>
      <w:r w:rsidRPr="00A36204">
        <w:rPr>
          <w:rFonts w:ascii="Bookman Old Style" w:hAnsi="Bookman Old Style"/>
          <w:sz w:val="20"/>
          <w:szCs w:val="20"/>
        </w:rPr>
        <w:t>habilitação.</w:t>
      </w:r>
    </w:p>
    <w:p w:rsidR="005C4FF2" w:rsidRPr="00A36204" w:rsidRDefault="005C4FF2" w:rsidP="005C4FF2">
      <w:pPr>
        <w:pStyle w:val="Corpodetexto"/>
        <w:spacing w:before="10"/>
        <w:jc w:val="both"/>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Em</w:t>
      </w:r>
      <w:r w:rsidRPr="00A36204">
        <w:rPr>
          <w:rFonts w:ascii="Bookman Old Style" w:hAnsi="Bookman Old Style"/>
          <w:spacing w:val="-15"/>
          <w:sz w:val="20"/>
          <w:szCs w:val="20"/>
        </w:rPr>
        <w:t xml:space="preserve"> </w:t>
      </w:r>
      <w:r w:rsidRPr="00A36204">
        <w:rPr>
          <w:rFonts w:ascii="Bookman Old Style" w:hAnsi="Bookman Old Style"/>
          <w:sz w:val="20"/>
          <w:szCs w:val="20"/>
        </w:rPr>
        <w:t>caso</w:t>
      </w:r>
      <w:r w:rsidRPr="00A36204">
        <w:rPr>
          <w:rFonts w:ascii="Bookman Old Style" w:hAnsi="Bookman Old Style"/>
          <w:spacing w:val="-12"/>
          <w:sz w:val="20"/>
          <w:szCs w:val="20"/>
        </w:rPr>
        <w:t xml:space="preserve"> </w:t>
      </w:r>
      <w:r w:rsidRPr="00A36204">
        <w:rPr>
          <w:rFonts w:ascii="Bookman Old Style" w:hAnsi="Bookman Old Style"/>
          <w:sz w:val="20"/>
          <w:szCs w:val="20"/>
        </w:rPr>
        <w:t>de</w:t>
      </w:r>
      <w:r w:rsidRPr="00A36204">
        <w:rPr>
          <w:rFonts w:ascii="Bookman Old Style" w:hAnsi="Bookman Old Style"/>
          <w:spacing w:val="-12"/>
          <w:sz w:val="20"/>
          <w:szCs w:val="20"/>
        </w:rPr>
        <w:t xml:space="preserve"> </w:t>
      </w:r>
      <w:r w:rsidRPr="00A36204">
        <w:rPr>
          <w:rFonts w:ascii="Bookman Old Style" w:hAnsi="Bookman Old Style"/>
          <w:sz w:val="20"/>
          <w:szCs w:val="20"/>
        </w:rPr>
        <w:t>falha</w:t>
      </w:r>
      <w:r w:rsidRPr="00A36204">
        <w:rPr>
          <w:rFonts w:ascii="Bookman Old Style" w:hAnsi="Bookman Old Style"/>
          <w:spacing w:val="-12"/>
          <w:sz w:val="20"/>
          <w:szCs w:val="20"/>
        </w:rPr>
        <w:t xml:space="preserve"> </w:t>
      </w:r>
      <w:r w:rsidRPr="00A36204">
        <w:rPr>
          <w:rFonts w:ascii="Bookman Old Style" w:hAnsi="Bookman Old Style"/>
          <w:sz w:val="20"/>
          <w:szCs w:val="20"/>
        </w:rPr>
        <w:t>no</w:t>
      </w:r>
      <w:r w:rsidRPr="00A36204">
        <w:rPr>
          <w:rFonts w:ascii="Bookman Old Style" w:hAnsi="Bookman Old Style"/>
          <w:spacing w:val="-16"/>
          <w:sz w:val="20"/>
          <w:szCs w:val="20"/>
        </w:rPr>
        <w:t xml:space="preserve"> </w:t>
      </w:r>
      <w:r w:rsidRPr="00A36204">
        <w:rPr>
          <w:rFonts w:ascii="Bookman Old Style" w:hAnsi="Bookman Old Style"/>
          <w:sz w:val="20"/>
          <w:szCs w:val="20"/>
        </w:rPr>
        <w:t>sistema,</w:t>
      </w:r>
      <w:r w:rsidRPr="00A36204">
        <w:rPr>
          <w:rFonts w:ascii="Bookman Old Style" w:hAnsi="Bookman Old Style"/>
          <w:spacing w:val="-12"/>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lances</w:t>
      </w:r>
      <w:r w:rsidRPr="00A36204">
        <w:rPr>
          <w:rFonts w:ascii="Bookman Old Style" w:hAnsi="Bookman Old Style"/>
          <w:spacing w:val="-12"/>
          <w:sz w:val="20"/>
          <w:szCs w:val="20"/>
        </w:rPr>
        <w:t xml:space="preserve"> </w:t>
      </w:r>
      <w:r w:rsidRPr="00A36204">
        <w:rPr>
          <w:rFonts w:ascii="Bookman Old Style" w:hAnsi="Bookman Old Style"/>
          <w:sz w:val="20"/>
          <w:szCs w:val="20"/>
        </w:rPr>
        <w:t>em</w:t>
      </w:r>
      <w:r w:rsidRPr="00A36204">
        <w:rPr>
          <w:rFonts w:ascii="Bookman Old Style" w:hAnsi="Bookman Old Style"/>
          <w:spacing w:val="-16"/>
          <w:sz w:val="20"/>
          <w:szCs w:val="20"/>
        </w:rPr>
        <w:t xml:space="preserve"> </w:t>
      </w:r>
      <w:r w:rsidRPr="00A36204">
        <w:rPr>
          <w:rFonts w:ascii="Bookman Old Style" w:hAnsi="Bookman Old Style"/>
          <w:sz w:val="20"/>
          <w:szCs w:val="20"/>
        </w:rPr>
        <w:t>desacordo</w:t>
      </w:r>
      <w:r w:rsidRPr="00A36204">
        <w:rPr>
          <w:rFonts w:ascii="Bookman Old Style" w:hAnsi="Bookman Old Style"/>
          <w:spacing w:val="-13"/>
          <w:sz w:val="20"/>
          <w:szCs w:val="20"/>
        </w:rPr>
        <w:t xml:space="preserve"> </w:t>
      </w:r>
      <w:r w:rsidRPr="00A36204">
        <w:rPr>
          <w:rFonts w:ascii="Bookman Old Style" w:hAnsi="Bookman Old Style"/>
          <w:sz w:val="20"/>
          <w:szCs w:val="20"/>
        </w:rPr>
        <w:t>com</w:t>
      </w:r>
      <w:r w:rsidRPr="00A36204">
        <w:rPr>
          <w:rFonts w:ascii="Bookman Old Style" w:hAnsi="Bookman Old Style"/>
          <w:spacing w:val="-14"/>
          <w:sz w:val="20"/>
          <w:szCs w:val="20"/>
        </w:rPr>
        <w:t xml:space="preserve"> </w:t>
      </w:r>
      <w:r w:rsidRPr="00A36204">
        <w:rPr>
          <w:rFonts w:ascii="Bookman Old Style" w:hAnsi="Bookman Old Style"/>
          <w:sz w:val="20"/>
          <w:szCs w:val="20"/>
        </w:rPr>
        <w:t>os</w:t>
      </w:r>
      <w:r w:rsidRPr="00A36204">
        <w:rPr>
          <w:rFonts w:ascii="Bookman Old Style" w:hAnsi="Bookman Old Style"/>
          <w:spacing w:val="-12"/>
          <w:sz w:val="20"/>
          <w:szCs w:val="20"/>
        </w:rPr>
        <w:t xml:space="preserve"> </w:t>
      </w:r>
      <w:r w:rsidRPr="00A36204">
        <w:rPr>
          <w:rFonts w:ascii="Bookman Old Style" w:hAnsi="Bookman Old Style"/>
          <w:sz w:val="20"/>
          <w:szCs w:val="20"/>
        </w:rPr>
        <w:t>subitens</w:t>
      </w:r>
      <w:r w:rsidRPr="00A36204">
        <w:rPr>
          <w:rFonts w:ascii="Bookman Old Style" w:hAnsi="Bookman Old Style"/>
          <w:spacing w:val="-12"/>
          <w:sz w:val="20"/>
          <w:szCs w:val="20"/>
        </w:rPr>
        <w:t xml:space="preserve"> </w:t>
      </w:r>
      <w:r w:rsidRPr="00A36204">
        <w:rPr>
          <w:rFonts w:ascii="Bookman Old Style" w:hAnsi="Bookman Old Style"/>
          <w:sz w:val="20"/>
          <w:szCs w:val="20"/>
        </w:rPr>
        <w:t>anteriores</w:t>
      </w:r>
      <w:r w:rsidRPr="00A36204">
        <w:rPr>
          <w:rFonts w:ascii="Bookman Old Style" w:hAnsi="Bookman Old Style"/>
          <w:spacing w:val="-13"/>
          <w:sz w:val="20"/>
          <w:szCs w:val="20"/>
        </w:rPr>
        <w:t xml:space="preserve"> </w:t>
      </w:r>
      <w:r w:rsidRPr="00A36204">
        <w:rPr>
          <w:rFonts w:ascii="Bookman Old Style" w:hAnsi="Bookman Old Style"/>
          <w:sz w:val="20"/>
          <w:szCs w:val="20"/>
        </w:rPr>
        <w:t>deverão</w:t>
      </w:r>
      <w:r w:rsidRPr="00A36204">
        <w:rPr>
          <w:rFonts w:ascii="Bookman Old Style" w:hAnsi="Bookman Old Style"/>
          <w:spacing w:val="-12"/>
          <w:sz w:val="20"/>
          <w:szCs w:val="20"/>
        </w:rPr>
        <w:t xml:space="preserve"> </w:t>
      </w:r>
      <w:r w:rsidRPr="00A36204">
        <w:rPr>
          <w:rFonts w:ascii="Bookman Old Style" w:hAnsi="Bookman Old Style"/>
          <w:sz w:val="20"/>
          <w:szCs w:val="20"/>
        </w:rPr>
        <w:t>ser</w:t>
      </w:r>
      <w:r w:rsidRPr="00A36204">
        <w:rPr>
          <w:rFonts w:ascii="Bookman Old Style" w:hAnsi="Bookman Old Style"/>
          <w:spacing w:val="-11"/>
          <w:sz w:val="20"/>
          <w:szCs w:val="20"/>
        </w:rPr>
        <w:t xml:space="preserve"> </w:t>
      </w:r>
      <w:r w:rsidRPr="00A36204">
        <w:rPr>
          <w:rFonts w:ascii="Bookman Old Style" w:hAnsi="Bookman Old Style"/>
          <w:sz w:val="20"/>
          <w:szCs w:val="20"/>
        </w:rPr>
        <w:t>desconsiderados pelo pregoeiro, devendo a ocorrência ser comunicada imediatamente à Secretaria de Gestão do Ministério da Economia.</w:t>
      </w:r>
    </w:p>
    <w:p w:rsidR="005C4FF2" w:rsidRDefault="005C4FF2" w:rsidP="005C4FF2">
      <w:pPr>
        <w:pStyle w:val="PargrafodaLista"/>
        <w:ind w:left="0" w:firstLine="0"/>
        <w:rPr>
          <w:rFonts w:ascii="Bookman Old Style" w:hAnsi="Bookman Old Style"/>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Na</w:t>
      </w:r>
      <w:r w:rsidRPr="00A36204">
        <w:rPr>
          <w:rFonts w:ascii="Bookman Old Style" w:hAnsi="Bookman Old Style"/>
          <w:spacing w:val="-3"/>
          <w:sz w:val="20"/>
          <w:szCs w:val="20"/>
        </w:rPr>
        <w:t xml:space="preserve"> </w:t>
      </w:r>
      <w:r w:rsidRPr="00A36204">
        <w:rPr>
          <w:rFonts w:ascii="Bookman Old Style" w:hAnsi="Bookman Old Style"/>
          <w:sz w:val="20"/>
          <w:szCs w:val="20"/>
        </w:rPr>
        <w:t>hipótese</w:t>
      </w:r>
      <w:r w:rsidRPr="00A36204">
        <w:rPr>
          <w:rFonts w:ascii="Bookman Old Style" w:hAnsi="Bookman Old Style"/>
          <w:spacing w:val="-2"/>
          <w:sz w:val="20"/>
          <w:szCs w:val="20"/>
        </w:rPr>
        <w:t xml:space="preserve"> </w:t>
      </w:r>
      <w:r w:rsidRPr="00A36204">
        <w:rPr>
          <w:rFonts w:ascii="Bookman Old Style" w:hAnsi="Bookman Old Style"/>
          <w:sz w:val="20"/>
          <w:szCs w:val="20"/>
        </w:rPr>
        <w:t>do</w:t>
      </w:r>
      <w:r w:rsidRPr="00A36204">
        <w:rPr>
          <w:rFonts w:ascii="Bookman Old Style" w:hAnsi="Bookman Old Style"/>
          <w:spacing w:val="-5"/>
          <w:sz w:val="20"/>
          <w:szCs w:val="20"/>
        </w:rPr>
        <w:t xml:space="preserve"> </w:t>
      </w:r>
      <w:r w:rsidRPr="00A36204">
        <w:rPr>
          <w:rFonts w:ascii="Bookman Old Style" w:hAnsi="Bookman Old Style"/>
          <w:sz w:val="20"/>
          <w:szCs w:val="20"/>
        </w:rPr>
        <w:t>subitem</w:t>
      </w:r>
      <w:r w:rsidRPr="00A36204">
        <w:rPr>
          <w:rFonts w:ascii="Bookman Old Style" w:hAnsi="Bookman Old Style"/>
          <w:spacing w:val="-7"/>
          <w:sz w:val="20"/>
          <w:szCs w:val="20"/>
        </w:rPr>
        <w:t xml:space="preserve"> </w:t>
      </w:r>
      <w:r w:rsidRPr="00A36204">
        <w:rPr>
          <w:rFonts w:ascii="Bookman Old Style" w:hAnsi="Bookman Old Style"/>
          <w:sz w:val="20"/>
          <w:szCs w:val="20"/>
        </w:rPr>
        <w:t>anterior,</w:t>
      </w:r>
      <w:r w:rsidRPr="00A36204">
        <w:rPr>
          <w:rFonts w:ascii="Bookman Old Style" w:hAnsi="Bookman Old Style"/>
          <w:spacing w:val="-3"/>
          <w:sz w:val="20"/>
          <w:szCs w:val="20"/>
        </w:rPr>
        <w:t xml:space="preserve"> </w:t>
      </w:r>
      <w:r w:rsidRPr="00A36204">
        <w:rPr>
          <w:rFonts w:ascii="Bookman Old Style" w:hAnsi="Bookman Old Style"/>
          <w:sz w:val="20"/>
          <w:szCs w:val="20"/>
        </w:rPr>
        <w:t>a</w:t>
      </w:r>
      <w:r w:rsidRPr="00A36204">
        <w:rPr>
          <w:rFonts w:ascii="Bookman Old Style" w:hAnsi="Bookman Old Style"/>
          <w:spacing w:val="-2"/>
          <w:sz w:val="20"/>
          <w:szCs w:val="20"/>
        </w:rPr>
        <w:t xml:space="preserve"> </w:t>
      </w:r>
      <w:r w:rsidRPr="00A36204">
        <w:rPr>
          <w:rFonts w:ascii="Bookman Old Style" w:hAnsi="Bookman Old Style"/>
          <w:sz w:val="20"/>
          <w:szCs w:val="20"/>
        </w:rPr>
        <w:t>ocorrência</w:t>
      </w:r>
      <w:r w:rsidRPr="00A36204">
        <w:rPr>
          <w:rFonts w:ascii="Bookman Old Style" w:hAnsi="Bookman Old Style"/>
          <w:spacing w:val="-3"/>
          <w:sz w:val="20"/>
          <w:szCs w:val="20"/>
        </w:rPr>
        <w:t xml:space="preserve"> </w:t>
      </w:r>
      <w:r w:rsidRPr="00A36204">
        <w:rPr>
          <w:rFonts w:ascii="Bookman Old Style" w:hAnsi="Bookman Old Style"/>
          <w:sz w:val="20"/>
          <w:szCs w:val="20"/>
        </w:rPr>
        <w:t>será</w:t>
      </w:r>
      <w:r w:rsidRPr="00A36204">
        <w:rPr>
          <w:rFonts w:ascii="Bookman Old Style" w:hAnsi="Bookman Old Style"/>
          <w:spacing w:val="-5"/>
          <w:sz w:val="20"/>
          <w:szCs w:val="20"/>
        </w:rPr>
        <w:t xml:space="preserve"> </w:t>
      </w:r>
      <w:r w:rsidRPr="00A36204">
        <w:rPr>
          <w:rFonts w:ascii="Bookman Old Style" w:hAnsi="Bookman Old Style"/>
          <w:sz w:val="20"/>
          <w:szCs w:val="20"/>
        </w:rPr>
        <w:t>registrada</w:t>
      </w:r>
      <w:r w:rsidRPr="00A36204">
        <w:rPr>
          <w:rFonts w:ascii="Bookman Old Style" w:hAnsi="Bookman Old Style"/>
          <w:spacing w:val="-2"/>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campo</w:t>
      </w:r>
      <w:r w:rsidRPr="00A36204">
        <w:rPr>
          <w:rFonts w:ascii="Bookman Old Style" w:hAnsi="Bookman Old Style"/>
          <w:spacing w:val="-4"/>
          <w:sz w:val="20"/>
          <w:szCs w:val="20"/>
        </w:rPr>
        <w:t xml:space="preserve"> </w:t>
      </w:r>
      <w:r w:rsidRPr="00A36204">
        <w:rPr>
          <w:rFonts w:ascii="Bookman Old Style" w:hAnsi="Bookman Old Style"/>
          <w:sz w:val="20"/>
          <w:szCs w:val="20"/>
        </w:rPr>
        <w:t>próprio</w:t>
      </w:r>
      <w:r w:rsidRPr="00A36204">
        <w:rPr>
          <w:rFonts w:ascii="Bookman Old Style" w:hAnsi="Bookman Old Style"/>
          <w:spacing w:val="-3"/>
          <w:sz w:val="20"/>
          <w:szCs w:val="20"/>
        </w:rPr>
        <w:t xml:space="preserve"> </w:t>
      </w:r>
      <w:r w:rsidRPr="00A36204">
        <w:rPr>
          <w:rFonts w:ascii="Bookman Old Style" w:hAnsi="Bookman Old Style"/>
          <w:sz w:val="20"/>
          <w:szCs w:val="20"/>
        </w:rPr>
        <w:t>do</w:t>
      </w:r>
      <w:r w:rsidRPr="00A36204">
        <w:rPr>
          <w:rFonts w:ascii="Bookman Old Style" w:hAnsi="Bookman Old Style"/>
          <w:spacing w:val="-3"/>
          <w:sz w:val="20"/>
          <w:szCs w:val="20"/>
        </w:rPr>
        <w:t xml:space="preserve"> </w:t>
      </w:r>
      <w:r w:rsidRPr="00A36204">
        <w:rPr>
          <w:rFonts w:ascii="Bookman Old Style" w:hAnsi="Bookman Old Style"/>
          <w:sz w:val="20"/>
          <w:szCs w:val="20"/>
        </w:rPr>
        <w:t>sistema.</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Não serão aceitos dois ou mais lances de mesmo valor, prevalecendo aquele que for recebido e</w:t>
      </w:r>
      <w:r>
        <w:rPr>
          <w:rFonts w:ascii="Bookman Old Style" w:hAnsi="Bookman Old Style"/>
          <w:sz w:val="20"/>
          <w:szCs w:val="20"/>
        </w:rPr>
        <w:t xml:space="preserve"> </w:t>
      </w:r>
      <w:r w:rsidRPr="00A36204">
        <w:rPr>
          <w:rFonts w:ascii="Bookman Old Style" w:hAnsi="Bookman Old Style"/>
          <w:sz w:val="20"/>
          <w:szCs w:val="20"/>
        </w:rPr>
        <w:t>registrado em primeiro</w:t>
      </w:r>
      <w:r w:rsidRPr="00A36204">
        <w:rPr>
          <w:rFonts w:ascii="Bookman Old Style" w:hAnsi="Bookman Old Style"/>
          <w:spacing w:val="-4"/>
          <w:sz w:val="20"/>
          <w:szCs w:val="20"/>
        </w:rPr>
        <w:t xml:space="preserve"> </w:t>
      </w:r>
      <w:r w:rsidRPr="00A36204">
        <w:rPr>
          <w:rFonts w:ascii="Bookman Old Style" w:hAnsi="Bookman Old Style"/>
          <w:sz w:val="20"/>
          <w:szCs w:val="20"/>
        </w:rPr>
        <w:t>lugar.</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Durante o transcurso da sessão pública, os licitantes serão informados, em tempo real, do valor do menor lance registrado, vedada a identificação do</w:t>
      </w:r>
      <w:r w:rsidRPr="00A36204">
        <w:rPr>
          <w:rFonts w:ascii="Bookman Old Style" w:hAnsi="Bookman Old Style"/>
          <w:spacing w:val="-3"/>
          <w:sz w:val="20"/>
          <w:szCs w:val="20"/>
        </w:rPr>
        <w:t xml:space="preserve"> </w:t>
      </w:r>
      <w:r w:rsidRPr="00A36204">
        <w:rPr>
          <w:rFonts w:ascii="Bookman Old Style" w:hAnsi="Bookman Old Style"/>
          <w:sz w:val="20"/>
          <w:szCs w:val="20"/>
        </w:rPr>
        <w:t>licitante.</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No caso de desconexão com o Pregoeiro, no decorrer da etapa competitiva do Pregão, o sistema eletrônico poderá permanecer acessível aos licitantes para a recepção dos</w:t>
      </w:r>
      <w:r w:rsidRPr="00A36204">
        <w:rPr>
          <w:rFonts w:ascii="Bookman Old Style" w:hAnsi="Bookman Old Style"/>
          <w:spacing w:val="-5"/>
          <w:sz w:val="20"/>
          <w:szCs w:val="20"/>
        </w:rPr>
        <w:t xml:space="preserve"> </w:t>
      </w:r>
      <w:r w:rsidRPr="00A36204">
        <w:rPr>
          <w:rFonts w:ascii="Bookman Old Style" w:hAnsi="Bookman Old Style"/>
          <w:sz w:val="20"/>
          <w:szCs w:val="20"/>
        </w:rPr>
        <w:t>lances.</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w:t>
      </w:r>
      <w:r w:rsidRPr="00A36204">
        <w:rPr>
          <w:rFonts w:ascii="Bookman Old Style" w:hAnsi="Bookman Old Style"/>
          <w:spacing w:val="-11"/>
          <w:sz w:val="20"/>
          <w:szCs w:val="20"/>
        </w:rPr>
        <w:t xml:space="preserve"> </w:t>
      </w:r>
      <w:r w:rsidRPr="00A36204">
        <w:rPr>
          <w:rFonts w:ascii="Bookman Old Style" w:hAnsi="Bookman Old Style"/>
          <w:sz w:val="20"/>
          <w:szCs w:val="20"/>
        </w:rPr>
        <w:t>divulgação.</w:t>
      </w:r>
    </w:p>
    <w:p w:rsidR="005C4FF2" w:rsidRDefault="005C4FF2" w:rsidP="005C4FF2">
      <w:pPr>
        <w:pStyle w:val="PargrafodaLista"/>
        <w:ind w:left="0" w:firstLine="0"/>
        <w:rPr>
          <w:rFonts w:ascii="Bookman Old Style" w:hAnsi="Bookman Old Style"/>
          <w:b/>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Caso o licitante não apresente lances, concorrerá com o valor de sua</w:t>
      </w:r>
      <w:r w:rsidRPr="00A36204">
        <w:rPr>
          <w:rFonts w:ascii="Bookman Old Style" w:hAnsi="Bookman Old Style"/>
          <w:spacing w:val="-21"/>
          <w:sz w:val="20"/>
          <w:szCs w:val="20"/>
        </w:rPr>
        <w:t xml:space="preserve"> </w:t>
      </w:r>
      <w:r w:rsidRPr="00A36204">
        <w:rPr>
          <w:rFonts w:ascii="Bookman Old Style" w:hAnsi="Bookman Old Style"/>
          <w:sz w:val="20"/>
          <w:szCs w:val="20"/>
        </w:rPr>
        <w:t>proposta.</w:t>
      </w:r>
    </w:p>
    <w:p w:rsidR="005C4FF2" w:rsidRDefault="005C4FF2" w:rsidP="005C4FF2">
      <w:pPr>
        <w:pStyle w:val="PargrafodaLista"/>
        <w:ind w:left="0" w:firstLine="0"/>
        <w:rPr>
          <w:rFonts w:ascii="Bookman Old Style" w:hAnsi="Bookman Old Style"/>
          <w:sz w:val="20"/>
          <w:szCs w:val="20"/>
        </w:rPr>
      </w:pPr>
    </w:p>
    <w:p w:rsidR="005C4FF2" w:rsidRPr="00A36204"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ordem</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sz w:val="20"/>
          <w:szCs w:val="20"/>
        </w:rPr>
        <w:t>apresentação</w:t>
      </w:r>
      <w:r w:rsidRPr="00A36204">
        <w:rPr>
          <w:rFonts w:ascii="Bookman Old Style" w:hAnsi="Bookman Old Style"/>
          <w:spacing w:val="-3"/>
          <w:sz w:val="20"/>
          <w:szCs w:val="20"/>
        </w:rPr>
        <w:t xml:space="preserve"> </w:t>
      </w:r>
      <w:r w:rsidRPr="00A36204">
        <w:rPr>
          <w:rFonts w:ascii="Bookman Old Style" w:hAnsi="Bookman Old Style"/>
          <w:sz w:val="20"/>
          <w:szCs w:val="20"/>
        </w:rPr>
        <w:t>pelos</w:t>
      </w:r>
      <w:r w:rsidRPr="00A36204">
        <w:rPr>
          <w:rFonts w:ascii="Bookman Old Style" w:hAnsi="Bookman Old Style"/>
          <w:spacing w:val="-4"/>
          <w:sz w:val="20"/>
          <w:szCs w:val="20"/>
        </w:rPr>
        <w:t xml:space="preserve"> </w:t>
      </w:r>
      <w:r w:rsidRPr="00A36204">
        <w:rPr>
          <w:rFonts w:ascii="Bookman Old Style" w:hAnsi="Bookman Old Style"/>
          <w:sz w:val="20"/>
          <w:szCs w:val="20"/>
        </w:rPr>
        <w:t>licitantes</w:t>
      </w:r>
      <w:r w:rsidRPr="00A36204">
        <w:rPr>
          <w:rFonts w:ascii="Bookman Old Style" w:hAnsi="Bookman Old Style"/>
          <w:spacing w:val="-5"/>
          <w:sz w:val="20"/>
          <w:szCs w:val="20"/>
        </w:rPr>
        <w:t xml:space="preserve"> </w:t>
      </w:r>
      <w:r w:rsidRPr="00A36204">
        <w:rPr>
          <w:rFonts w:ascii="Bookman Old Style" w:hAnsi="Bookman Old Style"/>
          <w:sz w:val="20"/>
          <w:szCs w:val="20"/>
        </w:rPr>
        <w:t>é</w:t>
      </w:r>
      <w:r w:rsidRPr="00A36204">
        <w:rPr>
          <w:rFonts w:ascii="Bookman Old Style" w:hAnsi="Bookman Old Style"/>
          <w:spacing w:val="-2"/>
          <w:sz w:val="20"/>
          <w:szCs w:val="20"/>
        </w:rPr>
        <w:t xml:space="preserve"> </w:t>
      </w:r>
      <w:r w:rsidRPr="00A36204">
        <w:rPr>
          <w:rFonts w:ascii="Bookman Old Style" w:hAnsi="Bookman Old Style"/>
          <w:sz w:val="20"/>
          <w:szCs w:val="20"/>
        </w:rPr>
        <w:t>utilizada</w:t>
      </w:r>
      <w:r w:rsidRPr="00A36204">
        <w:rPr>
          <w:rFonts w:ascii="Bookman Old Style" w:hAnsi="Bookman Old Style"/>
          <w:spacing w:val="-2"/>
          <w:sz w:val="20"/>
          <w:szCs w:val="20"/>
        </w:rPr>
        <w:t xml:space="preserve"> </w:t>
      </w:r>
      <w:r w:rsidRPr="00A36204">
        <w:rPr>
          <w:rFonts w:ascii="Bookman Old Style" w:hAnsi="Bookman Old Style"/>
          <w:sz w:val="20"/>
          <w:szCs w:val="20"/>
        </w:rPr>
        <w:t>como</w:t>
      </w:r>
      <w:r w:rsidRPr="00A36204">
        <w:rPr>
          <w:rFonts w:ascii="Bookman Old Style" w:hAnsi="Bookman Old Style"/>
          <w:spacing w:val="-4"/>
          <w:sz w:val="20"/>
          <w:szCs w:val="20"/>
        </w:rPr>
        <w:t xml:space="preserve"> </w:t>
      </w:r>
      <w:r w:rsidRPr="00A36204">
        <w:rPr>
          <w:rFonts w:ascii="Bookman Old Style" w:hAnsi="Bookman Old Style"/>
          <w:sz w:val="20"/>
          <w:szCs w:val="20"/>
        </w:rPr>
        <w:t>um</w:t>
      </w:r>
      <w:r w:rsidRPr="00A36204">
        <w:rPr>
          <w:rFonts w:ascii="Bookman Old Style" w:hAnsi="Bookman Old Style"/>
          <w:spacing w:val="-6"/>
          <w:sz w:val="20"/>
          <w:szCs w:val="20"/>
        </w:rPr>
        <w:t xml:space="preserve"> </w:t>
      </w:r>
      <w:r w:rsidRPr="00A36204">
        <w:rPr>
          <w:rFonts w:ascii="Bookman Old Style" w:hAnsi="Bookman Old Style"/>
          <w:sz w:val="20"/>
          <w:szCs w:val="20"/>
        </w:rPr>
        <w:t>dos</w:t>
      </w:r>
      <w:r w:rsidRPr="00A36204">
        <w:rPr>
          <w:rFonts w:ascii="Bookman Old Style" w:hAnsi="Bookman Old Style"/>
          <w:spacing w:val="-2"/>
          <w:sz w:val="20"/>
          <w:szCs w:val="20"/>
        </w:rPr>
        <w:t xml:space="preserve"> </w:t>
      </w:r>
      <w:r w:rsidRPr="00A36204">
        <w:rPr>
          <w:rFonts w:ascii="Bookman Old Style" w:hAnsi="Bookman Old Style"/>
          <w:sz w:val="20"/>
          <w:szCs w:val="20"/>
        </w:rPr>
        <w:t>critérios</w:t>
      </w:r>
      <w:r w:rsidRPr="00A36204">
        <w:rPr>
          <w:rFonts w:ascii="Bookman Old Style" w:hAnsi="Bookman Old Style"/>
          <w:spacing w:val="-3"/>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classificação,</w:t>
      </w:r>
      <w:r w:rsidRPr="00A36204">
        <w:rPr>
          <w:rFonts w:ascii="Bookman Old Style" w:hAnsi="Bookman Old Style"/>
          <w:spacing w:val="-4"/>
          <w:sz w:val="20"/>
          <w:szCs w:val="20"/>
        </w:rPr>
        <w:t xml:space="preserve"> </w:t>
      </w:r>
      <w:r w:rsidRPr="00A36204">
        <w:rPr>
          <w:rFonts w:ascii="Bookman Old Style" w:hAnsi="Bookman Old Style"/>
          <w:sz w:val="20"/>
          <w:szCs w:val="20"/>
        </w:rPr>
        <w:t>de</w:t>
      </w:r>
      <w:r w:rsidRPr="00A36204">
        <w:rPr>
          <w:rFonts w:ascii="Bookman Old Style" w:hAnsi="Bookman Old Style"/>
          <w:spacing w:val="-2"/>
          <w:sz w:val="20"/>
          <w:szCs w:val="20"/>
        </w:rPr>
        <w:t xml:space="preserve"> </w:t>
      </w:r>
      <w:r w:rsidRPr="00A36204">
        <w:rPr>
          <w:rFonts w:ascii="Bookman Old Style" w:hAnsi="Bookman Old Style"/>
          <w:sz w:val="20"/>
          <w:szCs w:val="20"/>
        </w:rPr>
        <w:t>maneira</w:t>
      </w:r>
      <w:r w:rsidRPr="00A36204">
        <w:rPr>
          <w:rFonts w:ascii="Bookman Old Style" w:hAnsi="Bookman Old Style"/>
          <w:spacing w:val="-5"/>
          <w:sz w:val="20"/>
          <w:szCs w:val="20"/>
        </w:rPr>
        <w:t xml:space="preserve"> </w:t>
      </w:r>
      <w:r w:rsidRPr="00A36204">
        <w:rPr>
          <w:rFonts w:ascii="Bookman Old Style" w:hAnsi="Bookman Old Style"/>
          <w:sz w:val="20"/>
          <w:szCs w:val="20"/>
        </w:rPr>
        <w:t>que só</w:t>
      </w:r>
      <w:r w:rsidRPr="00A36204">
        <w:rPr>
          <w:rFonts w:ascii="Bookman Old Style" w:hAnsi="Bookman Old Style"/>
          <w:spacing w:val="-14"/>
          <w:sz w:val="20"/>
          <w:szCs w:val="20"/>
        </w:rPr>
        <w:t xml:space="preserve"> </w:t>
      </w:r>
      <w:r w:rsidRPr="00A36204">
        <w:rPr>
          <w:rFonts w:ascii="Bookman Old Style" w:hAnsi="Bookman Old Style"/>
          <w:sz w:val="20"/>
          <w:szCs w:val="20"/>
        </w:rPr>
        <w:t>poderá</w:t>
      </w:r>
      <w:r w:rsidRPr="00A36204">
        <w:rPr>
          <w:rFonts w:ascii="Bookman Old Style" w:hAnsi="Bookman Old Style"/>
          <w:spacing w:val="-13"/>
          <w:sz w:val="20"/>
          <w:szCs w:val="20"/>
        </w:rPr>
        <w:t xml:space="preserve"> </w:t>
      </w:r>
      <w:r w:rsidRPr="00A36204">
        <w:rPr>
          <w:rFonts w:ascii="Bookman Old Style" w:hAnsi="Bookman Old Style"/>
          <w:sz w:val="20"/>
          <w:szCs w:val="20"/>
        </w:rPr>
        <w:t>haver</w:t>
      </w:r>
      <w:r w:rsidRPr="00A36204">
        <w:rPr>
          <w:rFonts w:ascii="Bookman Old Style" w:hAnsi="Bookman Old Style"/>
          <w:spacing w:val="-15"/>
          <w:sz w:val="20"/>
          <w:szCs w:val="20"/>
        </w:rPr>
        <w:t xml:space="preserve"> </w:t>
      </w:r>
      <w:r w:rsidRPr="00A36204">
        <w:rPr>
          <w:rFonts w:ascii="Bookman Old Style" w:hAnsi="Bookman Old Style"/>
          <w:sz w:val="20"/>
          <w:szCs w:val="20"/>
        </w:rPr>
        <w:t>empate</w:t>
      </w:r>
      <w:r w:rsidRPr="00A36204">
        <w:rPr>
          <w:rFonts w:ascii="Bookman Old Style" w:hAnsi="Bookman Old Style"/>
          <w:spacing w:val="-13"/>
          <w:sz w:val="20"/>
          <w:szCs w:val="20"/>
        </w:rPr>
        <w:t xml:space="preserve"> </w:t>
      </w:r>
      <w:r w:rsidRPr="00A36204">
        <w:rPr>
          <w:rFonts w:ascii="Bookman Old Style" w:hAnsi="Bookman Old Style"/>
          <w:sz w:val="20"/>
          <w:szCs w:val="20"/>
        </w:rPr>
        <w:t>entre</w:t>
      </w:r>
      <w:r w:rsidRPr="00A36204">
        <w:rPr>
          <w:rFonts w:ascii="Bookman Old Style" w:hAnsi="Bookman Old Style"/>
          <w:spacing w:val="-13"/>
          <w:sz w:val="20"/>
          <w:szCs w:val="20"/>
        </w:rPr>
        <w:t xml:space="preserve"> </w:t>
      </w:r>
      <w:r w:rsidRPr="00A36204">
        <w:rPr>
          <w:rFonts w:ascii="Bookman Old Style" w:hAnsi="Bookman Old Style"/>
          <w:sz w:val="20"/>
          <w:szCs w:val="20"/>
        </w:rPr>
        <w:t>propostas</w:t>
      </w:r>
      <w:r w:rsidRPr="00A36204">
        <w:rPr>
          <w:rFonts w:ascii="Bookman Old Style" w:hAnsi="Bookman Old Style"/>
          <w:spacing w:val="-13"/>
          <w:sz w:val="20"/>
          <w:szCs w:val="20"/>
        </w:rPr>
        <w:t xml:space="preserve"> </w:t>
      </w:r>
      <w:r w:rsidRPr="00A36204">
        <w:rPr>
          <w:rFonts w:ascii="Bookman Old Style" w:hAnsi="Bookman Old Style"/>
          <w:sz w:val="20"/>
          <w:szCs w:val="20"/>
        </w:rPr>
        <w:t>iguais</w:t>
      </w:r>
      <w:r w:rsidRPr="00A36204">
        <w:rPr>
          <w:rFonts w:ascii="Bookman Old Style" w:hAnsi="Bookman Old Style"/>
          <w:spacing w:val="-14"/>
          <w:sz w:val="20"/>
          <w:szCs w:val="20"/>
        </w:rPr>
        <w:t xml:space="preserve"> </w:t>
      </w:r>
      <w:r w:rsidRPr="00A36204">
        <w:rPr>
          <w:rFonts w:ascii="Bookman Old Style" w:hAnsi="Bookman Old Style"/>
          <w:sz w:val="20"/>
          <w:szCs w:val="20"/>
        </w:rPr>
        <w:t>(não</w:t>
      </w:r>
      <w:r w:rsidRPr="00A36204">
        <w:rPr>
          <w:rFonts w:ascii="Bookman Old Style" w:hAnsi="Bookman Old Style"/>
          <w:spacing w:val="-13"/>
          <w:sz w:val="20"/>
          <w:szCs w:val="20"/>
        </w:rPr>
        <w:t xml:space="preserve"> </w:t>
      </w:r>
      <w:r w:rsidRPr="00A36204">
        <w:rPr>
          <w:rFonts w:ascii="Bookman Old Style" w:hAnsi="Bookman Old Style"/>
          <w:sz w:val="20"/>
          <w:szCs w:val="20"/>
        </w:rPr>
        <w:t>seguidas</w:t>
      </w:r>
      <w:r w:rsidRPr="00A36204">
        <w:rPr>
          <w:rFonts w:ascii="Bookman Old Style" w:hAnsi="Bookman Old Style"/>
          <w:spacing w:val="-13"/>
          <w:sz w:val="20"/>
          <w:szCs w:val="20"/>
        </w:rPr>
        <w:t xml:space="preserve"> </w:t>
      </w:r>
      <w:r w:rsidRPr="00A36204">
        <w:rPr>
          <w:rFonts w:ascii="Bookman Old Style" w:hAnsi="Bookman Old Style"/>
          <w:sz w:val="20"/>
          <w:szCs w:val="20"/>
        </w:rPr>
        <w:t>de</w:t>
      </w:r>
      <w:r w:rsidRPr="00A36204">
        <w:rPr>
          <w:rFonts w:ascii="Bookman Old Style" w:hAnsi="Bookman Old Style"/>
          <w:spacing w:val="-13"/>
          <w:sz w:val="20"/>
          <w:szCs w:val="20"/>
        </w:rPr>
        <w:t xml:space="preserve"> </w:t>
      </w:r>
      <w:r w:rsidRPr="00A36204">
        <w:rPr>
          <w:rFonts w:ascii="Bookman Old Style" w:hAnsi="Bookman Old Style"/>
          <w:sz w:val="20"/>
          <w:szCs w:val="20"/>
        </w:rPr>
        <w:t>lances),</w:t>
      </w:r>
      <w:r w:rsidRPr="00A36204">
        <w:rPr>
          <w:rFonts w:ascii="Bookman Old Style" w:hAnsi="Bookman Old Style"/>
          <w:spacing w:val="-13"/>
          <w:sz w:val="20"/>
          <w:szCs w:val="20"/>
        </w:rPr>
        <w:t xml:space="preserve"> </w:t>
      </w:r>
      <w:r w:rsidRPr="00A36204">
        <w:rPr>
          <w:rFonts w:ascii="Bookman Old Style" w:hAnsi="Bookman Old Style"/>
          <w:sz w:val="20"/>
          <w:szCs w:val="20"/>
        </w:rPr>
        <w:t>ou</w:t>
      </w:r>
      <w:r w:rsidRPr="00A36204">
        <w:rPr>
          <w:rFonts w:ascii="Bookman Old Style" w:hAnsi="Bookman Old Style"/>
          <w:spacing w:val="-16"/>
          <w:sz w:val="20"/>
          <w:szCs w:val="20"/>
        </w:rPr>
        <w:t xml:space="preserve"> </w:t>
      </w:r>
      <w:r w:rsidRPr="00A36204">
        <w:rPr>
          <w:rFonts w:ascii="Bookman Old Style" w:hAnsi="Bookman Old Style"/>
          <w:sz w:val="20"/>
          <w:szCs w:val="20"/>
        </w:rPr>
        <w:t>entre</w:t>
      </w:r>
      <w:r w:rsidRPr="00A36204">
        <w:rPr>
          <w:rFonts w:ascii="Bookman Old Style" w:hAnsi="Bookman Old Style"/>
          <w:spacing w:val="-15"/>
          <w:sz w:val="20"/>
          <w:szCs w:val="20"/>
        </w:rPr>
        <w:t xml:space="preserve"> </w:t>
      </w:r>
      <w:r w:rsidRPr="00A36204">
        <w:rPr>
          <w:rFonts w:ascii="Bookman Old Style" w:hAnsi="Bookman Old Style"/>
          <w:sz w:val="20"/>
          <w:szCs w:val="20"/>
        </w:rPr>
        <w:t>lances</w:t>
      </w:r>
      <w:r w:rsidRPr="00A36204">
        <w:rPr>
          <w:rFonts w:ascii="Bookman Old Style" w:hAnsi="Bookman Old Style"/>
          <w:spacing w:val="-14"/>
          <w:sz w:val="20"/>
          <w:szCs w:val="20"/>
        </w:rPr>
        <w:t xml:space="preserve"> </w:t>
      </w:r>
      <w:r w:rsidRPr="00A36204">
        <w:rPr>
          <w:rFonts w:ascii="Bookman Old Style" w:hAnsi="Bookman Old Style"/>
          <w:sz w:val="20"/>
          <w:szCs w:val="20"/>
        </w:rPr>
        <w:t>finais</w:t>
      </w:r>
      <w:r w:rsidRPr="00A36204">
        <w:rPr>
          <w:rFonts w:ascii="Bookman Old Style" w:hAnsi="Bookman Old Style"/>
          <w:spacing w:val="-13"/>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w:t>
      </w:r>
      <w:r w:rsidRPr="00A36204">
        <w:rPr>
          <w:rFonts w:ascii="Bookman Old Style" w:hAnsi="Bookman Old Style"/>
          <w:spacing w:val="-13"/>
          <w:sz w:val="20"/>
          <w:szCs w:val="20"/>
        </w:rPr>
        <w:t xml:space="preserve"> </w:t>
      </w:r>
      <w:r w:rsidRPr="00A36204">
        <w:rPr>
          <w:rFonts w:ascii="Bookman Old Style" w:hAnsi="Bookman Old Style"/>
          <w:sz w:val="20"/>
          <w:szCs w:val="20"/>
        </w:rPr>
        <w:t>fechada do modo de disputa aberto e</w:t>
      </w:r>
      <w:r w:rsidRPr="00A36204">
        <w:rPr>
          <w:rFonts w:ascii="Bookman Old Style" w:hAnsi="Bookman Old Style"/>
          <w:spacing w:val="-7"/>
          <w:sz w:val="20"/>
          <w:szCs w:val="20"/>
        </w:rPr>
        <w:t xml:space="preserve"> </w:t>
      </w:r>
      <w:r w:rsidRPr="00A36204">
        <w:rPr>
          <w:rFonts w:ascii="Bookman Old Style" w:hAnsi="Bookman Old Style"/>
          <w:sz w:val="20"/>
          <w:szCs w:val="20"/>
        </w:rPr>
        <w:t>fechado.</w:t>
      </w:r>
    </w:p>
    <w:p w:rsidR="005C4FF2" w:rsidRDefault="005C4FF2" w:rsidP="005C4FF2">
      <w:pPr>
        <w:pStyle w:val="PargrafodaLista"/>
        <w:ind w:left="0" w:firstLine="0"/>
        <w:rPr>
          <w:rFonts w:ascii="Bookman Old Style" w:hAnsi="Bookman Old Style"/>
          <w:b/>
          <w:sz w:val="20"/>
          <w:szCs w:val="20"/>
        </w:rPr>
      </w:pPr>
    </w:p>
    <w:p w:rsidR="005C4FF2" w:rsidRPr="00F54902" w:rsidRDefault="005C4FF2" w:rsidP="00C54805">
      <w:pPr>
        <w:pStyle w:val="Corpodetexto"/>
        <w:numPr>
          <w:ilvl w:val="1"/>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Havendo eventual empate entre propostas ou lances, o critério de desempate será aquele previsto no art.</w:t>
      </w:r>
      <w:r w:rsidRPr="00A36204">
        <w:rPr>
          <w:rFonts w:ascii="Bookman Old Style" w:hAnsi="Bookman Old Style"/>
          <w:spacing w:val="-3"/>
          <w:sz w:val="20"/>
          <w:szCs w:val="20"/>
        </w:rPr>
        <w:t xml:space="preserve"> </w:t>
      </w:r>
      <w:r w:rsidRPr="00A36204">
        <w:rPr>
          <w:rFonts w:ascii="Bookman Old Style" w:hAnsi="Bookman Old Style"/>
          <w:sz w:val="20"/>
          <w:szCs w:val="20"/>
        </w:rPr>
        <w:t>3º,</w:t>
      </w:r>
      <w:r>
        <w:rPr>
          <w:rFonts w:ascii="Bookman Old Style" w:hAnsi="Bookman Old Style"/>
          <w:b/>
          <w:sz w:val="20"/>
          <w:szCs w:val="20"/>
        </w:rPr>
        <w:t xml:space="preserve"> </w:t>
      </w:r>
      <w:r w:rsidRPr="00F54902">
        <w:rPr>
          <w:rFonts w:ascii="Bookman Old Style" w:hAnsi="Bookman Old Style"/>
          <w:sz w:val="20"/>
          <w:szCs w:val="20"/>
        </w:rPr>
        <w:t>§ 2º, da Lei nº 8.666, de 1993, assegurando-se a preferência, sucessivamente, aos bens produzidos:</w:t>
      </w:r>
    </w:p>
    <w:p w:rsidR="005C4FF2" w:rsidRDefault="005C4FF2" w:rsidP="005C4FF2">
      <w:pPr>
        <w:pStyle w:val="PargrafodaLista"/>
        <w:ind w:left="0" w:firstLine="0"/>
        <w:rPr>
          <w:rFonts w:ascii="Bookman Old Style" w:hAnsi="Bookman Old Style"/>
          <w:b/>
          <w:sz w:val="20"/>
          <w:szCs w:val="20"/>
        </w:rPr>
      </w:pPr>
    </w:p>
    <w:p w:rsidR="005C4FF2" w:rsidRPr="00F54902" w:rsidRDefault="005C4FF2" w:rsidP="00C54805">
      <w:pPr>
        <w:pStyle w:val="Corpodetexto"/>
        <w:numPr>
          <w:ilvl w:val="2"/>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no pais;</w:t>
      </w:r>
    </w:p>
    <w:p w:rsidR="005C4FF2" w:rsidRPr="00F54902" w:rsidRDefault="005C4FF2" w:rsidP="005C4FF2">
      <w:pPr>
        <w:pStyle w:val="Corpodetexto"/>
        <w:spacing w:before="10"/>
        <w:jc w:val="both"/>
        <w:rPr>
          <w:rFonts w:ascii="Bookman Old Style" w:hAnsi="Bookman Old Style"/>
          <w:b/>
          <w:sz w:val="20"/>
          <w:szCs w:val="20"/>
        </w:rPr>
      </w:pPr>
    </w:p>
    <w:p w:rsidR="005C4FF2" w:rsidRPr="00F54902" w:rsidRDefault="005C4FF2" w:rsidP="00C54805">
      <w:pPr>
        <w:pStyle w:val="Corpodetexto"/>
        <w:numPr>
          <w:ilvl w:val="2"/>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por empresas</w:t>
      </w:r>
      <w:r w:rsidRPr="00F54902">
        <w:rPr>
          <w:rFonts w:ascii="Bookman Old Style" w:hAnsi="Bookman Old Style"/>
          <w:spacing w:val="-1"/>
          <w:sz w:val="20"/>
          <w:szCs w:val="20"/>
        </w:rPr>
        <w:t xml:space="preserve"> </w:t>
      </w:r>
      <w:r w:rsidRPr="00F54902">
        <w:rPr>
          <w:rFonts w:ascii="Bookman Old Style" w:hAnsi="Bookman Old Style"/>
          <w:sz w:val="20"/>
          <w:szCs w:val="20"/>
        </w:rPr>
        <w:t>brasileiras;</w:t>
      </w:r>
    </w:p>
    <w:p w:rsidR="005C4FF2" w:rsidRDefault="005C4FF2" w:rsidP="005C4FF2">
      <w:pPr>
        <w:pStyle w:val="PargrafodaLista"/>
        <w:ind w:left="0" w:firstLine="0"/>
        <w:rPr>
          <w:rFonts w:ascii="Bookman Old Style" w:hAnsi="Bookman Old Style"/>
          <w:sz w:val="20"/>
          <w:szCs w:val="20"/>
        </w:rPr>
      </w:pPr>
    </w:p>
    <w:p w:rsidR="005C4FF2" w:rsidRPr="00F54902" w:rsidRDefault="005C4FF2" w:rsidP="00C54805">
      <w:pPr>
        <w:pStyle w:val="Corpodetexto"/>
        <w:numPr>
          <w:ilvl w:val="2"/>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por empresas que invistam em pesquisa e no desenvolvimento de tecnologia no</w:t>
      </w:r>
      <w:r w:rsidRPr="00F54902">
        <w:rPr>
          <w:rFonts w:ascii="Bookman Old Style" w:hAnsi="Bookman Old Style"/>
          <w:spacing w:val="-17"/>
          <w:sz w:val="20"/>
          <w:szCs w:val="20"/>
        </w:rPr>
        <w:t xml:space="preserve"> </w:t>
      </w:r>
      <w:r w:rsidRPr="00F54902">
        <w:rPr>
          <w:rFonts w:ascii="Bookman Old Style" w:hAnsi="Bookman Old Style"/>
          <w:sz w:val="20"/>
          <w:szCs w:val="20"/>
        </w:rPr>
        <w:t>País;</w:t>
      </w:r>
    </w:p>
    <w:p w:rsidR="005C4FF2" w:rsidRDefault="005C4FF2" w:rsidP="005C4FF2">
      <w:pPr>
        <w:pStyle w:val="PargrafodaLista"/>
        <w:ind w:left="0" w:firstLine="0"/>
        <w:rPr>
          <w:rFonts w:ascii="Bookman Old Style" w:hAnsi="Bookman Old Style"/>
          <w:sz w:val="20"/>
          <w:szCs w:val="20"/>
        </w:rPr>
      </w:pPr>
    </w:p>
    <w:p w:rsidR="005C4FF2" w:rsidRPr="00F54902" w:rsidRDefault="005C4FF2" w:rsidP="00C54805">
      <w:pPr>
        <w:pStyle w:val="Corpodetexto"/>
        <w:numPr>
          <w:ilvl w:val="2"/>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por empresas que comprovem cumprimento de reserva de cargos prevista em lei para pessoa com deficiência ou para reabilitado da Previdência Social e que atendam às regras de acessibilidade previstas na</w:t>
      </w:r>
      <w:r w:rsidRPr="00F54902">
        <w:rPr>
          <w:rFonts w:ascii="Bookman Old Style" w:hAnsi="Bookman Old Style"/>
          <w:spacing w:val="-1"/>
          <w:sz w:val="20"/>
          <w:szCs w:val="20"/>
        </w:rPr>
        <w:t xml:space="preserve"> </w:t>
      </w:r>
      <w:r w:rsidRPr="00F54902">
        <w:rPr>
          <w:rFonts w:ascii="Bookman Old Style" w:hAnsi="Bookman Old Style"/>
          <w:sz w:val="20"/>
          <w:szCs w:val="20"/>
        </w:rPr>
        <w:t>legislação.</w:t>
      </w:r>
    </w:p>
    <w:p w:rsidR="005C4FF2" w:rsidRDefault="005C4FF2" w:rsidP="005C4FF2">
      <w:pPr>
        <w:pStyle w:val="PargrafodaLista"/>
        <w:ind w:left="0" w:firstLine="0"/>
        <w:rPr>
          <w:rFonts w:ascii="Bookman Old Style" w:hAnsi="Bookman Old Style"/>
          <w:b/>
          <w:sz w:val="20"/>
          <w:szCs w:val="20"/>
        </w:rPr>
      </w:pPr>
    </w:p>
    <w:p w:rsidR="005C4FF2" w:rsidRPr="00F54902" w:rsidRDefault="005C4FF2" w:rsidP="00C54805">
      <w:pPr>
        <w:pStyle w:val="Corpodetexto"/>
        <w:numPr>
          <w:ilvl w:val="1"/>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Persistindo o empate, a proposta vencedora será sorteada pelo sistema eletrônico dentre as propostas empatadas.</w:t>
      </w:r>
    </w:p>
    <w:p w:rsidR="005C4FF2" w:rsidRPr="00F54902" w:rsidRDefault="005C4FF2" w:rsidP="005C4FF2">
      <w:pPr>
        <w:pStyle w:val="Corpodetexto"/>
        <w:spacing w:before="10"/>
        <w:jc w:val="both"/>
        <w:rPr>
          <w:rFonts w:ascii="Bookman Old Style" w:hAnsi="Bookman Old Style"/>
          <w:b/>
          <w:sz w:val="20"/>
          <w:szCs w:val="20"/>
        </w:rPr>
      </w:pPr>
    </w:p>
    <w:p w:rsidR="005C4FF2" w:rsidRPr="00F54902" w:rsidRDefault="005C4FF2" w:rsidP="00C54805">
      <w:pPr>
        <w:pStyle w:val="Corpodetexto"/>
        <w:numPr>
          <w:ilvl w:val="1"/>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w:t>
      </w:r>
      <w:r w:rsidRPr="00F54902">
        <w:rPr>
          <w:rFonts w:ascii="Bookman Old Style" w:hAnsi="Bookman Old Style"/>
          <w:spacing w:val="-12"/>
          <w:sz w:val="20"/>
          <w:szCs w:val="20"/>
        </w:rPr>
        <w:t xml:space="preserve"> </w:t>
      </w:r>
      <w:r w:rsidRPr="00F54902">
        <w:rPr>
          <w:rFonts w:ascii="Bookman Old Style" w:hAnsi="Bookman Old Style"/>
          <w:sz w:val="20"/>
          <w:szCs w:val="20"/>
        </w:rPr>
        <w:t>Edital.</w:t>
      </w:r>
    </w:p>
    <w:p w:rsidR="005C4FF2" w:rsidRDefault="005C4FF2" w:rsidP="005C4FF2">
      <w:pPr>
        <w:pStyle w:val="PargrafodaLista"/>
        <w:ind w:left="0" w:firstLine="0"/>
        <w:rPr>
          <w:rFonts w:ascii="Bookman Old Style" w:hAnsi="Bookman Old Style"/>
          <w:sz w:val="20"/>
          <w:szCs w:val="20"/>
        </w:rPr>
      </w:pPr>
    </w:p>
    <w:p w:rsidR="005C4FF2" w:rsidRPr="00F54902" w:rsidRDefault="005C4FF2" w:rsidP="00C54805">
      <w:pPr>
        <w:pStyle w:val="Corpodetexto"/>
        <w:numPr>
          <w:ilvl w:val="1"/>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A negociação será realizada por meio do sistema, podendo ser acompanhada pelos demais</w:t>
      </w:r>
      <w:r w:rsidRPr="00F54902">
        <w:rPr>
          <w:rFonts w:ascii="Bookman Old Style" w:hAnsi="Bookman Old Style"/>
          <w:spacing w:val="-9"/>
          <w:sz w:val="20"/>
          <w:szCs w:val="20"/>
        </w:rPr>
        <w:t xml:space="preserve"> </w:t>
      </w:r>
      <w:r w:rsidRPr="00F54902">
        <w:rPr>
          <w:rFonts w:ascii="Bookman Old Style" w:hAnsi="Bookman Old Style"/>
          <w:sz w:val="20"/>
          <w:szCs w:val="20"/>
        </w:rPr>
        <w:t>licitantes.</w:t>
      </w:r>
    </w:p>
    <w:p w:rsidR="005C4FF2" w:rsidRDefault="005C4FF2" w:rsidP="005C4FF2">
      <w:pPr>
        <w:pStyle w:val="PargrafodaLista"/>
        <w:ind w:left="0" w:firstLine="0"/>
        <w:rPr>
          <w:rFonts w:ascii="Bookman Old Style" w:hAnsi="Bookman Old Style"/>
          <w:sz w:val="20"/>
          <w:szCs w:val="20"/>
        </w:rPr>
      </w:pPr>
    </w:p>
    <w:p w:rsidR="005C4FF2" w:rsidRPr="00C54805" w:rsidRDefault="005C4FF2" w:rsidP="00C54805">
      <w:pPr>
        <w:pStyle w:val="Corpodetexto"/>
        <w:numPr>
          <w:ilvl w:val="1"/>
          <w:numId w:val="1"/>
        </w:numPr>
        <w:spacing w:before="10"/>
        <w:ind w:left="0" w:firstLine="0"/>
        <w:jc w:val="both"/>
        <w:rPr>
          <w:rFonts w:ascii="Bookman Old Style" w:hAnsi="Bookman Old Style"/>
          <w:b/>
          <w:sz w:val="20"/>
          <w:szCs w:val="20"/>
        </w:rPr>
      </w:pPr>
      <w:r w:rsidRPr="00F54902">
        <w:rPr>
          <w:rFonts w:ascii="Bookman Old Style" w:hAnsi="Bookman Old Style"/>
          <w:sz w:val="20"/>
          <w:szCs w:val="20"/>
        </w:rPr>
        <w:t>O pregoeiro solicitará ao licitante melhor classificado que, no prazo de 02 (duas) horas, envie a proposta adequada</w:t>
      </w:r>
      <w:r w:rsidRPr="00F54902">
        <w:rPr>
          <w:rFonts w:ascii="Bookman Old Style" w:hAnsi="Bookman Old Style"/>
          <w:spacing w:val="-13"/>
          <w:sz w:val="20"/>
          <w:szCs w:val="20"/>
        </w:rPr>
        <w:t xml:space="preserve"> </w:t>
      </w:r>
      <w:r w:rsidRPr="00F54902">
        <w:rPr>
          <w:rFonts w:ascii="Bookman Old Style" w:hAnsi="Bookman Old Style"/>
          <w:sz w:val="20"/>
          <w:szCs w:val="20"/>
        </w:rPr>
        <w:t>ao</w:t>
      </w:r>
      <w:r w:rsidRPr="00F54902">
        <w:rPr>
          <w:rFonts w:ascii="Bookman Old Style" w:hAnsi="Bookman Old Style"/>
          <w:spacing w:val="-13"/>
          <w:sz w:val="20"/>
          <w:szCs w:val="20"/>
        </w:rPr>
        <w:t xml:space="preserve"> </w:t>
      </w:r>
      <w:r w:rsidRPr="00F54902">
        <w:rPr>
          <w:rFonts w:ascii="Bookman Old Style" w:hAnsi="Bookman Old Style"/>
          <w:sz w:val="20"/>
          <w:szCs w:val="20"/>
        </w:rPr>
        <w:t>último</w:t>
      </w:r>
      <w:r w:rsidRPr="00F54902">
        <w:rPr>
          <w:rFonts w:ascii="Bookman Old Style" w:hAnsi="Bookman Old Style"/>
          <w:spacing w:val="-11"/>
          <w:sz w:val="20"/>
          <w:szCs w:val="20"/>
        </w:rPr>
        <w:t xml:space="preserve"> </w:t>
      </w:r>
      <w:r w:rsidRPr="00F54902">
        <w:rPr>
          <w:rFonts w:ascii="Bookman Old Style" w:hAnsi="Bookman Old Style"/>
          <w:sz w:val="20"/>
          <w:szCs w:val="20"/>
        </w:rPr>
        <w:t>lance</w:t>
      </w:r>
      <w:r w:rsidRPr="00F54902">
        <w:rPr>
          <w:rFonts w:ascii="Bookman Old Style" w:hAnsi="Bookman Old Style"/>
          <w:spacing w:val="-12"/>
          <w:sz w:val="20"/>
          <w:szCs w:val="20"/>
        </w:rPr>
        <w:t xml:space="preserve"> </w:t>
      </w:r>
      <w:r w:rsidRPr="00F54902">
        <w:rPr>
          <w:rFonts w:ascii="Bookman Old Style" w:hAnsi="Bookman Old Style"/>
          <w:sz w:val="20"/>
          <w:szCs w:val="20"/>
        </w:rPr>
        <w:t>ofertado</w:t>
      </w:r>
      <w:r w:rsidRPr="00F54902">
        <w:rPr>
          <w:rFonts w:ascii="Bookman Old Style" w:hAnsi="Bookman Old Style"/>
          <w:spacing w:val="-13"/>
          <w:sz w:val="20"/>
          <w:szCs w:val="20"/>
        </w:rPr>
        <w:t xml:space="preserve"> </w:t>
      </w:r>
      <w:r w:rsidRPr="00F54902">
        <w:rPr>
          <w:rFonts w:ascii="Bookman Old Style" w:hAnsi="Bookman Old Style"/>
          <w:sz w:val="20"/>
          <w:szCs w:val="20"/>
        </w:rPr>
        <w:t>após</w:t>
      </w:r>
      <w:r w:rsidRPr="00F54902">
        <w:rPr>
          <w:rFonts w:ascii="Bookman Old Style" w:hAnsi="Bookman Old Style"/>
          <w:spacing w:val="-12"/>
          <w:sz w:val="20"/>
          <w:szCs w:val="20"/>
        </w:rPr>
        <w:t xml:space="preserve"> </w:t>
      </w:r>
      <w:r w:rsidRPr="00F54902">
        <w:rPr>
          <w:rFonts w:ascii="Bookman Old Style" w:hAnsi="Bookman Old Style"/>
          <w:sz w:val="20"/>
          <w:szCs w:val="20"/>
        </w:rPr>
        <w:t>a</w:t>
      </w:r>
      <w:r w:rsidRPr="00F54902">
        <w:rPr>
          <w:rFonts w:ascii="Bookman Old Style" w:hAnsi="Bookman Old Style"/>
          <w:spacing w:val="-12"/>
          <w:sz w:val="20"/>
          <w:szCs w:val="20"/>
        </w:rPr>
        <w:t xml:space="preserve"> </w:t>
      </w:r>
      <w:r w:rsidRPr="00F54902">
        <w:rPr>
          <w:rFonts w:ascii="Bookman Old Style" w:hAnsi="Bookman Old Style"/>
          <w:sz w:val="20"/>
          <w:szCs w:val="20"/>
        </w:rPr>
        <w:t>negociação</w:t>
      </w:r>
      <w:r w:rsidRPr="00F54902">
        <w:rPr>
          <w:rFonts w:ascii="Bookman Old Style" w:hAnsi="Bookman Old Style"/>
          <w:spacing w:val="-13"/>
          <w:sz w:val="20"/>
          <w:szCs w:val="20"/>
        </w:rPr>
        <w:t xml:space="preserve"> </w:t>
      </w:r>
      <w:r w:rsidRPr="00F54902">
        <w:rPr>
          <w:rFonts w:ascii="Bookman Old Style" w:hAnsi="Bookman Old Style"/>
          <w:sz w:val="20"/>
          <w:szCs w:val="20"/>
        </w:rPr>
        <w:t>realizada,</w:t>
      </w:r>
      <w:r w:rsidRPr="00F54902">
        <w:rPr>
          <w:rFonts w:ascii="Bookman Old Style" w:hAnsi="Bookman Old Style"/>
          <w:spacing w:val="-11"/>
          <w:sz w:val="20"/>
          <w:szCs w:val="20"/>
        </w:rPr>
        <w:t xml:space="preserve"> </w:t>
      </w:r>
      <w:r w:rsidRPr="00F54902">
        <w:rPr>
          <w:rFonts w:ascii="Bookman Old Style" w:hAnsi="Bookman Old Style"/>
          <w:sz w:val="20"/>
          <w:szCs w:val="20"/>
        </w:rPr>
        <w:t>acompanhada,</w:t>
      </w:r>
      <w:r w:rsidRPr="00F54902">
        <w:rPr>
          <w:rFonts w:ascii="Bookman Old Style" w:hAnsi="Bookman Old Style"/>
          <w:spacing w:val="-13"/>
          <w:sz w:val="20"/>
          <w:szCs w:val="20"/>
        </w:rPr>
        <w:t xml:space="preserve"> </w:t>
      </w:r>
      <w:r w:rsidRPr="00F54902">
        <w:rPr>
          <w:rFonts w:ascii="Bookman Old Style" w:hAnsi="Bookman Old Style"/>
          <w:sz w:val="20"/>
          <w:szCs w:val="20"/>
        </w:rPr>
        <w:t>se</w:t>
      </w:r>
      <w:r w:rsidRPr="00F54902">
        <w:rPr>
          <w:rFonts w:ascii="Bookman Old Style" w:hAnsi="Bookman Old Style"/>
          <w:spacing w:val="-11"/>
          <w:sz w:val="20"/>
          <w:szCs w:val="20"/>
        </w:rPr>
        <w:t xml:space="preserve"> </w:t>
      </w:r>
      <w:r w:rsidRPr="00F54902">
        <w:rPr>
          <w:rFonts w:ascii="Bookman Old Style" w:hAnsi="Bookman Old Style"/>
          <w:sz w:val="20"/>
          <w:szCs w:val="20"/>
        </w:rPr>
        <w:t>for</w:t>
      </w:r>
      <w:r w:rsidRPr="00F54902">
        <w:rPr>
          <w:rFonts w:ascii="Bookman Old Style" w:hAnsi="Bookman Old Style"/>
          <w:spacing w:val="-10"/>
          <w:sz w:val="20"/>
          <w:szCs w:val="20"/>
        </w:rPr>
        <w:t xml:space="preserve"> </w:t>
      </w:r>
      <w:r w:rsidRPr="00F54902">
        <w:rPr>
          <w:rFonts w:ascii="Bookman Old Style" w:hAnsi="Bookman Old Style"/>
          <w:sz w:val="20"/>
          <w:szCs w:val="20"/>
        </w:rPr>
        <w:t>o</w:t>
      </w:r>
      <w:r w:rsidRPr="00F54902">
        <w:rPr>
          <w:rFonts w:ascii="Bookman Old Style" w:hAnsi="Bookman Old Style"/>
          <w:spacing w:val="-13"/>
          <w:sz w:val="20"/>
          <w:szCs w:val="20"/>
        </w:rPr>
        <w:t xml:space="preserve"> </w:t>
      </w:r>
      <w:r w:rsidRPr="00F54902">
        <w:rPr>
          <w:rFonts w:ascii="Bookman Old Style" w:hAnsi="Bookman Old Style"/>
          <w:sz w:val="20"/>
          <w:szCs w:val="20"/>
        </w:rPr>
        <w:t>caso,</w:t>
      </w:r>
      <w:r w:rsidRPr="00F54902">
        <w:rPr>
          <w:rFonts w:ascii="Bookman Old Style" w:hAnsi="Bookman Old Style"/>
          <w:spacing w:val="-13"/>
          <w:sz w:val="20"/>
          <w:szCs w:val="20"/>
        </w:rPr>
        <w:t xml:space="preserve"> </w:t>
      </w:r>
      <w:r w:rsidRPr="00F54902">
        <w:rPr>
          <w:rFonts w:ascii="Bookman Old Style" w:hAnsi="Bookman Old Style"/>
          <w:sz w:val="20"/>
          <w:szCs w:val="20"/>
        </w:rPr>
        <w:t>dos</w:t>
      </w:r>
      <w:r w:rsidRPr="00F54902">
        <w:rPr>
          <w:rFonts w:ascii="Bookman Old Style" w:hAnsi="Bookman Old Style"/>
          <w:spacing w:val="-12"/>
          <w:sz w:val="20"/>
          <w:szCs w:val="20"/>
        </w:rPr>
        <w:t xml:space="preserve"> </w:t>
      </w:r>
      <w:r w:rsidRPr="00F54902">
        <w:rPr>
          <w:rFonts w:ascii="Bookman Old Style" w:hAnsi="Bookman Old Style"/>
          <w:sz w:val="20"/>
          <w:szCs w:val="20"/>
        </w:rPr>
        <w:t xml:space="preserve">documentos complementares, quando necessários à confirmação daqueles exigidos neste </w:t>
      </w:r>
      <w:r w:rsidRPr="00F54902">
        <w:rPr>
          <w:rFonts w:ascii="Bookman Old Style" w:hAnsi="Bookman Old Style"/>
          <w:sz w:val="20"/>
          <w:szCs w:val="20"/>
        </w:rPr>
        <w:lastRenderedPageBreak/>
        <w:t>Edital e já</w:t>
      </w:r>
      <w:r w:rsidRPr="00F54902">
        <w:rPr>
          <w:rFonts w:ascii="Bookman Old Style" w:hAnsi="Bookman Old Style"/>
          <w:spacing w:val="-17"/>
          <w:sz w:val="20"/>
          <w:szCs w:val="20"/>
        </w:rPr>
        <w:t xml:space="preserve"> </w:t>
      </w:r>
      <w:r w:rsidRPr="00F54902">
        <w:rPr>
          <w:rFonts w:ascii="Bookman Old Style" w:hAnsi="Bookman Old Style"/>
          <w:sz w:val="20"/>
          <w:szCs w:val="20"/>
        </w:rPr>
        <w:t>apresentados.</w:t>
      </w:r>
    </w:p>
    <w:p w:rsidR="00C54805" w:rsidRDefault="00C54805" w:rsidP="00C54805">
      <w:pPr>
        <w:pStyle w:val="PargrafodaLista"/>
        <w:rPr>
          <w:rFonts w:ascii="Bookman Old Style" w:hAnsi="Bookman Old Style"/>
          <w:b/>
          <w:sz w:val="20"/>
          <w:szCs w:val="20"/>
        </w:rPr>
      </w:pPr>
    </w:p>
    <w:p w:rsidR="00C54805" w:rsidRPr="00C54805" w:rsidRDefault="00C54805" w:rsidP="00C54805">
      <w:pPr>
        <w:pStyle w:val="Corpodetexto"/>
        <w:numPr>
          <w:ilvl w:val="1"/>
          <w:numId w:val="1"/>
        </w:numPr>
        <w:spacing w:before="10"/>
        <w:ind w:left="0" w:firstLine="0"/>
        <w:jc w:val="both"/>
        <w:rPr>
          <w:rFonts w:ascii="Bookman Old Style" w:hAnsi="Bookman Old Style"/>
          <w:b/>
          <w:sz w:val="20"/>
          <w:szCs w:val="20"/>
        </w:rPr>
      </w:pPr>
      <w:r w:rsidRPr="00C54805">
        <w:rPr>
          <w:rFonts w:ascii="Bookman Old Style" w:hAnsi="Bookman Old Style"/>
          <w:b/>
          <w:sz w:val="20"/>
          <w:szCs w:val="20"/>
        </w:rPr>
        <w:t xml:space="preserve">Aplica-se a este Pregão o disposto no Art. 48, § 3o, da Lei Complementar nº. 147/2014, que estabelece a prioridade de contratação para as microempresas e empresas de pequeno porte sediadas LOCAL, até o limite de 10% (dez por cento) do melhor preço válido, nos itens exclusivos e com cota reservada para ME/EPP, como regulamenta o inciso III do Art. 9 da Lei Municipal 2.868/2021. Este benefício não impede a participação de empresas de outras localidades. </w:t>
      </w:r>
    </w:p>
    <w:p w:rsidR="00C54805" w:rsidRPr="00C54805" w:rsidRDefault="00C54805" w:rsidP="00C54805">
      <w:pPr>
        <w:pStyle w:val="Corpodetexto"/>
        <w:spacing w:before="10"/>
        <w:jc w:val="both"/>
        <w:rPr>
          <w:rFonts w:ascii="Bookman Old Style" w:hAnsi="Bookman Old Style"/>
          <w:b/>
          <w:sz w:val="20"/>
          <w:szCs w:val="20"/>
        </w:rPr>
      </w:pPr>
    </w:p>
    <w:p w:rsidR="00C54805" w:rsidRPr="00C54805" w:rsidRDefault="00C54805" w:rsidP="00C54805">
      <w:pPr>
        <w:pStyle w:val="Corpodetexto"/>
        <w:numPr>
          <w:ilvl w:val="1"/>
          <w:numId w:val="1"/>
        </w:numPr>
        <w:spacing w:before="10"/>
        <w:ind w:left="0" w:firstLine="0"/>
        <w:jc w:val="both"/>
        <w:rPr>
          <w:rFonts w:ascii="Bookman Old Style" w:hAnsi="Bookman Old Style"/>
          <w:b/>
          <w:sz w:val="20"/>
          <w:szCs w:val="20"/>
        </w:rPr>
      </w:pPr>
      <w:r w:rsidRPr="00C54805">
        <w:rPr>
          <w:rFonts w:ascii="Bookman Old Style" w:hAnsi="Bookman Old Style"/>
          <w:b/>
          <w:sz w:val="20"/>
          <w:szCs w:val="20"/>
        </w:rPr>
        <w:t xml:space="preserve">Para fins de aplicação do dispositivo referido no item 8.28, considera-se: </w:t>
      </w:r>
    </w:p>
    <w:p w:rsidR="00C54805" w:rsidRPr="00C54805" w:rsidRDefault="00C54805" w:rsidP="00C54805">
      <w:pPr>
        <w:pStyle w:val="PargrafodaLista"/>
        <w:ind w:left="0" w:firstLine="0"/>
        <w:rPr>
          <w:rFonts w:ascii="Bookman Old Style" w:hAnsi="Bookman Old Style"/>
          <w:b/>
          <w:sz w:val="20"/>
          <w:szCs w:val="20"/>
        </w:rPr>
      </w:pPr>
    </w:p>
    <w:p w:rsidR="00C54805" w:rsidRPr="00C54805" w:rsidRDefault="00C54805" w:rsidP="00C54805">
      <w:pPr>
        <w:pStyle w:val="Corpodetexto"/>
        <w:numPr>
          <w:ilvl w:val="2"/>
          <w:numId w:val="1"/>
        </w:numPr>
        <w:spacing w:before="10"/>
        <w:ind w:left="0" w:firstLine="0"/>
        <w:jc w:val="both"/>
        <w:rPr>
          <w:rFonts w:ascii="Bookman Old Style" w:hAnsi="Bookman Old Style"/>
          <w:b/>
          <w:sz w:val="20"/>
          <w:szCs w:val="20"/>
        </w:rPr>
      </w:pPr>
      <w:r w:rsidRPr="00C54805">
        <w:rPr>
          <w:rFonts w:ascii="Bookman Old Style" w:hAnsi="Bookman Old Style"/>
          <w:b/>
          <w:sz w:val="20"/>
          <w:szCs w:val="20"/>
        </w:rPr>
        <w:t xml:space="preserve">LOCAL: Município de Santo Antonio do Sudoeste/PR. </w:t>
      </w:r>
    </w:p>
    <w:p w:rsidR="00C54805" w:rsidRPr="00C54805" w:rsidRDefault="00C54805" w:rsidP="00C54805">
      <w:pPr>
        <w:pStyle w:val="PargrafodaLista"/>
        <w:ind w:left="0" w:firstLine="0"/>
        <w:rPr>
          <w:rFonts w:ascii="Bookman Old Style" w:hAnsi="Bookman Old Style"/>
          <w:b/>
          <w:sz w:val="20"/>
          <w:szCs w:val="20"/>
        </w:rPr>
      </w:pPr>
    </w:p>
    <w:p w:rsidR="00C54805" w:rsidRPr="00C54805" w:rsidRDefault="00C54805" w:rsidP="00C54805">
      <w:pPr>
        <w:pStyle w:val="Corpodetexto"/>
        <w:numPr>
          <w:ilvl w:val="1"/>
          <w:numId w:val="1"/>
        </w:numPr>
        <w:spacing w:before="10"/>
        <w:ind w:left="0" w:firstLine="0"/>
        <w:jc w:val="both"/>
        <w:rPr>
          <w:rFonts w:ascii="Bookman Old Style" w:hAnsi="Bookman Old Style"/>
          <w:b/>
          <w:sz w:val="20"/>
          <w:szCs w:val="20"/>
        </w:rPr>
      </w:pPr>
      <w:r w:rsidRPr="00C54805">
        <w:rPr>
          <w:rFonts w:ascii="Bookman Old Style" w:hAnsi="Bookman Old Style"/>
          <w:b/>
          <w:sz w:val="20"/>
          <w:szCs w:val="20"/>
        </w:rPr>
        <w:t>Após verificação das licitantes que possuem prioridade de contratação, o pregoeiro convocará o licitante LOCAL caso o mesmo esteja no limite dos 10% do preço válido de uma empresa NÃO LOCAL. Caso a empresa LOCAL CONVOCADA, for desclassificada, passa para a próximo local (se existir), caso contrário, volta o item para convocação do PRIMEIRO COLOCADO NÃO LOCAL.</w:t>
      </w:r>
    </w:p>
    <w:p w:rsidR="005C4FF2" w:rsidRDefault="005C4FF2" w:rsidP="005C4FF2">
      <w:pPr>
        <w:pStyle w:val="PargrafodaLista"/>
        <w:ind w:left="0" w:firstLine="0"/>
        <w:rPr>
          <w:rFonts w:ascii="Bookman Old Style" w:hAnsi="Bookman Old Style"/>
          <w:sz w:val="20"/>
          <w:szCs w:val="20"/>
        </w:rPr>
      </w:pPr>
    </w:p>
    <w:p w:rsidR="005C4FF2" w:rsidRPr="00A36EA7" w:rsidRDefault="005C4FF2" w:rsidP="00C54805">
      <w:pPr>
        <w:pStyle w:val="Corpodetexto"/>
        <w:numPr>
          <w:ilvl w:val="1"/>
          <w:numId w:val="1"/>
        </w:numPr>
        <w:spacing w:before="10"/>
        <w:ind w:left="0" w:firstLine="0"/>
        <w:jc w:val="both"/>
        <w:rPr>
          <w:rFonts w:ascii="Bookman Old Style" w:hAnsi="Bookman Old Style"/>
          <w:sz w:val="20"/>
          <w:szCs w:val="20"/>
        </w:rPr>
      </w:pPr>
      <w:r w:rsidRPr="00A36EA7">
        <w:rPr>
          <w:rFonts w:ascii="Bookman Old Style" w:hAnsi="Bookman Old Style"/>
          <w:color w:val="000000"/>
          <w:sz w:val="20"/>
          <w:szCs w:val="20"/>
        </w:rPr>
        <w:t>Após a negociação do preço, o Pregoeiro iniciará a fase de aceitação e julgamento da proposta.</w:t>
      </w:r>
    </w:p>
    <w:p w:rsidR="005C4FF2" w:rsidRDefault="005C4FF2" w:rsidP="005C4FF2">
      <w:pPr>
        <w:pStyle w:val="Corpodetexto"/>
        <w:spacing w:before="10"/>
        <w:ind w:left="426"/>
        <w:rPr>
          <w:rFonts w:ascii="Bookman Old Style" w:hAnsi="Bookman Old Style"/>
          <w:b/>
          <w:sz w:val="20"/>
          <w:szCs w:val="20"/>
        </w:rPr>
      </w:pPr>
    </w:p>
    <w:p w:rsidR="001B0200" w:rsidRDefault="00A754D1" w:rsidP="00C54805">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1554CB">
      <w:pPr>
        <w:pStyle w:val="Corpodetexto"/>
        <w:spacing w:before="10"/>
        <w:jc w:val="both"/>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1554CB">
      <w:pPr>
        <w:pStyle w:val="Corpodetexto"/>
        <w:spacing w:before="10"/>
        <w:jc w:val="both"/>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1554CB">
      <w:pPr>
        <w:pStyle w:val="Corpodetexto"/>
        <w:spacing w:before="10"/>
        <w:jc w:val="both"/>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1554CB">
      <w:pPr>
        <w:pStyle w:val="Corpodetexto"/>
        <w:spacing w:before="10"/>
        <w:jc w:val="both"/>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1554CB">
      <w:pPr>
        <w:pStyle w:val="PargrafodaLista"/>
        <w:ind w:left="0" w:firstLine="0"/>
        <w:rPr>
          <w:rFonts w:ascii="Bookman Old Style" w:hAnsi="Bookman Old Style"/>
          <w:b/>
          <w:sz w:val="20"/>
          <w:szCs w:val="20"/>
        </w:rPr>
      </w:pPr>
    </w:p>
    <w:p w:rsidR="00A754D1" w:rsidRPr="00A754D1" w:rsidRDefault="00A754D1" w:rsidP="00C54805">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1554CB">
      <w:pPr>
        <w:pStyle w:val="Corpodetexto"/>
        <w:spacing w:before="10"/>
        <w:rPr>
          <w:rFonts w:ascii="Bookman Old Style" w:hAnsi="Bookman Old Style"/>
          <w:b/>
          <w:sz w:val="20"/>
          <w:szCs w:val="20"/>
        </w:rPr>
      </w:pPr>
    </w:p>
    <w:p w:rsidR="00A754D1" w:rsidRDefault="003316C9" w:rsidP="00C54805">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1554CB">
      <w:pPr>
        <w:pStyle w:val="Corpodetexto"/>
        <w:spacing w:before="10"/>
        <w:jc w:val="both"/>
        <w:rPr>
          <w:rFonts w:ascii="Bookman Old Style" w:hAnsi="Bookman Old Style"/>
          <w:b/>
          <w:sz w:val="20"/>
          <w:szCs w:val="20"/>
        </w:rPr>
      </w:pPr>
    </w:p>
    <w:p w:rsidR="003316C9" w:rsidRPr="003316C9" w:rsidRDefault="003316C9" w:rsidP="00C54805">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1554CB">
      <w:pPr>
        <w:pStyle w:val="Corpodetexto"/>
        <w:spacing w:before="10"/>
        <w:jc w:val="both"/>
        <w:rPr>
          <w:rFonts w:ascii="Bookman Old Style" w:hAnsi="Bookman Old Style"/>
          <w:b/>
          <w:sz w:val="20"/>
          <w:szCs w:val="20"/>
        </w:rPr>
      </w:pPr>
    </w:p>
    <w:p w:rsidR="003316C9" w:rsidRPr="003316C9" w:rsidRDefault="003316C9" w:rsidP="00C54805">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1554CB">
      <w:pPr>
        <w:pStyle w:val="Corpodetexto"/>
        <w:spacing w:before="10"/>
        <w:jc w:val="both"/>
        <w:rPr>
          <w:rFonts w:ascii="Bookman Old Style" w:hAnsi="Bookman Old Style"/>
          <w:b/>
          <w:sz w:val="20"/>
          <w:szCs w:val="20"/>
        </w:rPr>
      </w:pPr>
    </w:p>
    <w:p w:rsidR="003316C9" w:rsidRPr="003316C9" w:rsidRDefault="003316C9" w:rsidP="00C54805">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1554CB">
      <w:pPr>
        <w:pStyle w:val="Corpodetexto"/>
        <w:spacing w:before="10"/>
        <w:jc w:val="both"/>
        <w:rPr>
          <w:rFonts w:ascii="Bookman Old Style" w:hAnsi="Bookman Old Style"/>
          <w:b/>
          <w:sz w:val="20"/>
          <w:szCs w:val="20"/>
        </w:rPr>
      </w:pPr>
    </w:p>
    <w:p w:rsidR="003316C9" w:rsidRPr="003316C9" w:rsidRDefault="003316C9" w:rsidP="00C54805">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1554CB">
      <w:pPr>
        <w:pStyle w:val="Corpodetexto"/>
        <w:spacing w:before="10"/>
        <w:jc w:val="both"/>
        <w:rPr>
          <w:rFonts w:ascii="Bookman Old Style" w:hAnsi="Bookman Old Style"/>
          <w:b/>
          <w:sz w:val="20"/>
          <w:szCs w:val="20"/>
        </w:rPr>
      </w:pPr>
    </w:p>
    <w:p w:rsidR="003316C9" w:rsidRPr="003316C9" w:rsidRDefault="003316C9" w:rsidP="00C54805">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1554CB">
      <w:pPr>
        <w:pStyle w:val="Corpodetexto"/>
        <w:spacing w:before="10"/>
        <w:jc w:val="both"/>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1554CB">
      <w:pPr>
        <w:pStyle w:val="PargrafodaLista"/>
        <w:ind w:left="0" w:firstLine="0"/>
        <w:rPr>
          <w:rFonts w:ascii="Bookman Old Style" w:hAnsi="Bookman Old Style"/>
          <w:b/>
          <w:sz w:val="20"/>
          <w:szCs w:val="20"/>
        </w:rPr>
      </w:pP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1554CB">
      <w:pPr>
        <w:pStyle w:val="Corpodetexto"/>
        <w:spacing w:before="10"/>
        <w:jc w:val="both"/>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1554CB">
      <w:pPr>
        <w:pStyle w:val="Corpodetexto"/>
        <w:spacing w:before="10"/>
        <w:jc w:val="both"/>
        <w:rPr>
          <w:rFonts w:ascii="Bookman Old Style" w:hAnsi="Bookman Old Style"/>
          <w:b/>
          <w:sz w:val="20"/>
          <w:szCs w:val="20"/>
        </w:rPr>
      </w:pPr>
    </w:p>
    <w:p w:rsidR="004E6DE7" w:rsidRPr="004E6DE7" w:rsidRDefault="004E6DE7" w:rsidP="00C54805">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1554CB">
      <w:pPr>
        <w:pStyle w:val="Corpodetexto"/>
        <w:spacing w:before="10"/>
        <w:jc w:val="both"/>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1554CB">
      <w:pPr>
        <w:pStyle w:val="Corpodetexto"/>
        <w:spacing w:before="10"/>
        <w:jc w:val="both"/>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1554CB">
      <w:pPr>
        <w:pStyle w:val="PargrafodaLista"/>
        <w:ind w:left="0" w:firstLine="0"/>
        <w:rPr>
          <w:rFonts w:ascii="Bookman Old Style" w:hAnsi="Bookman Old Style"/>
          <w:b/>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1554CB">
      <w:pPr>
        <w:pStyle w:val="PargrafodaLista"/>
        <w:ind w:left="0" w:firstLine="0"/>
        <w:rPr>
          <w:rFonts w:ascii="Bookman Old Style" w:hAnsi="Bookman Old Style"/>
          <w:b/>
          <w:sz w:val="20"/>
          <w:szCs w:val="20"/>
        </w:rPr>
      </w:pPr>
    </w:p>
    <w:p w:rsidR="004E6DE7" w:rsidRDefault="004E6DE7" w:rsidP="00C54805">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1554CB">
      <w:pPr>
        <w:pStyle w:val="PargrafodaLista"/>
        <w:ind w:left="0" w:firstLine="0"/>
        <w:rPr>
          <w:rFonts w:ascii="Bookman Old Style" w:hAnsi="Bookman Old Style"/>
          <w:sz w:val="20"/>
          <w:szCs w:val="20"/>
        </w:rPr>
      </w:pPr>
    </w:p>
    <w:p w:rsidR="004E6DE7" w:rsidRPr="004E6DE7" w:rsidRDefault="004E6DE7" w:rsidP="00C54805">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1554CB">
      <w:pPr>
        <w:pStyle w:val="PargrafodaLista"/>
        <w:ind w:left="0" w:firstLine="0"/>
        <w:rPr>
          <w:rFonts w:ascii="Bookman Old Style" w:hAnsi="Bookman Old Style"/>
          <w:b/>
          <w:sz w:val="20"/>
          <w:szCs w:val="20"/>
          <w:u w:val="single"/>
        </w:rPr>
      </w:pPr>
    </w:p>
    <w:p w:rsidR="004E6DE7" w:rsidRPr="004E6DE7" w:rsidRDefault="004E6DE7" w:rsidP="00C54805">
      <w:pPr>
        <w:pStyle w:val="Corpodetexto"/>
        <w:numPr>
          <w:ilvl w:val="3"/>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1554CB">
      <w:pPr>
        <w:pStyle w:val="Corpodetexto"/>
        <w:spacing w:before="10"/>
        <w:jc w:val="both"/>
        <w:rPr>
          <w:rFonts w:ascii="Bookman Old Style" w:hAnsi="Bookman Old Style"/>
          <w:b/>
          <w:sz w:val="20"/>
          <w:szCs w:val="20"/>
          <w:u w:val="single"/>
        </w:rPr>
      </w:pPr>
    </w:p>
    <w:p w:rsidR="004E6DE7" w:rsidRPr="00145A9B" w:rsidRDefault="004E6DE7" w:rsidP="00C54805">
      <w:pPr>
        <w:pStyle w:val="Corpodetexto"/>
        <w:numPr>
          <w:ilvl w:val="4"/>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145A9B" w:rsidRDefault="00145A9B" w:rsidP="001554CB">
      <w:pPr>
        <w:pStyle w:val="Corpodetexto"/>
        <w:spacing w:before="10"/>
        <w:jc w:val="both"/>
        <w:rPr>
          <w:rFonts w:ascii="Bookman Old Style" w:hAnsi="Bookman Old Style"/>
          <w:sz w:val="20"/>
          <w:szCs w:val="20"/>
        </w:rPr>
      </w:pPr>
    </w:p>
    <w:p w:rsidR="00BF5442" w:rsidRPr="00BF5442" w:rsidRDefault="00145A9B" w:rsidP="00C54805">
      <w:pPr>
        <w:pStyle w:val="Corpodetexto"/>
        <w:numPr>
          <w:ilvl w:val="1"/>
          <w:numId w:val="1"/>
        </w:numPr>
        <w:spacing w:before="10"/>
        <w:ind w:left="0"/>
        <w:jc w:val="both"/>
        <w:rPr>
          <w:rFonts w:ascii="Bookman Old Style" w:hAnsi="Bookman Old Style"/>
          <w:b/>
          <w:sz w:val="20"/>
          <w:szCs w:val="20"/>
        </w:rPr>
      </w:pPr>
      <w:r w:rsidRPr="007644D3">
        <w:rPr>
          <w:rFonts w:ascii="Bookman Old Style" w:hAnsi="Bookman Old Style"/>
          <w:sz w:val="20"/>
          <w:szCs w:val="20"/>
        </w:rPr>
        <w:t xml:space="preserve">A documentação relativa à </w:t>
      </w:r>
      <w:r w:rsidRPr="007644D3">
        <w:rPr>
          <w:rFonts w:ascii="Bookman Old Style" w:hAnsi="Bookman Old Style"/>
          <w:b/>
          <w:sz w:val="20"/>
          <w:szCs w:val="20"/>
        </w:rPr>
        <w:t xml:space="preserve">REGULARIDADE TÉCNICA </w:t>
      </w:r>
      <w:r w:rsidRPr="007644D3">
        <w:rPr>
          <w:rFonts w:ascii="Bookman Old Style" w:hAnsi="Bookman Old Style"/>
          <w:sz w:val="20"/>
          <w:szCs w:val="20"/>
        </w:rPr>
        <w:t>consistirá</w:t>
      </w:r>
      <w:r w:rsidRPr="007644D3">
        <w:rPr>
          <w:rFonts w:ascii="Bookman Old Style" w:hAnsi="Bookman Old Style"/>
          <w:spacing w:val="-11"/>
          <w:sz w:val="20"/>
          <w:szCs w:val="20"/>
        </w:rPr>
        <w:t xml:space="preserve"> </w:t>
      </w:r>
      <w:r w:rsidRPr="007644D3">
        <w:rPr>
          <w:rFonts w:ascii="Bookman Old Style" w:hAnsi="Bookman Old Style"/>
          <w:sz w:val="20"/>
          <w:szCs w:val="20"/>
        </w:rPr>
        <w:t>em:</w:t>
      </w:r>
    </w:p>
    <w:p w:rsidR="00BF5442" w:rsidRDefault="00BF5442" w:rsidP="001554CB">
      <w:pPr>
        <w:pStyle w:val="Corpodetexto"/>
        <w:spacing w:before="10"/>
        <w:jc w:val="both"/>
        <w:rPr>
          <w:rFonts w:ascii="Bookman Old Style" w:hAnsi="Bookman Old Style"/>
          <w:sz w:val="20"/>
          <w:szCs w:val="20"/>
        </w:rPr>
      </w:pPr>
    </w:p>
    <w:p w:rsidR="00BF5442" w:rsidRPr="00BF5442" w:rsidRDefault="00145A9B" w:rsidP="001554CB">
      <w:pPr>
        <w:pStyle w:val="Corpodetexto"/>
        <w:spacing w:before="10"/>
        <w:jc w:val="both"/>
        <w:rPr>
          <w:rFonts w:ascii="Bookman Old Style" w:hAnsi="Bookman Old Style"/>
          <w:b/>
          <w:sz w:val="20"/>
          <w:szCs w:val="20"/>
        </w:rPr>
      </w:pPr>
      <w:r w:rsidRPr="00BF5442">
        <w:rPr>
          <w:rFonts w:ascii="Bookman Old Style" w:hAnsi="Bookman Old Style"/>
          <w:b/>
          <w:sz w:val="20"/>
          <w:szCs w:val="20"/>
        </w:rPr>
        <w:t xml:space="preserve">7.8.1 </w:t>
      </w:r>
      <w:r w:rsidR="00BF5442" w:rsidRPr="00BF5442">
        <w:rPr>
          <w:rFonts w:ascii="Bookman Old Style" w:hAnsi="Bookman Old Style"/>
          <w:sz w:val="20"/>
          <w:szCs w:val="20"/>
        </w:rPr>
        <w:t xml:space="preserve">A Licitante deverá apresentar atestado(s) de capacidade técnica, emitido(s) por pessoa jurídica de direito público ou privado, que demonstre o fornecimento de objeto pertinente e compatível em características, quantidades e prazos com o objeto desta licitação. </w:t>
      </w:r>
    </w:p>
    <w:p w:rsidR="004E6DE7" w:rsidRPr="004E6DE7" w:rsidRDefault="004E6DE7" w:rsidP="001554CB">
      <w:pPr>
        <w:pStyle w:val="PargrafodaLista"/>
        <w:widowControl/>
        <w:adjustRightInd w:val="0"/>
        <w:ind w:left="0" w:firstLine="0"/>
        <w:contextualSpacing/>
        <w:rPr>
          <w:rFonts w:ascii="Bookman Old Style" w:hAnsi="Bookman Old Style"/>
          <w:b/>
          <w:sz w:val="20"/>
          <w:szCs w:val="20"/>
        </w:rPr>
      </w:pPr>
    </w:p>
    <w:p w:rsidR="000F2ABF" w:rsidRDefault="000F2ABF" w:rsidP="00C54805">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1554CB">
      <w:pPr>
        <w:pStyle w:val="Corpodetexto"/>
        <w:spacing w:before="10"/>
        <w:jc w:val="both"/>
        <w:rPr>
          <w:rFonts w:ascii="Bookman Old Style" w:hAnsi="Bookman Old Style"/>
          <w:b/>
          <w:sz w:val="20"/>
          <w:szCs w:val="20"/>
        </w:rPr>
      </w:pPr>
    </w:p>
    <w:p w:rsidR="004E6DE7" w:rsidRDefault="004E6DE7" w:rsidP="00C54805">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1554CB">
      <w:pPr>
        <w:pStyle w:val="Corpodetexto"/>
        <w:spacing w:before="10"/>
        <w:jc w:val="both"/>
        <w:rPr>
          <w:rFonts w:ascii="Bookman Old Style" w:hAnsi="Bookman Old Style"/>
          <w:b/>
          <w:sz w:val="20"/>
          <w:szCs w:val="20"/>
        </w:rPr>
      </w:pPr>
    </w:p>
    <w:p w:rsidR="004E6DE7" w:rsidRDefault="004E6DE7" w:rsidP="00C54805">
      <w:pPr>
        <w:pStyle w:val="Corpodetexto"/>
        <w:numPr>
          <w:ilvl w:val="1"/>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1554CB">
      <w:pPr>
        <w:pStyle w:val="Corpodetexto"/>
        <w:spacing w:before="10"/>
        <w:jc w:val="both"/>
        <w:rPr>
          <w:rFonts w:ascii="Bookman Old Style" w:hAnsi="Bookman Old Style"/>
          <w:b/>
          <w:sz w:val="20"/>
          <w:szCs w:val="20"/>
          <w:u w:val="single"/>
        </w:rPr>
      </w:pPr>
    </w:p>
    <w:p w:rsidR="003828BC" w:rsidRDefault="003828BC" w:rsidP="00C54805">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1554CB">
      <w:pPr>
        <w:pStyle w:val="Corpodetexto"/>
        <w:spacing w:before="10"/>
        <w:jc w:val="both"/>
        <w:rPr>
          <w:rFonts w:ascii="Bookman Old Style" w:hAnsi="Bookman Old Style"/>
          <w:b/>
          <w:sz w:val="20"/>
          <w:szCs w:val="20"/>
          <w:u w:val="single"/>
        </w:rPr>
      </w:pPr>
    </w:p>
    <w:p w:rsidR="003828BC" w:rsidRPr="003828BC" w:rsidRDefault="003828BC" w:rsidP="00C54805">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1554CB">
      <w:pPr>
        <w:pStyle w:val="Corpodetexto"/>
        <w:spacing w:before="10"/>
        <w:jc w:val="both"/>
        <w:rPr>
          <w:rFonts w:ascii="Bookman Old Style" w:hAnsi="Bookman Old Style"/>
          <w:b/>
          <w:sz w:val="20"/>
          <w:szCs w:val="20"/>
          <w:u w:val="single"/>
        </w:rPr>
      </w:pPr>
    </w:p>
    <w:p w:rsidR="004E6DE7" w:rsidRPr="003828BC" w:rsidRDefault="004E6DE7"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1554CB">
      <w:pPr>
        <w:pStyle w:val="Corpodetexto"/>
        <w:spacing w:before="10"/>
        <w:jc w:val="both"/>
        <w:rPr>
          <w:rFonts w:ascii="Bookman Old Style" w:hAnsi="Bookman Old Style"/>
          <w:b/>
          <w:sz w:val="20"/>
          <w:szCs w:val="20"/>
          <w:u w:val="single"/>
        </w:rPr>
      </w:pPr>
    </w:p>
    <w:p w:rsidR="003828BC" w:rsidRPr="003828BC" w:rsidRDefault="003828BC" w:rsidP="00C54805">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w:t>
      </w:r>
      <w:r w:rsidRPr="003828BC">
        <w:rPr>
          <w:rFonts w:ascii="Bookman Old Style" w:hAnsi="Bookman Old Style"/>
          <w:sz w:val="20"/>
          <w:szCs w:val="20"/>
        </w:rPr>
        <w:lastRenderedPageBreak/>
        <w:t xml:space="preserve">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1554CB">
      <w:pPr>
        <w:pStyle w:val="Corpodetexto"/>
        <w:spacing w:before="10"/>
        <w:jc w:val="both"/>
        <w:rPr>
          <w:rFonts w:ascii="Bookman Old Style" w:hAnsi="Bookman Old Style"/>
          <w:b/>
          <w:sz w:val="20"/>
          <w:szCs w:val="20"/>
          <w:u w:val="single"/>
        </w:rPr>
      </w:pPr>
    </w:p>
    <w:p w:rsidR="003828BC" w:rsidRPr="003828BC" w:rsidRDefault="003828BC" w:rsidP="00C54805">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1554CB">
      <w:pPr>
        <w:pStyle w:val="PargrafodaLista"/>
        <w:ind w:left="0" w:firstLine="0"/>
        <w:rPr>
          <w:rFonts w:ascii="Bookman Old Style" w:hAnsi="Bookman Old Style"/>
          <w:b/>
          <w:sz w:val="20"/>
          <w:szCs w:val="20"/>
          <w:u w:val="single"/>
        </w:rPr>
      </w:pPr>
    </w:p>
    <w:p w:rsidR="003828BC" w:rsidRPr="003828BC" w:rsidRDefault="003828BC" w:rsidP="00C54805">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1554CB">
      <w:pPr>
        <w:pStyle w:val="Corpodetexto"/>
        <w:spacing w:before="10"/>
        <w:jc w:val="both"/>
        <w:rPr>
          <w:rFonts w:ascii="Bookman Old Style" w:hAnsi="Bookman Old Style"/>
          <w:b/>
          <w:sz w:val="20"/>
          <w:szCs w:val="20"/>
          <w:u w:val="single"/>
        </w:rPr>
      </w:pPr>
    </w:p>
    <w:p w:rsidR="004E6DE7" w:rsidRPr="003828BC" w:rsidRDefault="004E6DE7"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1554CB">
      <w:pPr>
        <w:pStyle w:val="Corpodetexto"/>
        <w:spacing w:before="10"/>
        <w:jc w:val="both"/>
        <w:rPr>
          <w:rFonts w:ascii="Bookman Old Style" w:hAnsi="Bookman Old Style"/>
          <w:b/>
          <w:sz w:val="20"/>
          <w:szCs w:val="20"/>
          <w:u w:val="single"/>
        </w:rPr>
      </w:pPr>
    </w:p>
    <w:p w:rsidR="004E6DE7" w:rsidRPr="003828BC" w:rsidRDefault="004E6DE7"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1554CB">
      <w:pPr>
        <w:pStyle w:val="PargrafodaLista"/>
        <w:ind w:left="0" w:firstLine="0"/>
        <w:rPr>
          <w:rFonts w:ascii="Bookman Old Style" w:hAnsi="Bookman Old Style"/>
          <w:b/>
          <w:sz w:val="20"/>
          <w:szCs w:val="20"/>
          <w:u w:val="single"/>
        </w:rPr>
      </w:pPr>
    </w:p>
    <w:p w:rsidR="004E6DE7" w:rsidRPr="003828BC" w:rsidRDefault="004E6DE7"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1554CB">
      <w:pPr>
        <w:pStyle w:val="PargrafodaLista"/>
        <w:ind w:left="0" w:firstLine="0"/>
        <w:rPr>
          <w:rFonts w:ascii="Bookman Old Style" w:hAnsi="Bookman Old Style"/>
          <w:b/>
          <w:sz w:val="20"/>
          <w:szCs w:val="20"/>
          <w:u w:val="single"/>
        </w:rPr>
      </w:pPr>
    </w:p>
    <w:p w:rsidR="003828BC" w:rsidRPr="003828BC" w:rsidRDefault="003828BC"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1554CB">
      <w:pPr>
        <w:pStyle w:val="PargrafodaLista"/>
        <w:ind w:left="0" w:firstLine="0"/>
        <w:rPr>
          <w:rFonts w:ascii="Bookman Old Style" w:hAnsi="Bookman Old Style"/>
          <w:b/>
          <w:sz w:val="20"/>
          <w:szCs w:val="20"/>
          <w:u w:val="single"/>
        </w:rPr>
      </w:pPr>
    </w:p>
    <w:p w:rsidR="003828BC" w:rsidRPr="003828BC" w:rsidRDefault="003828BC"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1554CB">
      <w:pPr>
        <w:pStyle w:val="PargrafodaLista"/>
        <w:ind w:left="0" w:firstLine="0"/>
        <w:rPr>
          <w:rFonts w:ascii="Bookman Old Style" w:hAnsi="Bookman Old Style"/>
          <w:b/>
          <w:sz w:val="20"/>
          <w:szCs w:val="20"/>
          <w:u w:val="single"/>
        </w:rPr>
      </w:pPr>
    </w:p>
    <w:p w:rsidR="003828BC" w:rsidRPr="003828BC" w:rsidRDefault="003828BC" w:rsidP="00C54805">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1554CB">
      <w:pPr>
        <w:pStyle w:val="Corpodetexto"/>
        <w:spacing w:before="10"/>
        <w:rPr>
          <w:rFonts w:ascii="Bookman Old Style" w:hAnsi="Bookman Old Style"/>
          <w:b/>
          <w:sz w:val="20"/>
          <w:szCs w:val="20"/>
        </w:rPr>
      </w:pPr>
    </w:p>
    <w:p w:rsidR="003316C9" w:rsidRDefault="003828BC" w:rsidP="00C54805">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1554CB">
      <w:pPr>
        <w:pStyle w:val="Corpodetexto"/>
        <w:spacing w:before="10"/>
        <w:jc w:val="both"/>
        <w:rPr>
          <w:rFonts w:ascii="Bookman Old Style" w:hAnsi="Bookman Old Style"/>
          <w:b/>
          <w:sz w:val="20"/>
          <w:szCs w:val="20"/>
        </w:rPr>
      </w:pPr>
    </w:p>
    <w:p w:rsidR="00233EED" w:rsidRPr="003828BC" w:rsidRDefault="00233EED" w:rsidP="00C54805">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1554CB">
      <w:pPr>
        <w:pStyle w:val="Corpodetexto"/>
        <w:spacing w:before="10"/>
        <w:jc w:val="both"/>
        <w:rPr>
          <w:rFonts w:ascii="Bookman Old Style" w:hAnsi="Bookman Old Style"/>
          <w:b/>
          <w:sz w:val="20"/>
          <w:szCs w:val="20"/>
        </w:rPr>
      </w:pPr>
    </w:p>
    <w:p w:rsidR="00233EED" w:rsidRPr="003828BC" w:rsidRDefault="00233EED" w:rsidP="00C54805">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r w:rsidR="00F80A74">
        <w:rPr>
          <w:rFonts w:ascii="Bookman Old Style" w:hAnsi="Bookman Old Style"/>
          <w:sz w:val="20"/>
          <w:szCs w:val="20"/>
        </w:rPr>
        <w:t>.</w:t>
      </w:r>
    </w:p>
    <w:p w:rsidR="00233EED" w:rsidRDefault="00233EED" w:rsidP="001554CB">
      <w:pPr>
        <w:pStyle w:val="PargrafodaLista"/>
        <w:ind w:left="0" w:firstLine="0"/>
        <w:rPr>
          <w:rFonts w:ascii="Bookman Old Style" w:hAnsi="Bookman Old Style"/>
          <w:b/>
          <w:sz w:val="20"/>
          <w:szCs w:val="20"/>
        </w:rPr>
      </w:pPr>
    </w:p>
    <w:p w:rsidR="00233EED" w:rsidRPr="00F80A74" w:rsidRDefault="00233EED" w:rsidP="00C54805">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F80A74" w:rsidRDefault="00F80A74" w:rsidP="001554CB">
      <w:pPr>
        <w:pStyle w:val="PargrafodaLista"/>
        <w:ind w:left="0"/>
        <w:rPr>
          <w:rFonts w:ascii="Bookman Old Style" w:hAnsi="Bookman Old Style"/>
          <w:b/>
          <w:sz w:val="20"/>
          <w:szCs w:val="20"/>
        </w:rPr>
      </w:pPr>
    </w:p>
    <w:p w:rsidR="00F80A74" w:rsidRDefault="00F80A74" w:rsidP="001554CB">
      <w:pPr>
        <w:pStyle w:val="Corpodetexto"/>
        <w:spacing w:before="10"/>
        <w:jc w:val="both"/>
        <w:rPr>
          <w:rFonts w:ascii="Bookman Old Style" w:hAnsi="Bookman Old Style"/>
          <w:sz w:val="20"/>
          <w:szCs w:val="20"/>
        </w:rPr>
      </w:pPr>
      <w:r w:rsidRPr="00F80A74">
        <w:rPr>
          <w:rFonts w:ascii="Bookman Old Style" w:hAnsi="Bookman Old Style"/>
          <w:b/>
          <w:sz w:val="20"/>
          <w:szCs w:val="20"/>
        </w:rPr>
        <w:t>8.4.</w:t>
      </w:r>
      <w:r w:rsidRPr="00F80A74">
        <w:rPr>
          <w:rFonts w:ascii="Bookman Old Style" w:hAnsi="Bookman Old Style"/>
          <w:b/>
          <w:sz w:val="20"/>
          <w:szCs w:val="20"/>
        </w:rPr>
        <w:tab/>
      </w:r>
      <w:r w:rsidRPr="00F80A74">
        <w:rPr>
          <w:rFonts w:ascii="Bookman Old Style" w:hAnsi="Bookman Old Style"/>
          <w:sz w:val="20"/>
          <w:szCs w:val="20"/>
        </w:rPr>
        <w:t xml:space="preserve">A Proposta de Preços na forma eletrônica, gerada a partir das orientações constantes no </w:t>
      </w:r>
      <w:r w:rsidRPr="00F80A74">
        <w:rPr>
          <w:rFonts w:ascii="Bookman Old Style" w:hAnsi="Bookman Old Style"/>
          <w:sz w:val="20"/>
          <w:szCs w:val="20"/>
        </w:rPr>
        <w:lastRenderedPageBreak/>
        <w:t>Anexo VI  deste edital (disponível no site do município), que deverá ser apresentada:</w:t>
      </w:r>
    </w:p>
    <w:p w:rsidR="00A4790E" w:rsidRDefault="00A4790E" w:rsidP="00A4790E">
      <w:pPr>
        <w:pStyle w:val="Corpodetexto"/>
        <w:spacing w:before="10"/>
        <w:ind w:left="709"/>
        <w:jc w:val="both"/>
        <w:rPr>
          <w:rFonts w:ascii="Bookman Old Style" w:hAnsi="Bookman Old Style"/>
          <w:sz w:val="20"/>
          <w:szCs w:val="20"/>
        </w:rPr>
      </w:pPr>
    </w:p>
    <w:p w:rsidR="00A4790E" w:rsidRPr="00A4790E" w:rsidRDefault="00A4790E" w:rsidP="00A4790E">
      <w:pPr>
        <w:pStyle w:val="PargrafodaLista"/>
        <w:numPr>
          <w:ilvl w:val="1"/>
          <w:numId w:val="29"/>
        </w:numPr>
        <w:tabs>
          <w:tab w:val="left" w:pos="1301"/>
          <w:tab w:val="left" w:pos="1303"/>
        </w:tabs>
        <w:ind w:left="709"/>
        <w:rPr>
          <w:rFonts w:ascii="Bookman Old Style" w:hAnsi="Bookman Old Style"/>
          <w:b/>
          <w:sz w:val="20"/>
          <w:szCs w:val="20"/>
        </w:rPr>
      </w:pPr>
      <w:r w:rsidRPr="00A4790E">
        <w:rPr>
          <w:rFonts w:ascii="Bookman Old Style" w:hAnsi="Bookman Old Style"/>
          <w:sz w:val="20"/>
          <w:szCs w:val="20"/>
        </w:rPr>
        <w:t>A proposta deverá</w:t>
      </w:r>
      <w:r w:rsidRPr="00A4790E">
        <w:rPr>
          <w:rFonts w:ascii="Bookman Old Style" w:hAnsi="Bookman Old Style"/>
          <w:spacing w:val="-13"/>
          <w:sz w:val="20"/>
          <w:szCs w:val="20"/>
        </w:rPr>
        <w:t xml:space="preserve"> </w:t>
      </w:r>
      <w:r w:rsidRPr="00A4790E">
        <w:rPr>
          <w:rFonts w:ascii="Bookman Old Style" w:hAnsi="Bookman Old Style"/>
          <w:b/>
          <w:sz w:val="20"/>
          <w:szCs w:val="20"/>
        </w:rPr>
        <w:t>conter:</w:t>
      </w:r>
    </w:p>
    <w:p w:rsidR="00A4790E" w:rsidRDefault="00A4790E" w:rsidP="00A4790E">
      <w:pPr>
        <w:pStyle w:val="PargrafodaLista"/>
        <w:ind w:left="709"/>
        <w:rPr>
          <w:rFonts w:ascii="Bookman Old Style" w:hAnsi="Bookman Old Style"/>
          <w:b/>
          <w:sz w:val="20"/>
          <w:szCs w:val="20"/>
        </w:rPr>
      </w:pPr>
    </w:p>
    <w:p w:rsidR="00F80A74" w:rsidRPr="00A4790E" w:rsidRDefault="00A4790E" w:rsidP="00A4790E">
      <w:pPr>
        <w:pStyle w:val="ParagraphStyle"/>
        <w:widowControl/>
        <w:numPr>
          <w:ilvl w:val="2"/>
          <w:numId w:val="29"/>
        </w:numPr>
        <w:spacing w:after="165" w:line="252" w:lineRule="auto"/>
        <w:ind w:left="709"/>
        <w:jc w:val="both"/>
        <w:rPr>
          <w:rFonts w:ascii="Bookman Old Style" w:hAnsi="Bookman Old Style" w:cs="Bookman Old Style"/>
          <w:sz w:val="20"/>
          <w:szCs w:val="20"/>
        </w:rPr>
      </w:pPr>
      <w:r>
        <w:rPr>
          <w:rFonts w:ascii="Bookman Old Style" w:hAnsi="Bookman Old Style" w:cs="Bookman Old Style"/>
          <w:sz w:val="20"/>
          <w:szCs w:val="20"/>
        </w:rPr>
        <w:t xml:space="preserve">todas as especificações e ainda </w:t>
      </w:r>
      <w:r w:rsidRPr="00C42BEE">
        <w:rPr>
          <w:rFonts w:ascii="Bookman Old Style" w:hAnsi="Bookman Old Style" w:cs="Bookman Old Style"/>
          <w:b/>
          <w:bCs/>
          <w:sz w:val="20"/>
          <w:szCs w:val="20"/>
        </w:rPr>
        <w:t>MARCA E MODELO</w:t>
      </w:r>
      <w:r w:rsidRPr="00C42BEE">
        <w:rPr>
          <w:rFonts w:ascii="Bookman Old Style" w:hAnsi="Bookman Old Style" w:cs="Bookman Old Style"/>
          <w:sz w:val="20"/>
          <w:szCs w:val="20"/>
        </w:rPr>
        <w:t xml:space="preserve"> </w:t>
      </w:r>
      <w:r>
        <w:rPr>
          <w:rFonts w:ascii="Bookman Old Style" w:hAnsi="Bookman Old Style" w:cs="Bookman Old Style"/>
          <w:sz w:val="20"/>
          <w:szCs w:val="20"/>
        </w:rPr>
        <w:t>do produto cotado (CONFORME DESCRIÇÃO COMPLETA NO ANEXO I – TERMO DE REFERÊNCIA;</w:t>
      </w:r>
    </w:p>
    <w:p w:rsidR="00F80A74" w:rsidRPr="00F80A74" w:rsidRDefault="00F80A74" w:rsidP="00A4790E">
      <w:pPr>
        <w:pStyle w:val="Corpodetexto"/>
        <w:numPr>
          <w:ilvl w:val="1"/>
          <w:numId w:val="29"/>
        </w:numPr>
        <w:spacing w:before="10"/>
        <w:ind w:left="0" w:firstLine="0"/>
        <w:jc w:val="both"/>
        <w:rPr>
          <w:rFonts w:ascii="Bookman Old Style" w:hAnsi="Bookman Old Style"/>
          <w:sz w:val="20"/>
          <w:szCs w:val="20"/>
        </w:rPr>
      </w:pPr>
      <w:r w:rsidRPr="00F80A74">
        <w:rPr>
          <w:rFonts w:ascii="Bookman Old Style" w:hAnsi="Bookman Old Style"/>
          <w:b/>
          <w:sz w:val="20"/>
          <w:szCs w:val="20"/>
        </w:rPr>
        <w:tab/>
      </w:r>
      <w:r w:rsidRPr="00F80A74">
        <w:rPr>
          <w:rFonts w:ascii="Bookman Old Style" w:hAnsi="Bookman Old Style"/>
          <w:sz w:val="20"/>
          <w:szCs w:val="20"/>
        </w:rPr>
        <w:t xml:space="preserve">Na forma eletrônica, conforme arquivo disponibilizado no endereço: </w:t>
      </w:r>
      <w:r w:rsidRPr="00F80A74">
        <w:rPr>
          <w:rFonts w:ascii="Bookman Old Style" w:hAnsi="Bookman Old Style"/>
          <w:b/>
          <w:color w:val="2E74B5" w:themeColor="accent1" w:themeShade="BF"/>
          <w:sz w:val="20"/>
          <w:szCs w:val="20"/>
        </w:rPr>
        <w:t>http://transparencia.pmsas.pr.gov.br/transparencia/licitacoes/listaLicitacoes</w:t>
      </w:r>
      <w:r w:rsidRPr="00F80A74">
        <w:rPr>
          <w:rFonts w:ascii="Bookman Old Style" w:hAnsi="Bookman Old Style"/>
          <w:color w:val="1F4E79" w:themeColor="accent1" w:themeShade="80"/>
          <w:sz w:val="20"/>
          <w:szCs w:val="20"/>
        </w:rPr>
        <w:t xml:space="preserve">  </w:t>
      </w:r>
      <w:r w:rsidRPr="00F80A74">
        <w:rPr>
          <w:rFonts w:ascii="Bookman Old Style" w:hAnsi="Bookman Old Style"/>
          <w:sz w:val="20"/>
          <w:szCs w:val="20"/>
        </w:rPr>
        <w:t>para alimentação do sistema de apuração.</w:t>
      </w:r>
    </w:p>
    <w:p w:rsidR="00F80A74" w:rsidRPr="00F80A74" w:rsidRDefault="00F80A74" w:rsidP="00A4790E">
      <w:pPr>
        <w:pStyle w:val="Corpodetexto"/>
        <w:spacing w:before="10"/>
        <w:jc w:val="both"/>
        <w:rPr>
          <w:rFonts w:ascii="Bookman Old Style" w:hAnsi="Bookman Old Style"/>
          <w:b/>
          <w:sz w:val="20"/>
          <w:szCs w:val="20"/>
        </w:rPr>
      </w:pPr>
    </w:p>
    <w:p w:rsidR="00F80A74" w:rsidRPr="003828BC" w:rsidRDefault="00F80A74" w:rsidP="00A4790E">
      <w:pPr>
        <w:pStyle w:val="Corpodetexto"/>
        <w:numPr>
          <w:ilvl w:val="1"/>
          <w:numId w:val="29"/>
        </w:numPr>
        <w:spacing w:before="10"/>
        <w:ind w:left="0" w:firstLine="0"/>
        <w:jc w:val="both"/>
        <w:rPr>
          <w:rFonts w:ascii="Bookman Old Style" w:hAnsi="Bookman Old Style"/>
          <w:b/>
          <w:sz w:val="20"/>
          <w:szCs w:val="20"/>
        </w:rPr>
      </w:pPr>
      <w:r w:rsidRPr="00F80A74">
        <w:rPr>
          <w:rFonts w:ascii="Bookman Old Style" w:hAnsi="Bookman Old Style"/>
          <w:b/>
          <w:sz w:val="20"/>
          <w:szCs w:val="20"/>
        </w:rPr>
        <w:t xml:space="preserve"> </w:t>
      </w:r>
      <w:r w:rsidRPr="00F80A74">
        <w:rPr>
          <w:rFonts w:ascii="Bookman Old Style" w:hAnsi="Bookman Old Style"/>
          <w:sz w:val="20"/>
          <w:szCs w:val="20"/>
        </w:rPr>
        <w:t>Para alimentação da proposta no sistema de apuração do pregão é imprescindível a correta gravação eletrônica, conforme os passos de orientação no Anexo VI.</w:t>
      </w:r>
    </w:p>
    <w:p w:rsidR="00233EED" w:rsidRDefault="00233EED" w:rsidP="001554CB">
      <w:pPr>
        <w:pStyle w:val="PargrafodaLista"/>
        <w:ind w:left="0" w:firstLine="0"/>
        <w:rPr>
          <w:rFonts w:ascii="Bookman Old Style" w:hAnsi="Bookman Old Style"/>
          <w:b/>
          <w:sz w:val="20"/>
          <w:szCs w:val="20"/>
        </w:rPr>
      </w:pPr>
    </w:p>
    <w:p w:rsidR="00233EED" w:rsidRPr="003828BC" w:rsidRDefault="00233EED" w:rsidP="00A4790E">
      <w:pPr>
        <w:pStyle w:val="Corpodetexto"/>
        <w:numPr>
          <w:ilvl w:val="1"/>
          <w:numId w:val="29"/>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Em caso de indisponibilidade do sistema, será aceito o envio da proposta ajustada por meio do e-mail: </w:t>
      </w:r>
      <w:hyperlink r:id="rId20" w:history="1">
        <w:r w:rsidR="00C84B50" w:rsidRPr="00EF4082">
          <w:rPr>
            <w:rStyle w:val="Hyperlink"/>
            <w:rFonts w:ascii="Bookman Old Style" w:hAnsi="Bookman Old Style"/>
            <w:b/>
            <w:sz w:val="20"/>
            <w:szCs w:val="20"/>
          </w:rPr>
          <w:t>licitacao1@pmsas.pr.gov.br</w:t>
        </w:r>
      </w:hyperlink>
      <w:r w:rsidRPr="003828BC">
        <w:rPr>
          <w:rFonts w:ascii="Bookman Old Style" w:hAnsi="Bookman Old Style"/>
          <w:sz w:val="20"/>
          <w:szCs w:val="20"/>
        </w:rPr>
        <w:t xml:space="preserve">. Após o envio do e-mail, o responsável pelo envio deverá entrar em contato com o pregoeiro para confirmar o recebimento do e-mail e do seu conteúdo. O pregoeiro não </w:t>
      </w:r>
      <w:r w:rsidRPr="003828BC">
        <w:rPr>
          <w:rFonts w:ascii="Bookman Old Style" w:hAnsi="Bookman Old Style"/>
          <w:spacing w:val="-3"/>
          <w:sz w:val="20"/>
          <w:szCs w:val="20"/>
        </w:rPr>
        <w:t xml:space="preserve">se </w:t>
      </w:r>
      <w:r w:rsidRPr="003828BC">
        <w:rPr>
          <w:rFonts w:ascii="Bookman Old Style" w:hAnsi="Bookman Old Style"/>
          <w:sz w:val="20"/>
          <w:szCs w:val="20"/>
        </w:rPr>
        <w:t>responsabilizará por emails que, por qualquer motivo, não forem recebidos em virtude de problemas no servidor ou navegador, tanto do Município de Santo Antonio do Sudoeste quanto do</w:t>
      </w:r>
      <w:r w:rsidRPr="003828BC">
        <w:rPr>
          <w:rFonts w:ascii="Bookman Old Style" w:hAnsi="Bookman Old Style"/>
          <w:spacing w:val="-9"/>
          <w:sz w:val="20"/>
          <w:szCs w:val="20"/>
        </w:rPr>
        <w:t xml:space="preserve"> </w:t>
      </w:r>
      <w:r w:rsidRPr="003828BC">
        <w:rPr>
          <w:rFonts w:ascii="Bookman Old Style" w:hAnsi="Bookman Old Style"/>
          <w:sz w:val="20"/>
          <w:szCs w:val="20"/>
        </w:rPr>
        <w:t>emissor.</w:t>
      </w:r>
    </w:p>
    <w:p w:rsidR="00233EED" w:rsidRDefault="00233EED" w:rsidP="001554CB">
      <w:pPr>
        <w:pStyle w:val="PargrafodaLista"/>
        <w:ind w:left="0" w:firstLine="0"/>
        <w:rPr>
          <w:rFonts w:ascii="Bookman Old Style" w:hAnsi="Bookman Old Style"/>
          <w:b/>
          <w:sz w:val="20"/>
          <w:szCs w:val="20"/>
        </w:rPr>
      </w:pPr>
    </w:p>
    <w:p w:rsidR="00233EED" w:rsidRPr="003828BC" w:rsidRDefault="00233EED" w:rsidP="00A4790E">
      <w:pPr>
        <w:pStyle w:val="Corpodetexto"/>
        <w:numPr>
          <w:ilvl w:val="2"/>
          <w:numId w:val="29"/>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1554CB">
      <w:pPr>
        <w:pStyle w:val="Corpodetexto"/>
        <w:spacing w:before="10"/>
        <w:jc w:val="both"/>
        <w:rPr>
          <w:rFonts w:ascii="Bookman Old Style" w:hAnsi="Bookman Old Style"/>
          <w:b/>
          <w:sz w:val="20"/>
          <w:szCs w:val="20"/>
        </w:rPr>
      </w:pPr>
    </w:p>
    <w:p w:rsidR="00233EED" w:rsidRPr="003828BC" w:rsidRDefault="00233EED" w:rsidP="00A4790E">
      <w:pPr>
        <w:pStyle w:val="Corpodetexto"/>
        <w:numPr>
          <w:ilvl w:val="3"/>
          <w:numId w:val="29"/>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1554CB">
      <w:pPr>
        <w:pStyle w:val="Corpodetexto"/>
        <w:spacing w:before="10"/>
        <w:jc w:val="both"/>
        <w:rPr>
          <w:rFonts w:ascii="Bookman Old Style" w:hAnsi="Bookman Old Style"/>
          <w:b/>
          <w:sz w:val="20"/>
          <w:szCs w:val="20"/>
        </w:rPr>
      </w:pPr>
    </w:p>
    <w:p w:rsidR="00233EED" w:rsidRPr="003828BC" w:rsidRDefault="00233EED" w:rsidP="00A4790E">
      <w:pPr>
        <w:pStyle w:val="Corpodetexto"/>
        <w:numPr>
          <w:ilvl w:val="2"/>
          <w:numId w:val="29"/>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1554CB">
      <w:pPr>
        <w:pStyle w:val="Corpodetexto"/>
        <w:spacing w:before="10"/>
        <w:jc w:val="both"/>
        <w:rPr>
          <w:rFonts w:ascii="Bookman Old Style" w:hAnsi="Bookman Old Style"/>
          <w:b/>
          <w:sz w:val="20"/>
          <w:szCs w:val="20"/>
        </w:rPr>
      </w:pPr>
    </w:p>
    <w:p w:rsidR="00233EED" w:rsidRPr="003828BC" w:rsidRDefault="00233EED" w:rsidP="00A4790E">
      <w:pPr>
        <w:pStyle w:val="Corpodetexto"/>
        <w:numPr>
          <w:ilvl w:val="2"/>
          <w:numId w:val="29"/>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1554CB">
      <w:pPr>
        <w:pStyle w:val="Corpodetexto"/>
        <w:spacing w:before="1"/>
        <w:jc w:val="both"/>
        <w:rPr>
          <w:rFonts w:ascii="Bookman Old Style" w:hAnsi="Bookman Old Style"/>
          <w:sz w:val="20"/>
          <w:szCs w:val="20"/>
        </w:rPr>
      </w:pPr>
    </w:p>
    <w:p w:rsidR="00233EED" w:rsidRDefault="00233EED" w:rsidP="00A4790E">
      <w:pPr>
        <w:pStyle w:val="PargrafodaLista"/>
        <w:numPr>
          <w:ilvl w:val="1"/>
          <w:numId w:val="29"/>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1554CB">
      <w:pPr>
        <w:pStyle w:val="PargrafodaLista"/>
        <w:tabs>
          <w:tab w:val="left" w:pos="1301"/>
          <w:tab w:val="left" w:pos="1303"/>
        </w:tabs>
        <w:ind w:left="0" w:firstLine="0"/>
        <w:rPr>
          <w:rFonts w:ascii="Bookman Old Style" w:hAnsi="Bookman Old Style"/>
          <w:sz w:val="20"/>
          <w:szCs w:val="20"/>
        </w:rPr>
      </w:pPr>
    </w:p>
    <w:p w:rsidR="00233EED" w:rsidRPr="003828BC"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1554CB">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1554CB">
      <w:pPr>
        <w:pStyle w:val="PargrafodaLista"/>
        <w:ind w:left="0" w:firstLine="0"/>
        <w:rPr>
          <w:rFonts w:ascii="Bookman Old Style" w:hAnsi="Bookman Old Style"/>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1554CB">
      <w:pPr>
        <w:pStyle w:val="PargrafodaLista"/>
        <w:ind w:left="0" w:firstLine="0"/>
        <w:rPr>
          <w:rFonts w:ascii="Bookman Old Style" w:hAnsi="Bookman Old Style"/>
          <w:b/>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1554CB">
      <w:pPr>
        <w:pStyle w:val="PargrafodaLista"/>
        <w:ind w:left="0" w:firstLine="0"/>
        <w:rPr>
          <w:rFonts w:ascii="Bookman Old Style" w:hAnsi="Bookman Old Style"/>
          <w:b/>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1554CB">
      <w:pPr>
        <w:pStyle w:val="PargrafodaLista"/>
        <w:ind w:left="0" w:firstLine="0"/>
        <w:rPr>
          <w:rFonts w:ascii="Bookman Old Style" w:hAnsi="Bookman Old Style"/>
          <w:b/>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lastRenderedPageBreak/>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1554CB">
      <w:pPr>
        <w:pStyle w:val="PargrafodaLista"/>
        <w:ind w:left="0" w:firstLine="0"/>
        <w:rPr>
          <w:rFonts w:ascii="Bookman Old Style" w:hAnsi="Bookman Old Style"/>
          <w:b/>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1554CB">
      <w:pPr>
        <w:pStyle w:val="PargrafodaLista"/>
        <w:ind w:left="0" w:firstLine="0"/>
        <w:rPr>
          <w:rFonts w:ascii="Bookman Old Style" w:hAnsi="Bookman Old Style"/>
          <w:sz w:val="20"/>
          <w:szCs w:val="20"/>
        </w:rPr>
      </w:pPr>
    </w:p>
    <w:p w:rsidR="00233EED" w:rsidRPr="00233EED" w:rsidRDefault="00233EED" w:rsidP="00A4790E">
      <w:pPr>
        <w:pStyle w:val="PargrafodaLista"/>
        <w:numPr>
          <w:ilvl w:val="2"/>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1554CB">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A4790E">
      <w:pPr>
        <w:pStyle w:val="PargrafodaLista"/>
        <w:numPr>
          <w:ilvl w:val="1"/>
          <w:numId w:val="29"/>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1554CB">
      <w:pPr>
        <w:pStyle w:val="Corpodetexto"/>
        <w:spacing w:before="10"/>
        <w:rPr>
          <w:rFonts w:ascii="Bookman Old Style" w:hAnsi="Bookman Old Style"/>
          <w:b/>
          <w:sz w:val="20"/>
          <w:szCs w:val="20"/>
        </w:rPr>
      </w:pPr>
    </w:p>
    <w:p w:rsidR="00233EED" w:rsidRDefault="002E2D4D" w:rsidP="00A4790E">
      <w:pPr>
        <w:pStyle w:val="Corpodetexto"/>
        <w:numPr>
          <w:ilvl w:val="0"/>
          <w:numId w:val="29"/>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1554CB">
      <w:pPr>
        <w:pStyle w:val="Corpodetexto"/>
        <w:spacing w:before="10"/>
        <w:rPr>
          <w:rFonts w:ascii="Bookman Old Style" w:hAnsi="Bookman Old Style"/>
          <w:b/>
          <w:sz w:val="20"/>
          <w:szCs w:val="20"/>
        </w:rPr>
      </w:pPr>
    </w:p>
    <w:p w:rsidR="002E2D4D" w:rsidRPr="002E2D4D" w:rsidRDefault="002E2D4D" w:rsidP="00A4790E">
      <w:pPr>
        <w:pStyle w:val="Corpodetexto"/>
        <w:numPr>
          <w:ilvl w:val="1"/>
          <w:numId w:val="29"/>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1554CB">
      <w:pPr>
        <w:pStyle w:val="Corpodetexto"/>
        <w:spacing w:before="10"/>
        <w:jc w:val="both"/>
        <w:rPr>
          <w:rFonts w:ascii="Bookman Old Style" w:hAnsi="Bookman Old Style"/>
          <w:b/>
          <w:sz w:val="20"/>
          <w:szCs w:val="20"/>
        </w:rPr>
      </w:pPr>
    </w:p>
    <w:p w:rsidR="002E2D4D" w:rsidRPr="002E2D4D" w:rsidRDefault="002E2D4D" w:rsidP="00A4790E">
      <w:pPr>
        <w:pStyle w:val="Corpodetexto"/>
        <w:numPr>
          <w:ilvl w:val="1"/>
          <w:numId w:val="29"/>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1554CB">
      <w:pPr>
        <w:pStyle w:val="PargrafodaLista"/>
        <w:ind w:left="0" w:firstLine="0"/>
        <w:rPr>
          <w:rFonts w:ascii="Bookman Old Style" w:hAnsi="Bookman Old Style"/>
          <w:b/>
          <w:sz w:val="20"/>
          <w:szCs w:val="20"/>
        </w:rPr>
      </w:pPr>
    </w:p>
    <w:p w:rsidR="002E2D4D" w:rsidRPr="002E2D4D" w:rsidRDefault="002E2D4D" w:rsidP="00A4790E">
      <w:pPr>
        <w:pStyle w:val="Corpodetexto"/>
        <w:numPr>
          <w:ilvl w:val="1"/>
          <w:numId w:val="29"/>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1554CB">
      <w:pPr>
        <w:pStyle w:val="Corpodetexto"/>
        <w:spacing w:before="10"/>
        <w:rPr>
          <w:rFonts w:ascii="Bookman Old Style" w:hAnsi="Bookman Old Style"/>
          <w:b/>
          <w:sz w:val="20"/>
          <w:szCs w:val="20"/>
        </w:rPr>
      </w:pPr>
    </w:p>
    <w:p w:rsidR="002E2D4D" w:rsidRDefault="005707E6"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1554CB">
      <w:pPr>
        <w:pStyle w:val="Corpodetexto"/>
        <w:spacing w:before="10"/>
        <w:rPr>
          <w:rFonts w:ascii="Bookman Old Style" w:hAnsi="Bookman Old Style"/>
          <w:b/>
          <w:sz w:val="20"/>
          <w:szCs w:val="20"/>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1554CB">
      <w:pPr>
        <w:pStyle w:val="Corpodetexto"/>
        <w:spacing w:before="10"/>
        <w:jc w:val="both"/>
        <w:rPr>
          <w:rFonts w:ascii="Bookman Old Style" w:hAnsi="Bookman Old Style"/>
          <w:b/>
          <w:sz w:val="20"/>
          <w:szCs w:val="20"/>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1554CB">
      <w:pPr>
        <w:pStyle w:val="PargrafodaLista"/>
        <w:ind w:left="0" w:firstLine="0"/>
        <w:rPr>
          <w:rFonts w:ascii="Bookman Old Style" w:hAnsi="Bookman Old Style"/>
          <w:b/>
          <w:sz w:val="20"/>
          <w:szCs w:val="20"/>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1554CB">
      <w:pPr>
        <w:pStyle w:val="PargrafodaLista"/>
        <w:ind w:left="0" w:firstLine="0"/>
        <w:rPr>
          <w:rFonts w:ascii="Bookman Old Style" w:hAnsi="Bookman Old Style"/>
          <w:b/>
          <w:sz w:val="20"/>
          <w:szCs w:val="20"/>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21">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1554CB">
      <w:pPr>
        <w:pStyle w:val="PargrafodaLista"/>
        <w:ind w:left="0" w:firstLine="0"/>
        <w:rPr>
          <w:rFonts w:ascii="Bookman Old Style" w:hAnsi="Bookman Old Style"/>
          <w:b/>
          <w:sz w:val="20"/>
          <w:szCs w:val="20"/>
          <w:u w:val="single"/>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1554CB">
      <w:pPr>
        <w:pStyle w:val="PargrafodaLista"/>
        <w:ind w:left="0" w:firstLine="0"/>
        <w:rPr>
          <w:rFonts w:ascii="Bookman Old Style" w:hAnsi="Bookman Old Style"/>
          <w:b/>
          <w:sz w:val="20"/>
          <w:szCs w:val="20"/>
          <w:u w:val="single"/>
        </w:rPr>
      </w:pPr>
    </w:p>
    <w:p w:rsidR="005707E6" w:rsidRPr="005707E6"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1554CB">
      <w:pPr>
        <w:pStyle w:val="PargrafodaLista"/>
        <w:ind w:left="0" w:firstLine="0"/>
        <w:rPr>
          <w:rFonts w:ascii="Bookman Old Style" w:hAnsi="Bookman Old Style"/>
          <w:b/>
          <w:sz w:val="20"/>
          <w:szCs w:val="20"/>
          <w:u w:val="single"/>
        </w:rPr>
      </w:pPr>
    </w:p>
    <w:p w:rsidR="005E0167" w:rsidRPr="005E0167" w:rsidRDefault="005707E6" w:rsidP="00A4790E">
      <w:pPr>
        <w:pStyle w:val="Corpodetexto"/>
        <w:numPr>
          <w:ilvl w:val="2"/>
          <w:numId w:val="29"/>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w:t>
      </w:r>
      <w:r w:rsidR="005E0167">
        <w:rPr>
          <w:rFonts w:ascii="Bookman Old Style" w:hAnsi="Bookman Old Style"/>
          <w:sz w:val="20"/>
          <w:szCs w:val="20"/>
        </w:rPr>
        <w:lastRenderedPageBreak/>
        <w:t>estabelecido;</w:t>
      </w:r>
    </w:p>
    <w:p w:rsidR="005E0167" w:rsidRPr="005E0167" w:rsidRDefault="005E0167" w:rsidP="001554CB">
      <w:pPr>
        <w:pStyle w:val="Corpodetexto"/>
        <w:spacing w:before="10"/>
        <w:jc w:val="both"/>
        <w:rPr>
          <w:rFonts w:ascii="Bookman Old Style" w:hAnsi="Bookman Old Style"/>
          <w:b/>
          <w:sz w:val="20"/>
          <w:szCs w:val="20"/>
          <w:u w:val="single"/>
        </w:rPr>
      </w:pPr>
    </w:p>
    <w:p w:rsidR="005E0167" w:rsidRPr="005E0167" w:rsidRDefault="005E0167" w:rsidP="00A4790E">
      <w:pPr>
        <w:pStyle w:val="Corpodetexto"/>
        <w:numPr>
          <w:ilvl w:val="2"/>
          <w:numId w:val="29"/>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1554CB">
      <w:pPr>
        <w:pStyle w:val="PargrafodaLista"/>
        <w:ind w:left="0" w:firstLine="0"/>
        <w:rPr>
          <w:rFonts w:ascii="Bookman Old Style" w:hAnsi="Bookman Old Style"/>
          <w:b/>
          <w:sz w:val="20"/>
          <w:szCs w:val="20"/>
          <w:u w:val="single"/>
        </w:rPr>
      </w:pPr>
    </w:p>
    <w:p w:rsidR="005707E6" w:rsidRPr="005E0167" w:rsidRDefault="005E0167" w:rsidP="00A4790E">
      <w:pPr>
        <w:pStyle w:val="Corpodetexto"/>
        <w:numPr>
          <w:ilvl w:val="2"/>
          <w:numId w:val="29"/>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1554CB">
      <w:pPr>
        <w:pStyle w:val="PargrafodaLista"/>
        <w:ind w:left="0" w:firstLine="0"/>
        <w:rPr>
          <w:rFonts w:ascii="Bookman Old Style" w:hAnsi="Bookman Old Style"/>
          <w:b/>
          <w:sz w:val="20"/>
          <w:szCs w:val="20"/>
          <w:u w:val="single"/>
        </w:rPr>
      </w:pPr>
    </w:p>
    <w:p w:rsidR="005707E6" w:rsidRPr="005707E6" w:rsidRDefault="005707E6" w:rsidP="001554CB">
      <w:pPr>
        <w:pStyle w:val="Corpodetexto"/>
        <w:spacing w:before="10"/>
        <w:jc w:val="both"/>
        <w:rPr>
          <w:rFonts w:ascii="Bookman Old Style" w:hAnsi="Bookman Old Style"/>
          <w:b/>
          <w:sz w:val="20"/>
          <w:szCs w:val="20"/>
          <w:u w:val="single"/>
        </w:rPr>
      </w:pPr>
    </w:p>
    <w:p w:rsidR="005707E6" w:rsidRPr="005E0167"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1554CB">
      <w:pPr>
        <w:pStyle w:val="Corpodetexto"/>
        <w:spacing w:before="10"/>
        <w:jc w:val="both"/>
        <w:rPr>
          <w:rFonts w:ascii="Bookman Old Style" w:hAnsi="Bookman Old Style"/>
          <w:b/>
          <w:sz w:val="20"/>
          <w:szCs w:val="20"/>
          <w:u w:val="single"/>
        </w:rPr>
      </w:pPr>
    </w:p>
    <w:p w:rsidR="005707E6" w:rsidRPr="005E0167"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1554CB">
      <w:pPr>
        <w:pStyle w:val="PargrafodaLista"/>
        <w:ind w:left="0" w:firstLine="0"/>
        <w:rPr>
          <w:rFonts w:ascii="Bookman Old Style" w:hAnsi="Bookman Old Style"/>
          <w:b/>
          <w:sz w:val="20"/>
          <w:szCs w:val="20"/>
          <w:u w:val="single"/>
        </w:rPr>
      </w:pPr>
    </w:p>
    <w:p w:rsidR="005707E6" w:rsidRPr="005E0167" w:rsidRDefault="005707E6" w:rsidP="00A4790E">
      <w:pPr>
        <w:pStyle w:val="Corpodetexto"/>
        <w:numPr>
          <w:ilvl w:val="1"/>
          <w:numId w:val="29"/>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1554CB">
      <w:pPr>
        <w:pStyle w:val="Corpodetexto"/>
        <w:spacing w:before="10"/>
        <w:rPr>
          <w:rFonts w:ascii="Bookman Old Style" w:hAnsi="Bookman Old Style"/>
          <w:b/>
          <w:sz w:val="20"/>
          <w:szCs w:val="20"/>
        </w:rPr>
      </w:pPr>
    </w:p>
    <w:p w:rsidR="005707E6" w:rsidRDefault="005E0167"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1"/>
          <w:numId w:val="29"/>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2"/>
          <w:numId w:val="29"/>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2"/>
          <w:numId w:val="29"/>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1"/>
          <w:numId w:val="29"/>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2"/>
          <w:numId w:val="29"/>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1554CB">
      <w:pPr>
        <w:pStyle w:val="Corpodetexto"/>
        <w:spacing w:before="10"/>
        <w:rPr>
          <w:rFonts w:ascii="Bookman Old Style" w:hAnsi="Bookman Old Style"/>
          <w:b/>
          <w:sz w:val="20"/>
          <w:szCs w:val="20"/>
        </w:rPr>
      </w:pPr>
    </w:p>
    <w:p w:rsidR="005E0167" w:rsidRPr="005E0167" w:rsidRDefault="005E0167" w:rsidP="00A4790E">
      <w:pPr>
        <w:pStyle w:val="Corpodetexto"/>
        <w:numPr>
          <w:ilvl w:val="2"/>
          <w:numId w:val="29"/>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1554CB">
      <w:pPr>
        <w:pStyle w:val="Corpodetexto"/>
        <w:spacing w:before="10"/>
        <w:rPr>
          <w:rFonts w:ascii="Bookman Old Style" w:hAnsi="Bookman Old Style"/>
          <w:b/>
          <w:sz w:val="20"/>
          <w:szCs w:val="20"/>
        </w:rPr>
      </w:pPr>
    </w:p>
    <w:p w:rsidR="005707E6" w:rsidRDefault="005E0167"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1554CB">
      <w:pPr>
        <w:pStyle w:val="Corpodetexto"/>
        <w:spacing w:before="10"/>
        <w:rPr>
          <w:rFonts w:ascii="Bookman Old Style" w:hAnsi="Bookman Old Style"/>
          <w:b/>
          <w:sz w:val="20"/>
          <w:szCs w:val="20"/>
        </w:rPr>
      </w:pPr>
    </w:p>
    <w:p w:rsidR="005E0167" w:rsidRPr="00D40A57" w:rsidRDefault="005E0167" w:rsidP="00A4790E">
      <w:pPr>
        <w:pStyle w:val="Corpodetexto"/>
        <w:numPr>
          <w:ilvl w:val="1"/>
          <w:numId w:val="29"/>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1554CB">
      <w:pPr>
        <w:pStyle w:val="Corpodetexto"/>
        <w:spacing w:before="10"/>
        <w:jc w:val="both"/>
        <w:rPr>
          <w:rFonts w:ascii="Bookman Old Style" w:hAnsi="Bookman Old Style"/>
          <w:b/>
          <w:sz w:val="20"/>
          <w:szCs w:val="20"/>
        </w:rPr>
      </w:pPr>
    </w:p>
    <w:p w:rsidR="00D40A57" w:rsidRPr="00D40A57" w:rsidRDefault="00D40A57" w:rsidP="00A4790E">
      <w:pPr>
        <w:pStyle w:val="Corpodetexto"/>
        <w:numPr>
          <w:ilvl w:val="2"/>
          <w:numId w:val="29"/>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1554CB">
      <w:pPr>
        <w:pStyle w:val="Corpodetexto"/>
        <w:spacing w:before="10"/>
        <w:jc w:val="both"/>
        <w:rPr>
          <w:rFonts w:ascii="Bookman Old Style" w:hAnsi="Bookman Old Style"/>
          <w:b/>
          <w:sz w:val="20"/>
          <w:szCs w:val="20"/>
        </w:rPr>
      </w:pPr>
    </w:p>
    <w:p w:rsidR="005E0167" w:rsidRPr="00D40A57" w:rsidRDefault="005E0167" w:rsidP="00A4790E">
      <w:pPr>
        <w:pStyle w:val="Corpodetexto"/>
        <w:numPr>
          <w:ilvl w:val="1"/>
          <w:numId w:val="29"/>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1554CB">
      <w:pPr>
        <w:pStyle w:val="Corpodetexto"/>
        <w:spacing w:before="10"/>
        <w:jc w:val="both"/>
        <w:rPr>
          <w:rFonts w:ascii="Bookman Old Style" w:hAnsi="Bookman Old Style"/>
          <w:b/>
          <w:sz w:val="20"/>
          <w:szCs w:val="20"/>
        </w:rPr>
      </w:pPr>
    </w:p>
    <w:p w:rsidR="005E0167" w:rsidRPr="00D40A57" w:rsidRDefault="005E0167" w:rsidP="00A4790E">
      <w:pPr>
        <w:pStyle w:val="Corpodetexto"/>
        <w:numPr>
          <w:ilvl w:val="2"/>
          <w:numId w:val="29"/>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1554CB">
      <w:pPr>
        <w:pStyle w:val="Corpodetexto"/>
        <w:spacing w:before="10"/>
        <w:rPr>
          <w:rFonts w:ascii="Bookman Old Style" w:hAnsi="Bookman Old Style"/>
          <w:b/>
          <w:sz w:val="20"/>
          <w:szCs w:val="20"/>
        </w:rPr>
      </w:pPr>
    </w:p>
    <w:p w:rsidR="005E0167" w:rsidRDefault="00F77425" w:rsidP="00A4790E">
      <w:pPr>
        <w:pStyle w:val="Corpodetexto"/>
        <w:numPr>
          <w:ilvl w:val="0"/>
          <w:numId w:val="29"/>
        </w:numPr>
        <w:spacing w:before="10"/>
        <w:ind w:left="0" w:firstLine="0"/>
        <w:jc w:val="both"/>
        <w:rPr>
          <w:rFonts w:ascii="Bookman Old Style" w:hAnsi="Bookman Old Style"/>
          <w:b/>
          <w:sz w:val="20"/>
          <w:szCs w:val="20"/>
        </w:rPr>
      </w:pPr>
      <w:r>
        <w:rPr>
          <w:rFonts w:ascii="Bookman Old Style" w:hAnsi="Bookman Old Style"/>
          <w:b/>
          <w:sz w:val="20"/>
          <w:szCs w:val="20"/>
        </w:rPr>
        <w:lastRenderedPageBreak/>
        <w:t xml:space="preserve"> DO PAGAMENTO</w:t>
      </w:r>
    </w:p>
    <w:p w:rsidR="00F77425" w:rsidRDefault="00F77425" w:rsidP="001554CB">
      <w:pPr>
        <w:pStyle w:val="Corpodetexto"/>
        <w:spacing w:before="10"/>
        <w:jc w:val="both"/>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1554CB">
      <w:pPr>
        <w:pStyle w:val="Corpodetexto"/>
        <w:spacing w:before="10"/>
        <w:jc w:val="both"/>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1554CB">
      <w:pPr>
        <w:pStyle w:val="PargrafodaLista"/>
        <w:ind w:left="0" w:firstLine="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1554CB">
      <w:pPr>
        <w:tabs>
          <w:tab w:val="left" w:pos="1301"/>
          <w:tab w:val="left" w:pos="1303"/>
        </w:tabs>
        <w:rPr>
          <w:rFonts w:ascii="Bookman Old Style" w:hAnsi="Bookman Old Style"/>
          <w:b/>
          <w:sz w:val="20"/>
          <w:szCs w:val="20"/>
        </w:rPr>
      </w:pPr>
    </w:p>
    <w:p w:rsidR="00F77425" w:rsidRDefault="00F77425" w:rsidP="001554CB">
      <w:pPr>
        <w:pStyle w:val="Corpodetexto"/>
        <w:spacing w:before="10"/>
        <w:rPr>
          <w:rFonts w:ascii="Bookman Old Style" w:hAnsi="Bookman Old Style"/>
          <w:b/>
          <w:sz w:val="20"/>
          <w:szCs w:val="20"/>
        </w:rPr>
      </w:pPr>
    </w:p>
    <w:p w:rsidR="00F77425" w:rsidRDefault="00F77425"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1554CB">
      <w:pPr>
        <w:pStyle w:val="Corpodetexto"/>
        <w:spacing w:before="1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1554CB">
      <w:pPr>
        <w:pStyle w:val="Corpodetexto"/>
        <w:spacing w:before="10"/>
        <w:jc w:val="both"/>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1554CB">
      <w:pPr>
        <w:pStyle w:val="PargrafodaLista"/>
        <w:ind w:left="0" w:firstLine="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1554CB">
      <w:pPr>
        <w:pStyle w:val="PargrafodaLista"/>
        <w:ind w:left="0" w:firstLine="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1554CB">
      <w:pPr>
        <w:pStyle w:val="PargrafodaLista"/>
        <w:ind w:left="0" w:firstLine="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1554CB">
      <w:pPr>
        <w:pStyle w:val="PargrafodaLista"/>
        <w:ind w:left="0" w:firstLine="0"/>
        <w:rPr>
          <w:rFonts w:ascii="Bookman Old Style" w:hAnsi="Bookman Old Style"/>
          <w:b/>
          <w:sz w:val="20"/>
          <w:szCs w:val="20"/>
        </w:rPr>
      </w:pPr>
    </w:p>
    <w:p w:rsidR="00F77425" w:rsidRPr="00F77425"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1554CB">
      <w:pPr>
        <w:pStyle w:val="PargrafodaLista"/>
        <w:ind w:left="0" w:firstLine="0"/>
        <w:rPr>
          <w:rFonts w:ascii="Bookman Old Style" w:hAnsi="Bookman Old Style"/>
          <w:b/>
          <w:sz w:val="20"/>
          <w:szCs w:val="20"/>
        </w:rPr>
      </w:pPr>
    </w:p>
    <w:p w:rsidR="006A2A78" w:rsidRPr="000509E4" w:rsidRDefault="00F77425" w:rsidP="005F61BB">
      <w:pPr>
        <w:pStyle w:val="ParagraphStyle"/>
        <w:numPr>
          <w:ilvl w:val="1"/>
          <w:numId w:val="21"/>
        </w:numPr>
        <w:tabs>
          <w:tab w:val="left" w:pos="750"/>
        </w:tabs>
        <w:spacing w:before="10"/>
        <w:jc w:val="both"/>
        <w:rPr>
          <w:rFonts w:ascii="Bookman Old Style" w:hAnsi="Bookman Old Style" w:cs="Bookman Old Style"/>
          <w:b/>
          <w:bCs/>
          <w:sz w:val="20"/>
          <w:szCs w:val="20"/>
        </w:rPr>
      </w:pPr>
      <w:r w:rsidRPr="000509E4">
        <w:rPr>
          <w:rFonts w:ascii="Bookman Old Style" w:hAnsi="Bookman Old Style"/>
          <w:sz w:val="20"/>
          <w:szCs w:val="20"/>
        </w:rPr>
        <w:t xml:space="preserve">Valor máximo estimado da licitação é </w:t>
      </w:r>
      <w:r w:rsidR="000509E4" w:rsidRPr="000509E4">
        <w:rPr>
          <w:rFonts w:ascii="Bookman Old Style" w:eastAsia="Bookman Old Style" w:hAnsi="Bookman Old Style" w:cs="Bookman Old Style"/>
          <w:b/>
          <w:sz w:val="20"/>
          <w:szCs w:val="20"/>
        </w:rPr>
        <w:t>R$ 80.017,00 (Oitenta Mil e Dezessete Reais).</w:t>
      </w:r>
    </w:p>
    <w:p w:rsidR="000509E4" w:rsidRPr="000509E4" w:rsidRDefault="000509E4" w:rsidP="000509E4">
      <w:pPr>
        <w:pStyle w:val="ParagraphStyle"/>
        <w:tabs>
          <w:tab w:val="left" w:pos="750"/>
        </w:tabs>
        <w:spacing w:before="10"/>
        <w:jc w:val="both"/>
        <w:rPr>
          <w:rFonts w:ascii="Bookman Old Style" w:hAnsi="Bookman Old Style" w:cs="Bookman Old Style"/>
          <w:b/>
          <w:bCs/>
          <w:sz w:val="20"/>
          <w:szCs w:val="20"/>
        </w:rPr>
      </w:pPr>
    </w:p>
    <w:p w:rsidR="0051213C" w:rsidRPr="00316EB2" w:rsidRDefault="00F77425" w:rsidP="00A4790E">
      <w:pPr>
        <w:pStyle w:val="Corpodetexto"/>
        <w:numPr>
          <w:ilvl w:val="1"/>
          <w:numId w:val="29"/>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tbl>
      <w:tblPr>
        <w:tblW w:w="5144" w:type="pct"/>
        <w:tblInd w:w="15" w:type="dxa"/>
        <w:tblLayout w:type="fixed"/>
        <w:tblCellMar>
          <w:top w:w="15" w:type="dxa"/>
          <w:left w:w="15" w:type="dxa"/>
          <w:bottom w:w="15" w:type="dxa"/>
          <w:right w:w="15" w:type="dxa"/>
        </w:tblCellMar>
        <w:tblLook w:val="0000" w:firstRow="0" w:lastRow="0" w:firstColumn="0" w:lastColumn="0" w:noHBand="0" w:noVBand="0"/>
      </w:tblPr>
      <w:tblGrid>
        <w:gridCol w:w="1782"/>
        <w:gridCol w:w="1507"/>
        <w:gridCol w:w="2217"/>
        <w:gridCol w:w="1417"/>
        <w:gridCol w:w="1701"/>
        <w:gridCol w:w="1275"/>
      </w:tblGrid>
      <w:tr w:rsidR="00316EB2" w:rsidRPr="000509E4" w:rsidTr="000509E4">
        <w:tc>
          <w:tcPr>
            <w:tcW w:w="9899" w:type="dxa"/>
            <w:gridSpan w:val="6"/>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Dotações</w:t>
            </w:r>
          </w:p>
        </w:tc>
      </w:tr>
      <w:tr w:rsidR="00316EB2" w:rsidRPr="000509E4" w:rsidTr="000509E4">
        <w:tc>
          <w:tcPr>
            <w:tcW w:w="1782"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Exercício da despesa</w:t>
            </w:r>
          </w:p>
        </w:tc>
        <w:tc>
          <w:tcPr>
            <w:tcW w:w="1507"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Conta da despesa</w:t>
            </w:r>
          </w:p>
        </w:tc>
        <w:tc>
          <w:tcPr>
            <w:tcW w:w="2217"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Natureza da despesa</w:t>
            </w:r>
          </w:p>
        </w:tc>
        <w:tc>
          <w:tcPr>
            <w:tcW w:w="1275" w:type="dxa"/>
            <w:tcBorders>
              <w:top w:val="single" w:sz="6" w:space="0" w:color="000000"/>
              <w:left w:val="single" w:sz="6" w:space="0" w:color="000000"/>
              <w:bottom w:val="single" w:sz="6" w:space="0" w:color="000000"/>
              <w:right w:val="single" w:sz="6" w:space="0" w:color="000000"/>
            </w:tcBorders>
            <w:shd w:val="clear" w:color="auto" w:fill="C0C0C0"/>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Grupo da fonte</w:t>
            </w:r>
          </w:p>
        </w:tc>
      </w:tr>
      <w:tr w:rsidR="00370CAE" w:rsidRPr="000509E4" w:rsidTr="000509E4">
        <w:tc>
          <w:tcPr>
            <w:tcW w:w="1782"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2022</w:t>
            </w:r>
          </w:p>
        </w:tc>
        <w:tc>
          <w:tcPr>
            <w:tcW w:w="1507"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2610</w:t>
            </w:r>
          </w:p>
        </w:tc>
        <w:tc>
          <w:tcPr>
            <w:tcW w:w="2217"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08.001.10.301.1001.2040</w:t>
            </w:r>
          </w:p>
        </w:tc>
        <w:tc>
          <w:tcPr>
            <w:tcW w:w="1417"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500</w:t>
            </w:r>
          </w:p>
        </w:tc>
        <w:tc>
          <w:tcPr>
            <w:tcW w:w="1701"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4.4.90.52.00.00</w:t>
            </w:r>
          </w:p>
        </w:tc>
        <w:tc>
          <w:tcPr>
            <w:tcW w:w="1275" w:type="dxa"/>
            <w:tcBorders>
              <w:top w:val="single" w:sz="6" w:space="0" w:color="000000"/>
              <w:left w:val="single" w:sz="6" w:space="0" w:color="000000"/>
              <w:bottom w:val="single" w:sz="6" w:space="0" w:color="000000"/>
              <w:right w:val="single" w:sz="6" w:space="0" w:color="000000"/>
            </w:tcBorders>
          </w:tcPr>
          <w:p w:rsidR="00316EB2" w:rsidRPr="000509E4" w:rsidRDefault="00316EB2" w:rsidP="001554CB">
            <w:pPr>
              <w:pStyle w:val="ParagraphStyle"/>
              <w:rPr>
                <w:rFonts w:ascii="Bookman Old Style" w:hAnsi="Bookman Old Style"/>
                <w:sz w:val="16"/>
                <w:szCs w:val="16"/>
              </w:rPr>
            </w:pPr>
            <w:r w:rsidRPr="000509E4">
              <w:rPr>
                <w:rFonts w:ascii="Bookman Old Style" w:hAnsi="Bookman Old Style"/>
                <w:sz w:val="16"/>
                <w:szCs w:val="16"/>
              </w:rPr>
              <w:t>Do Exercício</w:t>
            </w:r>
          </w:p>
        </w:tc>
      </w:tr>
    </w:tbl>
    <w:p w:rsidR="0051213C" w:rsidRDefault="0051213C" w:rsidP="001554CB">
      <w:pPr>
        <w:pStyle w:val="PargrafodaLista"/>
        <w:ind w:left="0" w:firstLine="0"/>
        <w:rPr>
          <w:rFonts w:ascii="Bookman Old Style" w:hAnsi="Bookman Old Style"/>
          <w:b/>
          <w:sz w:val="20"/>
          <w:szCs w:val="20"/>
        </w:rPr>
      </w:pPr>
    </w:p>
    <w:p w:rsidR="00F77425" w:rsidRDefault="00104E39"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1554CB">
      <w:pPr>
        <w:pStyle w:val="Corpodetexto"/>
        <w:spacing w:before="10"/>
        <w:rPr>
          <w:rFonts w:ascii="Bookman Old Style" w:hAnsi="Bookman Old Style"/>
          <w:b/>
          <w:sz w:val="20"/>
          <w:szCs w:val="20"/>
        </w:rPr>
      </w:pPr>
    </w:p>
    <w:p w:rsidR="00104E39" w:rsidRPr="005E6617" w:rsidRDefault="00104E39" w:rsidP="00A4790E">
      <w:pPr>
        <w:pStyle w:val="Corpodetexto"/>
        <w:numPr>
          <w:ilvl w:val="1"/>
          <w:numId w:val="29"/>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1554CB">
      <w:pPr>
        <w:pStyle w:val="Corpodetexto"/>
        <w:spacing w:before="10"/>
        <w:jc w:val="both"/>
        <w:rPr>
          <w:rFonts w:ascii="Bookman Old Style" w:hAnsi="Bookman Old Style"/>
          <w:b/>
          <w:sz w:val="20"/>
          <w:szCs w:val="20"/>
        </w:rPr>
      </w:pPr>
    </w:p>
    <w:p w:rsidR="00104E39" w:rsidRDefault="00104E39" w:rsidP="00A4790E">
      <w:pPr>
        <w:pStyle w:val="Corpodetexto"/>
        <w:numPr>
          <w:ilvl w:val="1"/>
          <w:numId w:val="29"/>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1554CB">
      <w:pPr>
        <w:pStyle w:val="PargrafodaLista"/>
        <w:ind w:left="0" w:firstLine="0"/>
        <w:rPr>
          <w:rFonts w:ascii="Bookman Old Style" w:hAnsi="Bookman Old Style"/>
          <w:b/>
          <w:sz w:val="20"/>
          <w:szCs w:val="20"/>
          <w:u w:val="single"/>
        </w:rPr>
      </w:pPr>
    </w:p>
    <w:p w:rsidR="00104E39" w:rsidRPr="005E6617" w:rsidRDefault="00104E39" w:rsidP="00A4790E">
      <w:pPr>
        <w:pStyle w:val="Corpodetexto"/>
        <w:numPr>
          <w:ilvl w:val="1"/>
          <w:numId w:val="29"/>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A via do instrumento destinada ao Contratado, devidamente assinada pelo Contratante, será disponibilizada por correio eletrônico, na forma do item antecedente, ou para retirada no Paço </w:t>
      </w:r>
      <w:r w:rsidRPr="005E6617">
        <w:rPr>
          <w:rFonts w:ascii="Bookman Old Style" w:hAnsi="Bookman Old Style"/>
          <w:sz w:val="20"/>
          <w:szCs w:val="20"/>
        </w:rPr>
        <w:lastRenderedPageBreak/>
        <w:t>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1554CB">
      <w:pPr>
        <w:pStyle w:val="PargrafodaLista"/>
        <w:ind w:left="0" w:firstLine="0"/>
        <w:rPr>
          <w:rFonts w:ascii="Bookman Old Style" w:hAnsi="Bookman Old Style"/>
          <w:b/>
          <w:sz w:val="20"/>
          <w:szCs w:val="20"/>
          <w:u w:val="single"/>
        </w:rPr>
      </w:pPr>
    </w:p>
    <w:p w:rsidR="00104E39" w:rsidRPr="005E6617" w:rsidRDefault="00104E39" w:rsidP="00A4790E">
      <w:pPr>
        <w:pStyle w:val="Corpodetexto"/>
        <w:numPr>
          <w:ilvl w:val="1"/>
          <w:numId w:val="29"/>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1554CB">
      <w:pPr>
        <w:pStyle w:val="PargrafodaLista"/>
        <w:ind w:left="0" w:firstLine="0"/>
        <w:rPr>
          <w:rFonts w:ascii="Bookman Old Style" w:hAnsi="Bookman Old Style"/>
          <w:b/>
          <w:sz w:val="20"/>
          <w:szCs w:val="20"/>
          <w:u w:val="single"/>
        </w:rPr>
      </w:pPr>
    </w:p>
    <w:p w:rsidR="00104E39" w:rsidRPr="005E6617" w:rsidRDefault="00104E39" w:rsidP="00A4790E">
      <w:pPr>
        <w:pStyle w:val="Corpodetexto"/>
        <w:numPr>
          <w:ilvl w:val="1"/>
          <w:numId w:val="29"/>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1554CB">
      <w:pPr>
        <w:pStyle w:val="Corpodetexto"/>
        <w:spacing w:before="10"/>
        <w:rPr>
          <w:rFonts w:ascii="Bookman Old Style" w:hAnsi="Bookman Old Style"/>
          <w:b/>
          <w:sz w:val="20"/>
          <w:szCs w:val="20"/>
        </w:rPr>
      </w:pPr>
    </w:p>
    <w:p w:rsidR="00104E39" w:rsidRDefault="005A3435" w:rsidP="00A4790E">
      <w:pPr>
        <w:pStyle w:val="Corpodetexto"/>
        <w:numPr>
          <w:ilvl w:val="0"/>
          <w:numId w:val="29"/>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1554CB">
      <w:pPr>
        <w:pStyle w:val="Corpodetexto"/>
        <w:spacing w:before="10"/>
        <w:jc w:val="both"/>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1554CB">
      <w:pPr>
        <w:pStyle w:val="Corpodetexto"/>
        <w:spacing w:before="10"/>
        <w:jc w:val="both"/>
        <w:rPr>
          <w:rFonts w:ascii="Bookman Old Style" w:hAnsi="Bookman Old Style"/>
          <w:b/>
          <w:sz w:val="20"/>
          <w:szCs w:val="20"/>
        </w:rPr>
      </w:pPr>
    </w:p>
    <w:p w:rsidR="005A3435" w:rsidRPr="005A3435" w:rsidRDefault="005A3435" w:rsidP="00A4790E">
      <w:pPr>
        <w:pStyle w:val="Corpodetexto"/>
        <w:numPr>
          <w:ilvl w:val="2"/>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2"/>
          <w:numId w:val="29"/>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1554CB">
      <w:pPr>
        <w:pStyle w:val="Corpodetexto"/>
        <w:spacing w:before="10"/>
        <w:jc w:val="both"/>
        <w:rPr>
          <w:rFonts w:ascii="Bookman Old Style" w:hAnsi="Bookman Old Style"/>
          <w:b/>
          <w:sz w:val="20"/>
          <w:szCs w:val="20"/>
        </w:rPr>
      </w:pPr>
    </w:p>
    <w:p w:rsidR="005A3435" w:rsidRPr="005A3435" w:rsidRDefault="005A3435" w:rsidP="00A4790E">
      <w:pPr>
        <w:pStyle w:val="Corpodetexto"/>
        <w:numPr>
          <w:ilvl w:val="2"/>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2"/>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2"/>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1554CB">
      <w:pPr>
        <w:pStyle w:val="Corpodetexto"/>
        <w:spacing w:before="10"/>
        <w:jc w:val="both"/>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1554CB">
      <w:pPr>
        <w:pStyle w:val="Corpodetexto"/>
        <w:spacing w:before="10"/>
        <w:jc w:val="both"/>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1554CB">
      <w:pPr>
        <w:pStyle w:val="PargrafodaLista"/>
        <w:ind w:left="0" w:firstLine="0"/>
        <w:rPr>
          <w:rFonts w:ascii="Bookman Old Style" w:hAnsi="Bookman Old Style"/>
          <w:b/>
          <w:sz w:val="20"/>
          <w:szCs w:val="20"/>
        </w:rPr>
      </w:pPr>
    </w:p>
    <w:p w:rsidR="005A3435" w:rsidRPr="005A3435"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 xml:space="preserve">intimação, podendo a Administração reconsiderar sua decisão ou nesse prazo </w:t>
      </w:r>
      <w:r w:rsidRPr="005A3435">
        <w:rPr>
          <w:rFonts w:ascii="Bookman Old Style" w:hAnsi="Bookman Old Style"/>
          <w:sz w:val="20"/>
          <w:szCs w:val="20"/>
        </w:rPr>
        <w:lastRenderedPageBreak/>
        <w:t>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1554CB">
      <w:pPr>
        <w:pStyle w:val="PargrafodaLista"/>
        <w:ind w:left="0" w:firstLine="0"/>
        <w:rPr>
          <w:rFonts w:ascii="Bookman Old Style" w:hAnsi="Bookman Old Style"/>
          <w:b/>
          <w:sz w:val="20"/>
          <w:szCs w:val="20"/>
        </w:rPr>
      </w:pPr>
    </w:p>
    <w:p w:rsidR="005A3435" w:rsidRPr="0084692D" w:rsidRDefault="005A3435" w:rsidP="00A4790E">
      <w:pPr>
        <w:pStyle w:val="Corpodetexto"/>
        <w:numPr>
          <w:ilvl w:val="1"/>
          <w:numId w:val="29"/>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1554CB">
      <w:pPr>
        <w:pStyle w:val="Corpodetexto"/>
        <w:spacing w:before="10"/>
        <w:rPr>
          <w:rFonts w:ascii="Bookman Old Style" w:hAnsi="Bookman Old Style"/>
          <w:b/>
          <w:sz w:val="20"/>
          <w:szCs w:val="20"/>
        </w:rPr>
      </w:pPr>
    </w:p>
    <w:p w:rsidR="005A3435" w:rsidRDefault="0084692D"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1554CB">
      <w:pPr>
        <w:pStyle w:val="Corpodetexto"/>
        <w:spacing w:before="1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1554CB">
      <w:pPr>
        <w:pStyle w:val="Corpodetexto"/>
        <w:spacing w:before="10"/>
        <w:jc w:val="both"/>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1554CB">
      <w:pPr>
        <w:pStyle w:val="Corpodetexto"/>
        <w:spacing w:before="10"/>
        <w:rPr>
          <w:rFonts w:ascii="Bookman Old Style" w:hAnsi="Bookman Old Style"/>
          <w:b/>
          <w:sz w:val="20"/>
          <w:szCs w:val="20"/>
        </w:rPr>
      </w:pPr>
    </w:p>
    <w:p w:rsidR="0084692D" w:rsidRDefault="0084692D" w:rsidP="00A4790E">
      <w:pPr>
        <w:pStyle w:val="Corpodetexto"/>
        <w:numPr>
          <w:ilvl w:val="0"/>
          <w:numId w:val="29"/>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1554CB">
      <w:pPr>
        <w:pStyle w:val="Corpodetexto"/>
        <w:spacing w:before="1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1554CB">
      <w:pPr>
        <w:pStyle w:val="Corpodetexto"/>
        <w:spacing w:before="10"/>
        <w:rPr>
          <w:rFonts w:ascii="Bookman Old Style" w:hAnsi="Bookman Old Style"/>
          <w:b/>
          <w:sz w:val="20"/>
          <w:szCs w:val="20"/>
        </w:rPr>
      </w:pPr>
    </w:p>
    <w:p w:rsidR="0084692D" w:rsidRDefault="0084692D" w:rsidP="00A4790E">
      <w:pPr>
        <w:pStyle w:val="Corpodetexto"/>
        <w:numPr>
          <w:ilvl w:val="0"/>
          <w:numId w:val="29"/>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1554CB">
      <w:pPr>
        <w:pStyle w:val="Corpodetexto"/>
        <w:spacing w:before="10"/>
        <w:jc w:val="both"/>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1554CB">
      <w:pPr>
        <w:pStyle w:val="Corpodetexto"/>
        <w:spacing w:before="10"/>
        <w:jc w:val="both"/>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lastRenderedPageBreak/>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1554CB">
      <w:pPr>
        <w:pStyle w:val="PargrafodaLista"/>
        <w:ind w:left="0" w:firstLine="0"/>
        <w:rPr>
          <w:rFonts w:ascii="Bookman Old Style" w:hAnsi="Bookman Old Style"/>
          <w:b/>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1554CB">
      <w:pPr>
        <w:pStyle w:val="PargrafodaLista"/>
        <w:ind w:left="0" w:firstLine="0"/>
        <w:rPr>
          <w:rFonts w:ascii="Bookman Old Style" w:hAnsi="Bookman Old Style"/>
          <w:sz w:val="20"/>
          <w:szCs w:val="20"/>
        </w:rPr>
      </w:pPr>
    </w:p>
    <w:p w:rsidR="0084692D" w:rsidRPr="0084692D" w:rsidRDefault="0084692D" w:rsidP="00A4790E">
      <w:pPr>
        <w:pStyle w:val="Corpodetexto"/>
        <w:numPr>
          <w:ilvl w:val="1"/>
          <w:numId w:val="29"/>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1554CB">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1554CB">
            <w:pPr>
              <w:pStyle w:val="TableParagraph"/>
              <w:spacing w:line="234" w:lineRule="exact"/>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1554CB">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1554CB">
            <w:pPr>
              <w:pStyle w:val="TableParagraph"/>
              <w:spacing w:line="234" w:lineRule="exact"/>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1554CB">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1554CB">
            <w:pPr>
              <w:pStyle w:val="TableParagraph"/>
              <w:spacing w:line="232" w:lineRule="exact"/>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1554CB">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1554CB">
            <w:pPr>
              <w:pStyle w:val="TableParagraph"/>
              <w:spacing w:before="1" w:line="233" w:lineRule="exact"/>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1554CB">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70CAE">
        <w:trPr>
          <w:trHeight w:val="212"/>
        </w:trPr>
        <w:tc>
          <w:tcPr>
            <w:tcW w:w="1718" w:type="dxa"/>
          </w:tcPr>
          <w:p w:rsidR="0084692D" w:rsidRPr="005B6C5B" w:rsidRDefault="0084692D" w:rsidP="001554CB">
            <w:pPr>
              <w:pStyle w:val="TableParagraph"/>
              <w:spacing w:line="234" w:lineRule="exact"/>
              <w:rPr>
                <w:rFonts w:ascii="Bookman Old Style" w:hAnsi="Bookman Old Style"/>
                <w:b/>
                <w:sz w:val="20"/>
                <w:szCs w:val="20"/>
              </w:rPr>
            </w:pPr>
            <w:r w:rsidRPr="005B6C5B">
              <w:rPr>
                <w:rFonts w:ascii="Bookman Old Style" w:hAnsi="Bookman Old Style"/>
                <w:b/>
                <w:sz w:val="20"/>
                <w:szCs w:val="20"/>
              </w:rPr>
              <w:t>ANEXO V</w:t>
            </w:r>
          </w:p>
        </w:tc>
        <w:tc>
          <w:tcPr>
            <w:tcW w:w="7049" w:type="dxa"/>
          </w:tcPr>
          <w:p w:rsidR="0084692D" w:rsidRPr="005B6C5B" w:rsidRDefault="00F46567" w:rsidP="001554CB">
            <w:pPr>
              <w:pStyle w:val="TableParagraph"/>
              <w:spacing w:line="234" w:lineRule="exact"/>
              <w:jc w:val="left"/>
              <w:rPr>
                <w:rFonts w:ascii="Bookman Old Style" w:hAnsi="Bookman Old Style"/>
                <w:sz w:val="20"/>
                <w:szCs w:val="20"/>
              </w:rPr>
            </w:pPr>
            <w:r w:rsidRPr="00F46567">
              <w:rPr>
                <w:rFonts w:ascii="Bookman Old Style" w:hAnsi="Bookman Old Style"/>
                <w:sz w:val="20"/>
                <w:szCs w:val="20"/>
              </w:rPr>
              <w:t>Modelo de Minuta de Contrato</w:t>
            </w:r>
          </w:p>
        </w:tc>
      </w:tr>
      <w:tr w:rsidR="00D55BFF" w:rsidRPr="005B6C5B" w:rsidTr="00370CAE">
        <w:trPr>
          <w:trHeight w:val="212"/>
        </w:trPr>
        <w:tc>
          <w:tcPr>
            <w:tcW w:w="1718" w:type="dxa"/>
          </w:tcPr>
          <w:p w:rsidR="00D55BFF" w:rsidRPr="005B6C5B" w:rsidRDefault="00D55BFF" w:rsidP="001554CB">
            <w:pPr>
              <w:pStyle w:val="TableParagraph"/>
              <w:spacing w:line="234" w:lineRule="exact"/>
              <w:rPr>
                <w:rFonts w:ascii="Bookman Old Style" w:hAnsi="Bookman Old Style"/>
                <w:b/>
                <w:sz w:val="20"/>
                <w:szCs w:val="20"/>
              </w:rPr>
            </w:pPr>
            <w:r>
              <w:rPr>
                <w:rFonts w:ascii="Bookman Old Style" w:hAnsi="Bookman Old Style"/>
                <w:b/>
                <w:sz w:val="20"/>
                <w:szCs w:val="20"/>
              </w:rPr>
              <w:t>ANEXO VI</w:t>
            </w:r>
          </w:p>
        </w:tc>
        <w:tc>
          <w:tcPr>
            <w:tcW w:w="7049" w:type="dxa"/>
          </w:tcPr>
          <w:p w:rsidR="00D55BFF" w:rsidRPr="00F46567" w:rsidRDefault="00D55BFF" w:rsidP="001554CB">
            <w:pPr>
              <w:pStyle w:val="TableParagraph"/>
              <w:spacing w:line="234" w:lineRule="exact"/>
              <w:jc w:val="left"/>
              <w:rPr>
                <w:rFonts w:ascii="Bookman Old Style" w:hAnsi="Bookman Old Style"/>
                <w:sz w:val="20"/>
                <w:szCs w:val="20"/>
              </w:rPr>
            </w:pPr>
            <w:r>
              <w:rPr>
                <w:rFonts w:ascii="Bookman Old Style" w:hAnsi="Bookman Old Style"/>
                <w:sz w:val="20"/>
                <w:szCs w:val="20"/>
              </w:rPr>
              <w:t>Modelo Preenchimento Proposta</w:t>
            </w:r>
          </w:p>
        </w:tc>
      </w:tr>
    </w:tbl>
    <w:p w:rsidR="0084692D" w:rsidRPr="005B6C5B" w:rsidRDefault="0084692D" w:rsidP="001554CB">
      <w:pPr>
        <w:pStyle w:val="Corpodetexto"/>
        <w:spacing w:before="9"/>
        <w:rPr>
          <w:rFonts w:ascii="Bookman Old Style" w:hAnsi="Bookman Old Style"/>
          <w:sz w:val="20"/>
          <w:szCs w:val="20"/>
        </w:rPr>
      </w:pPr>
    </w:p>
    <w:p w:rsidR="0084692D" w:rsidRDefault="0084692D" w:rsidP="001554CB">
      <w:pPr>
        <w:pStyle w:val="Corpodetexto"/>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0509E4">
        <w:rPr>
          <w:rFonts w:ascii="Bookman Old Style" w:hAnsi="Bookman Old Style"/>
          <w:sz w:val="20"/>
          <w:szCs w:val="20"/>
        </w:rPr>
        <w:t>12 de setembro</w:t>
      </w:r>
      <w:r w:rsidR="006A2A78">
        <w:rPr>
          <w:rFonts w:ascii="Bookman Old Style" w:hAnsi="Bookman Old Style"/>
          <w:sz w:val="20"/>
          <w:szCs w:val="20"/>
        </w:rPr>
        <w:t xml:space="preserve"> de 2022</w:t>
      </w:r>
      <w:r w:rsidRPr="005B6C5B">
        <w:rPr>
          <w:rFonts w:ascii="Bookman Old Style" w:hAnsi="Bookman Old Style"/>
          <w:sz w:val="20"/>
          <w:szCs w:val="20"/>
        </w:rPr>
        <w:t>.</w:t>
      </w:r>
    </w:p>
    <w:p w:rsidR="0084692D" w:rsidRDefault="0084692D" w:rsidP="001554CB">
      <w:pPr>
        <w:pStyle w:val="Corpodetexto"/>
        <w:jc w:val="center"/>
        <w:rPr>
          <w:rFonts w:ascii="Bookman Old Style" w:hAnsi="Bookman Old Style"/>
          <w:sz w:val="20"/>
          <w:szCs w:val="20"/>
        </w:rPr>
      </w:pPr>
    </w:p>
    <w:p w:rsidR="0084692D" w:rsidRDefault="0084692D" w:rsidP="001554CB">
      <w:pPr>
        <w:pStyle w:val="Corpodetexto"/>
        <w:jc w:val="center"/>
        <w:rPr>
          <w:rFonts w:ascii="Bookman Old Style" w:hAnsi="Bookman Old Style"/>
          <w:sz w:val="20"/>
          <w:szCs w:val="20"/>
        </w:rPr>
      </w:pPr>
    </w:p>
    <w:p w:rsidR="0084692D" w:rsidRDefault="00F359B2" w:rsidP="001554CB">
      <w:pPr>
        <w:pStyle w:val="Corpodetexto"/>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1554CB">
      <w:pPr>
        <w:pStyle w:val="Corpodetexto"/>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rsidP="001554CB">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F46567" w:rsidRDefault="00F46567" w:rsidP="001554CB">
      <w:pPr>
        <w:widowControl/>
        <w:autoSpaceDE/>
        <w:autoSpaceDN/>
        <w:spacing w:after="160" w:line="259" w:lineRule="auto"/>
        <w:rPr>
          <w:rFonts w:ascii="Bookman Old Style" w:hAnsi="Bookman Old Style"/>
          <w:b/>
          <w:sz w:val="20"/>
          <w:szCs w:val="20"/>
        </w:rPr>
      </w:pPr>
    </w:p>
    <w:p w:rsidR="00370CAE" w:rsidRDefault="000509E4" w:rsidP="001554CB">
      <w:pPr>
        <w:pStyle w:val="ParagraphStyle"/>
        <w:widowControl/>
        <w:tabs>
          <w:tab w:val="left" w:pos="4500"/>
          <w:tab w:val="left" w:pos="5130"/>
          <w:tab w:val="left" w:pos="8010"/>
        </w:tabs>
        <w:spacing w:before="135" w:after="165"/>
        <w:rPr>
          <w:rFonts w:ascii="Bookman Old Style" w:hAnsi="Bookman Old Style" w:cs="Bookman Old Style"/>
          <w:sz w:val="20"/>
          <w:szCs w:val="20"/>
        </w:rPr>
      </w:pPr>
      <w:r>
        <w:rPr>
          <w:rFonts w:ascii="Bookman Old Style" w:hAnsi="Bookman Old Style" w:cs="Bookman Old Style"/>
          <w:b/>
          <w:bCs/>
          <w:sz w:val="20"/>
          <w:szCs w:val="20"/>
        </w:rPr>
        <w:t>EDITAL DE PREGÃO Nº 070</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Default="000509E4" w:rsidP="001554CB">
      <w:pPr>
        <w:pStyle w:val="ParagraphStyle"/>
        <w:widowControl/>
        <w:spacing w:before="135" w:after="165"/>
        <w:rPr>
          <w:rFonts w:ascii="Bookman Old Style" w:hAnsi="Bookman Old Style" w:cs="Bookman Old Style"/>
          <w:sz w:val="20"/>
          <w:szCs w:val="20"/>
        </w:rPr>
      </w:pPr>
      <w:r>
        <w:rPr>
          <w:rFonts w:ascii="Bookman Old Style" w:hAnsi="Bookman Old Style" w:cs="Bookman Old Style"/>
          <w:b/>
          <w:bCs/>
          <w:sz w:val="20"/>
          <w:szCs w:val="20"/>
        </w:rPr>
        <w:t>PROCESSO ADMINISTRATIVO Nº 923</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Pr="00370CAE" w:rsidRDefault="00370CAE" w:rsidP="001554CB">
      <w:pPr>
        <w:pStyle w:val="ParagraphStyle"/>
        <w:widowControl/>
        <w:spacing w:before="135" w:after="165"/>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1554CB">
      <w:pPr>
        <w:pStyle w:val="ParagraphStyle"/>
        <w:widowControl/>
        <w:spacing w:before="135" w:after="165"/>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1554CB">
      <w:pPr>
        <w:pStyle w:val="ParagraphStyle"/>
        <w:spacing w:line="276" w:lineRule="auto"/>
        <w:jc w:val="both"/>
        <w:rPr>
          <w:rFonts w:ascii="Bookman Old Style" w:hAnsi="Bookman Old Style" w:cs="Bookman Old Style"/>
          <w:b/>
          <w:bCs/>
          <w:sz w:val="20"/>
          <w:szCs w:val="20"/>
        </w:rPr>
      </w:pPr>
    </w:p>
    <w:p w:rsidR="0084692D" w:rsidRPr="005B6C5B" w:rsidRDefault="00370CAE" w:rsidP="001554CB">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4029C1">
        <w:rPr>
          <w:rFonts w:ascii="Bookman Old Style" w:hAnsi="Bookman Old Style" w:cs="Bookman Old Style"/>
          <w:sz w:val="20"/>
          <w:szCs w:val="20"/>
        </w:rPr>
        <w:t>Aquisição de Tablets para os Agentes Comunitários de Saúde, através da Resolução da SESA nº 1071/2021.</w:t>
      </w:r>
    </w:p>
    <w:p w:rsidR="0084692D" w:rsidRPr="005B6C5B" w:rsidRDefault="00062DBC" w:rsidP="001554CB">
      <w:pPr>
        <w:spacing w:before="123"/>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1554CB">
      <w:pPr>
        <w:jc w:val="both"/>
        <w:rPr>
          <w:rFonts w:ascii="Bookman Old Style" w:hAnsi="Bookman Old Style"/>
          <w:b/>
          <w:sz w:val="10"/>
          <w:szCs w:val="24"/>
        </w:rPr>
      </w:pPr>
    </w:p>
    <w:p w:rsidR="004029C1" w:rsidRDefault="004029C1" w:rsidP="001554CB">
      <w:pPr>
        <w:jc w:val="both"/>
        <w:rPr>
          <w:rFonts w:ascii="Bookman Old Style" w:hAnsi="Bookman Old Style"/>
          <w:b/>
          <w:sz w:val="10"/>
          <w:szCs w:val="24"/>
        </w:rPr>
      </w:pPr>
    </w:p>
    <w:p w:rsidR="004029C1" w:rsidRDefault="004029C1" w:rsidP="001554CB">
      <w:pPr>
        <w:jc w:val="center"/>
        <w:rPr>
          <w:rFonts w:ascii="Bookman Old Style" w:hAnsi="Bookman Old Style"/>
          <w:b/>
          <w:color w:val="FF0000"/>
          <w:sz w:val="24"/>
          <w:szCs w:val="24"/>
        </w:rPr>
      </w:pPr>
      <w:r>
        <w:rPr>
          <w:rFonts w:ascii="Bookman Old Style" w:hAnsi="Bookman Old Style"/>
          <w:b/>
          <w:sz w:val="24"/>
          <w:szCs w:val="24"/>
        </w:rPr>
        <w:t xml:space="preserve">Solicitação de </w:t>
      </w:r>
      <w:r w:rsidRPr="00E62807">
        <w:rPr>
          <w:rFonts w:ascii="Bookman Old Style" w:hAnsi="Bookman Old Style"/>
          <w:b/>
          <w:sz w:val="24"/>
          <w:szCs w:val="24"/>
        </w:rPr>
        <w:t>Serviço</w:t>
      </w:r>
    </w:p>
    <w:p w:rsidR="004029C1" w:rsidRDefault="004029C1" w:rsidP="001554CB">
      <w:pPr>
        <w:jc w:val="both"/>
        <w:rPr>
          <w:rFonts w:ascii="Bookman Old Style" w:hAnsi="Bookman Old Style"/>
          <w:b/>
          <w:color w:val="FF0000"/>
          <w:sz w:val="18"/>
          <w:szCs w:val="24"/>
        </w:rPr>
      </w:pPr>
    </w:p>
    <w:p w:rsidR="004029C1" w:rsidRDefault="004029C1" w:rsidP="000509E4">
      <w:pPr>
        <w:numPr>
          <w:ilvl w:val="0"/>
          <w:numId w:val="17"/>
        </w:numPr>
        <w:tabs>
          <w:tab w:val="left" w:pos="748"/>
        </w:tabs>
        <w:autoSpaceDE/>
        <w:autoSpaceDN/>
        <w:spacing w:before="1"/>
        <w:ind w:left="0" w:firstLine="0"/>
        <w:jc w:val="both"/>
        <w:rPr>
          <w:rFonts w:ascii="Bookman Old Style" w:hAnsi="Bookman Old Style"/>
          <w:b/>
          <w:sz w:val="20"/>
          <w:szCs w:val="20"/>
        </w:rPr>
      </w:pPr>
      <w:r>
        <w:rPr>
          <w:rFonts w:ascii="Bookman Old Style" w:hAnsi="Bookman Old Style"/>
          <w:b/>
          <w:sz w:val="20"/>
          <w:szCs w:val="20"/>
        </w:rPr>
        <w:t>DESCRIÇÃO DO OBJETO</w:t>
      </w:r>
    </w:p>
    <w:p w:rsidR="004029C1" w:rsidRDefault="004029C1" w:rsidP="000509E4">
      <w:pPr>
        <w:tabs>
          <w:tab w:val="left" w:pos="748"/>
        </w:tabs>
        <w:spacing w:before="1"/>
        <w:jc w:val="both"/>
        <w:rPr>
          <w:rFonts w:ascii="Bookman Old Style" w:hAnsi="Bookman Old Style"/>
          <w:b/>
          <w:sz w:val="20"/>
          <w:szCs w:val="20"/>
        </w:rPr>
      </w:pPr>
    </w:p>
    <w:p w:rsidR="004029C1" w:rsidRDefault="004029C1" w:rsidP="000509E4">
      <w:pPr>
        <w:jc w:val="both"/>
        <w:rPr>
          <w:rFonts w:ascii="Bookman Old Style" w:hAnsi="Bookman Old Style"/>
          <w:sz w:val="20"/>
          <w:szCs w:val="20"/>
        </w:rPr>
      </w:pPr>
      <w:r>
        <w:rPr>
          <w:rFonts w:ascii="Bookman Old Style" w:hAnsi="Bookman Old Style" w:cs="Arial"/>
          <w:bCs/>
          <w:sz w:val="20"/>
          <w:szCs w:val="20"/>
          <w:lang w:val="x-none" w:eastAsia="pt-BR"/>
        </w:rPr>
        <w:t>Constitui objeto deste certame</w:t>
      </w:r>
      <w:r>
        <w:rPr>
          <w:rFonts w:ascii="Bookman Old Style" w:hAnsi="Bookman Old Style" w:cs="Arial"/>
          <w:bCs/>
          <w:sz w:val="20"/>
          <w:szCs w:val="20"/>
          <w:lang w:eastAsia="pt-BR"/>
        </w:rPr>
        <w:t xml:space="preserve"> </w:t>
      </w:r>
      <w:r>
        <w:rPr>
          <w:rFonts w:ascii="Bookman Old Style" w:hAnsi="Bookman Old Style" w:cs="Bookman Old Style"/>
          <w:sz w:val="20"/>
          <w:szCs w:val="20"/>
          <w:lang w:eastAsia="pt-BR"/>
        </w:rPr>
        <w:t xml:space="preserve">a </w:t>
      </w:r>
      <w:r>
        <w:rPr>
          <w:rFonts w:ascii="Bookman Old Style" w:hAnsi="Bookman Old Style"/>
          <w:bCs/>
          <w:sz w:val="20"/>
          <w:szCs w:val="20"/>
        </w:rPr>
        <w:t>futura e eventual Aquisição de Tablets.</w:t>
      </w:r>
    </w:p>
    <w:p w:rsidR="004029C1" w:rsidRDefault="004029C1" w:rsidP="000509E4">
      <w:pPr>
        <w:jc w:val="both"/>
        <w:rPr>
          <w:rFonts w:ascii="Bookman Old Style" w:hAnsi="Bookman Old Style" w:cs="Bookman Old Style"/>
          <w:sz w:val="20"/>
          <w:szCs w:val="20"/>
          <w:lang w:eastAsia="pt-BR"/>
        </w:rPr>
      </w:pPr>
    </w:p>
    <w:p w:rsidR="004029C1" w:rsidRPr="004029C1" w:rsidRDefault="004029C1" w:rsidP="000509E4">
      <w:pPr>
        <w:pStyle w:val="PargrafodaLista"/>
        <w:widowControl/>
        <w:numPr>
          <w:ilvl w:val="1"/>
          <w:numId w:val="18"/>
        </w:numPr>
        <w:shd w:val="clear" w:color="auto" w:fill="FFFFFF"/>
        <w:autoSpaceDE/>
        <w:autoSpaceDN/>
        <w:ind w:left="0"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Detalhamento do objeto:</w:t>
      </w:r>
    </w:p>
    <w:p w:rsidR="004029C1" w:rsidRDefault="004029C1" w:rsidP="001554CB">
      <w:pPr>
        <w:pStyle w:val="PargrafodaLista"/>
        <w:shd w:val="clear" w:color="auto" w:fill="FFFFFF"/>
        <w:ind w:left="0"/>
        <w:rPr>
          <w:rFonts w:ascii="Bookman Old Style" w:hAnsi="Bookman Old Style" w:cs="Arial"/>
          <w:sz w:val="20"/>
          <w:szCs w:val="20"/>
          <w:lang w:eastAsia="pt-B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3"/>
        <w:gridCol w:w="1038"/>
        <w:gridCol w:w="3931"/>
        <w:gridCol w:w="993"/>
        <w:gridCol w:w="850"/>
        <w:gridCol w:w="992"/>
        <w:gridCol w:w="1125"/>
      </w:tblGrid>
      <w:tr w:rsidR="000509E4" w:rsidRPr="000509E4" w:rsidTr="000509E4">
        <w:tc>
          <w:tcPr>
            <w:tcW w:w="9622" w:type="dxa"/>
            <w:gridSpan w:val="7"/>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Lote: 1 - Lote 001</w:t>
            </w:r>
          </w:p>
        </w:tc>
      </w:tr>
      <w:tr w:rsidR="000509E4" w:rsidRPr="000509E4" w:rsidTr="000509E4">
        <w:tc>
          <w:tcPr>
            <w:tcW w:w="693"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Item</w:t>
            </w:r>
          </w:p>
        </w:tc>
        <w:tc>
          <w:tcPr>
            <w:tcW w:w="1038"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Código do produto/serviço</w:t>
            </w:r>
          </w:p>
        </w:tc>
        <w:tc>
          <w:tcPr>
            <w:tcW w:w="3931"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Nome do produto/serviço</w:t>
            </w:r>
          </w:p>
        </w:tc>
        <w:tc>
          <w:tcPr>
            <w:tcW w:w="993"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Quantidade</w:t>
            </w:r>
          </w:p>
        </w:tc>
        <w:tc>
          <w:tcPr>
            <w:tcW w:w="850"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Unidade</w:t>
            </w:r>
          </w:p>
        </w:tc>
        <w:tc>
          <w:tcPr>
            <w:tcW w:w="992"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Preço máximo</w:t>
            </w:r>
          </w:p>
        </w:tc>
        <w:tc>
          <w:tcPr>
            <w:tcW w:w="1125" w:type="dxa"/>
            <w:shd w:val="clear" w:color="auto" w:fill="C0C0C0"/>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Preço máximo total</w:t>
            </w:r>
          </w:p>
        </w:tc>
      </w:tr>
      <w:tr w:rsidR="000509E4" w:rsidRPr="000509E4" w:rsidTr="000509E4">
        <w:tc>
          <w:tcPr>
            <w:tcW w:w="693"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w:t>
            </w:r>
          </w:p>
        </w:tc>
        <w:tc>
          <w:tcPr>
            <w:tcW w:w="1038"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20596</w:t>
            </w:r>
          </w:p>
        </w:tc>
        <w:tc>
          <w:tcPr>
            <w:tcW w:w="3931" w:type="dxa"/>
            <w:shd w:val="clear" w:color="auto" w:fill="FFFFFF"/>
          </w:tcPr>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TABLET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Das Especificações Técnicas </w:t>
            </w:r>
            <w:r>
              <w:rPr>
                <w:rFonts w:ascii="Bookman Old Style" w:eastAsia="Arial" w:hAnsi="Bookman Old Style" w:cs="Arial"/>
                <w:sz w:val="16"/>
                <w:szCs w:val="16"/>
                <w:lang w:val="pt-BR" w:eastAsia="pt-BR"/>
              </w:rPr>
              <w:t xml:space="preserve">(requisitos mínimos).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 Tela: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1.1. T</w:t>
            </w:r>
            <w:r>
              <w:rPr>
                <w:rFonts w:ascii="Bookman Old Style" w:eastAsia="Arial" w:hAnsi="Bookman Old Style" w:cs="Arial"/>
                <w:sz w:val="16"/>
                <w:szCs w:val="16"/>
                <w:lang w:val="pt-BR" w:eastAsia="pt-BR"/>
              </w:rPr>
              <w:t xml:space="preserve">ela Retina de alta definição;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1.2. Tamanho diagonal de no mínimo </w:t>
            </w:r>
            <w:r>
              <w:rPr>
                <w:rFonts w:ascii="Bookman Old Style" w:eastAsia="Arial" w:hAnsi="Bookman Old Style" w:cs="Arial"/>
                <w:sz w:val="16"/>
                <w:szCs w:val="16"/>
                <w:lang w:val="pt-BR" w:eastAsia="pt-BR"/>
              </w:rPr>
              <w:t>10,5 polegadas;</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1.3. Resolução </w:t>
            </w:r>
            <w:r>
              <w:rPr>
                <w:rFonts w:ascii="Bookman Old Style" w:eastAsia="Arial" w:hAnsi="Bookman Old Style" w:cs="Arial"/>
                <w:sz w:val="16"/>
                <w:szCs w:val="16"/>
                <w:lang w:val="pt-BR" w:eastAsia="pt-BR"/>
              </w:rPr>
              <w:t xml:space="preserve">mínima de 1920x1200 colorida;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1.4. Multi-touch widescreen;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1.5. Recurso “pinch-to-zoom”, permitindo aumentar ou diminuir o zoom da ima</w:t>
            </w:r>
            <w:r>
              <w:rPr>
                <w:rFonts w:ascii="Bookman Old Style" w:eastAsia="Arial" w:hAnsi="Bookman Old Style" w:cs="Arial"/>
                <w:sz w:val="16"/>
                <w:szCs w:val="16"/>
                <w:lang w:val="pt-BR" w:eastAsia="pt-BR"/>
              </w:rPr>
              <w:t xml:space="preserve">gem com gestos do tipo pinça;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1.6. Sensor de posição, que permita alterar automaticamente o modo de visualização vertical </w:t>
            </w:r>
            <w:r>
              <w:rPr>
                <w:rFonts w:ascii="Bookman Old Style" w:eastAsia="Arial" w:hAnsi="Bookman Old Style" w:cs="Arial"/>
                <w:sz w:val="16"/>
                <w:szCs w:val="16"/>
                <w:lang w:val="pt-BR" w:eastAsia="pt-BR"/>
              </w:rPr>
              <w:t xml:space="preserve">para horizontal e vice-versa;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1.7. Teclado virtual;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1.8. Tipo de tela TFT LCD;</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1.9. Cores: 16milhoes;</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2. Processador e Memória: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2.1. Mínimo de 8 núcleos;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2.2</w:t>
            </w:r>
            <w:r>
              <w:rPr>
                <w:rFonts w:ascii="Bookman Old Style" w:eastAsia="Arial" w:hAnsi="Bookman Old Style" w:cs="Arial"/>
                <w:sz w:val="16"/>
                <w:szCs w:val="16"/>
                <w:lang w:val="pt-BR" w:eastAsia="pt-BR"/>
              </w:rPr>
              <w:t xml:space="preserve">. Clock de, no mínimo, 2 GHz.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2.3. Memória mínima</w:t>
            </w:r>
            <w:r>
              <w:rPr>
                <w:rFonts w:ascii="Bookman Old Style" w:eastAsia="Arial" w:hAnsi="Bookman Old Style" w:cs="Arial"/>
                <w:sz w:val="16"/>
                <w:szCs w:val="16"/>
                <w:lang w:val="pt-BR" w:eastAsia="pt-BR"/>
              </w:rPr>
              <w:t xml:space="preserve"> de 4 Gb</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3. Armazenamento: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3.1. Capacidade de armazenamento interno com memóri</w:t>
            </w:r>
            <w:r>
              <w:rPr>
                <w:rFonts w:ascii="Bookman Old Style" w:eastAsia="Arial" w:hAnsi="Bookman Old Style" w:cs="Arial"/>
                <w:sz w:val="16"/>
                <w:szCs w:val="16"/>
                <w:lang w:val="pt-BR" w:eastAsia="pt-BR"/>
              </w:rPr>
              <w:t xml:space="preserve">a flash de, no mínimo, 64 GB;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4. Conectividade: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4.1. Acesso a rede wireless em conformidade com </w:t>
            </w:r>
            <w:r>
              <w:rPr>
                <w:rFonts w:ascii="Bookman Old Style" w:eastAsia="Arial" w:hAnsi="Bookman Old Style" w:cs="Arial"/>
                <w:sz w:val="16"/>
                <w:szCs w:val="16"/>
                <w:lang w:val="pt-BR" w:eastAsia="pt-BR"/>
              </w:rPr>
              <w:t xml:space="preserve">o padrão IEEE 802.11 a/b/g/n;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4.3. Interface Bluetooth v4.0 ou superior i</w:t>
            </w:r>
            <w:r>
              <w:rPr>
                <w:rFonts w:ascii="Bookman Old Style" w:eastAsia="Arial" w:hAnsi="Bookman Old Style" w:cs="Arial"/>
                <w:sz w:val="16"/>
                <w:szCs w:val="16"/>
                <w:lang w:val="pt-BR" w:eastAsia="pt-BR"/>
              </w:rPr>
              <w:t xml:space="preserve">ntegrado ao equipamento;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4.4. Cabo para conexão USB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5. Áudio e vídeo: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5.1. Duas câmeras, sendo uma frontal de 5 megapixels e uma trasei</w:t>
            </w:r>
            <w:r>
              <w:rPr>
                <w:rFonts w:ascii="Bookman Old Style" w:eastAsia="Arial" w:hAnsi="Bookman Old Style" w:cs="Arial"/>
                <w:sz w:val="16"/>
                <w:szCs w:val="16"/>
                <w:lang w:val="pt-BR" w:eastAsia="pt-BR"/>
              </w:rPr>
              <w:t>ra com sensor de 8 magapixels;</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5.2. Microf</w:t>
            </w:r>
            <w:r>
              <w:rPr>
                <w:rFonts w:ascii="Bookman Old Style" w:eastAsia="Arial" w:hAnsi="Bookman Old Style" w:cs="Arial"/>
                <w:sz w:val="16"/>
                <w:szCs w:val="16"/>
                <w:lang w:val="pt-BR" w:eastAsia="pt-BR"/>
              </w:rPr>
              <w:t xml:space="preserve">one integrado ao equipamento;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5.3. Alto-falantes integrados ao equipam</w:t>
            </w:r>
            <w:r>
              <w:rPr>
                <w:rFonts w:ascii="Bookman Old Style" w:eastAsia="Arial" w:hAnsi="Bookman Old Style" w:cs="Arial"/>
                <w:sz w:val="16"/>
                <w:szCs w:val="16"/>
                <w:lang w:val="pt-BR" w:eastAsia="pt-BR"/>
              </w:rPr>
              <w:t xml:space="preserve">ento;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5.4. Interface para fone de ouvido com plug no padrão </w:t>
            </w:r>
            <w:r>
              <w:rPr>
                <w:rFonts w:ascii="Bookman Old Style" w:eastAsia="Arial" w:hAnsi="Bookman Old Style" w:cs="Arial"/>
                <w:sz w:val="16"/>
                <w:szCs w:val="16"/>
                <w:lang w:val="pt-BR" w:eastAsia="pt-BR"/>
              </w:rPr>
              <w:t xml:space="preserve">3,5 mm; ??6. Outros recursos: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lastRenderedPageBreak/>
              <w:t>6.1. Serviço de localização</w:t>
            </w:r>
            <w:r>
              <w:rPr>
                <w:rFonts w:ascii="Bookman Old Style" w:eastAsia="Arial" w:hAnsi="Bookman Old Style" w:cs="Arial"/>
                <w:sz w:val="16"/>
                <w:szCs w:val="16"/>
                <w:lang w:val="pt-BR" w:eastAsia="pt-BR"/>
              </w:rPr>
              <w:t xml:space="preserve"> GPS ou aGPS (GPS assistido);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6.2. Acelerômetro; </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6.3. Giroscópio;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6.4.</w:t>
            </w:r>
            <w:r>
              <w:rPr>
                <w:rFonts w:ascii="Bookman Old Style" w:eastAsia="Arial" w:hAnsi="Bookman Old Style" w:cs="Arial"/>
                <w:sz w:val="16"/>
                <w:szCs w:val="16"/>
                <w:lang w:val="pt-BR" w:eastAsia="pt-BR"/>
              </w:rPr>
              <w:t xml:space="preserve"> Sensor de impressão Digital;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6.5. Suporte ao Android 11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7. Peso máximo, </w:t>
            </w:r>
            <w:r>
              <w:rPr>
                <w:rFonts w:ascii="Bookman Old Style" w:eastAsia="Arial" w:hAnsi="Bookman Old Style" w:cs="Arial"/>
                <w:sz w:val="16"/>
                <w:szCs w:val="16"/>
                <w:lang w:val="pt-BR" w:eastAsia="pt-BR"/>
              </w:rPr>
              <w:t xml:space="preserve">incluindo a bateria, de 525g;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8. Bateria com capacidade de no mínimo 7.000 mAh com suporte a Fast Charging - O tablet deverá possuir bateria recarregável, recarregável via carreg</w:t>
            </w:r>
            <w:r>
              <w:rPr>
                <w:rFonts w:ascii="Bookman Old Style" w:eastAsia="Arial" w:hAnsi="Bookman Old Style" w:cs="Arial"/>
                <w:sz w:val="16"/>
                <w:szCs w:val="16"/>
                <w:lang w:val="pt-BR" w:eastAsia="pt-BR"/>
              </w:rPr>
              <w:t>ador ou USB 2.0 do computador.</w:t>
            </w:r>
          </w:p>
          <w:p w:rsidR="000509E4" w:rsidRDefault="000509E4" w:rsidP="000509E4">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9. Acessórios: </w:t>
            </w:r>
          </w:p>
          <w:p w:rsid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9.1. Manuais originais, em português, contendo todas as informações sobre os produtos e suas funcionalidades com as instruções para instalação, configuração, operação das funcionalidades e administração do equipamento, confeccionados pelo fabricante podendo ser em meio físico ou digital (não serão aceitos manuais em outros idiomas traduzidos pelo licitante, impressão de páginas de ajuda ou site, cópias ou qualquer outro tipo de documento que não seja o adotado pelo fabricante para a comercialização do equipamento no</w:t>
            </w:r>
            <w:r>
              <w:rPr>
                <w:rFonts w:ascii="Bookman Old Style" w:eastAsia="Arial" w:hAnsi="Bookman Old Style" w:cs="Arial"/>
                <w:sz w:val="16"/>
                <w:szCs w:val="16"/>
                <w:lang w:val="pt-BR" w:eastAsia="pt-BR"/>
              </w:rPr>
              <w:t xml:space="preserve"> Brasil). </w:t>
            </w:r>
          </w:p>
          <w:p w:rsidR="00F1569C"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9.2. Os tablets deverão ser fornecidos (entregues) com os seguintes componentes / acessórios: A. 1 (um) Adaptador para alimentação/carregador de baterias de 110/220 volts; B. 1 (um) cabo USB; C. 1 (uma) capa para proteção, adequado para o table</w:t>
            </w:r>
            <w:r w:rsidR="00F1569C">
              <w:rPr>
                <w:rFonts w:ascii="Bookman Old Style" w:eastAsia="Arial" w:hAnsi="Bookman Old Style" w:cs="Arial"/>
                <w:sz w:val="16"/>
                <w:szCs w:val="16"/>
                <w:lang w:val="pt-BR" w:eastAsia="pt-BR"/>
              </w:rPr>
              <w:t xml:space="preserve">t ofertado, cor discreta (cinza, </w:t>
            </w:r>
            <w:r w:rsidRPr="000509E4">
              <w:rPr>
                <w:rFonts w:ascii="Bookman Old Style" w:eastAsia="Arial" w:hAnsi="Bookman Old Style" w:cs="Arial"/>
                <w:sz w:val="16"/>
                <w:szCs w:val="16"/>
                <w:lang w:val="pt-BR" w:eastAsia="pt-BR"/>
              </w:rPr>
              <w:t>preto, bege ou azul Marin</w:t>
            </w:r>
            <w:r w:rsidR="00F1569C">
              <w:rPr>
                <w:rFonts w:ascii="Bookman Old Style" w:eastAsia="Arial" w:hAnsi="Bookman Old Style" w:cs="Arial"/>
                <w:sz w:val="16"/>
                <w:szCs w:val="16"/>
                <w:lang w:val="pt-BR" w:eastAsia="pt-BR"/>
              </w:rPr>
              <w:t>ho). D. Caneta modelo S Pen.</w:t>
            </w:r>
          </w:p>
          <w:p w:rsidR="00F1569C" w:rsidRDefault="00F1569C" w:rsidP="000509E4">
            <w:pPr>
              <w:autoSpaceDE/>
              <w:autoSpaceDN/>
              <w:rPr>
                <w:rFonts w:ascii="Bookman Old Style" w:eastAsia="Arial" w:hAnsi="Bookman Old Style" w:cs="Arial"/>
                <w:sz w:val="16"/>
                <w:szCs w:val="16"/>
                <w:lang w:val="pt-BR" w:eastAsia="pt-BR"/>
              </w:rPr>
            </w:pPr>
          </w:p>
          <w:p w:rsidR="000509E4" w:rsidRDefault="000509E4"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AMPLA CONCORRÊNCIA </w:t>
            </w:r>
          </w:p>
          <w:p w:rsidR="00F1569C" w:rsidRPr="000509E4" w:rsidRDefault="00F1569C" w:rsidP="00F1569C">
            <w:pPr>
              <w:autoSpaceDE/>
              <w:autoSpaceDN/>
              <w:rPr>
                <w:rFonts w:ascii="Bookman Old Style" w:eastAsia="Arial" w:hAnsi="Bookman Old Style" w:cs="Arial"/>
                <w:sz w:val="16"/>
                <w:szCs w:val="16"/>
                <w:lang w:val="pt-BR" w:eastAsia="pt-BR"/>
              </w:rPr>
            </w:pPr>
          </w:p>
        </w:tc>
        <w:tc>
          <w:tcPr>
            <w:tcW w:w="993"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lastRenderedPageBreak/>
              <w:t>37,00</w:t>
            </w:r>
          </w:p>
        </w:tc>
        <w:tc>
          <w:tcPr>
            <w:tcW w:w="850"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UN</w:t>
            </w:r>
          </w:p>
        </w:tc>
        <w:tc>
          <w:tcPr>
            <w:tcW w:w="992"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1.633,00</w:t>
            </w:r>
          </w:p>
        </w:tc>
        <w:tc>
          <w:tcPr>
            <w:tcW w:w="1125"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60.421,00</w:t>
            </w:r>
          </w:p>
        </w:tc>
      </w:tr>
      <w:tr w:rsidR="000509E4" w:rsidRPr="000509E4" w:rsidTr="000509E4">
        <w:tc>
          <w:tcPr>
            <w:tcW w:w="693"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w:t>
            </w:r>
          </w:p>
        </w:tc>
        <w:tc>
          <w:tcPr>
            <w:tcW w:w="1038"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20595</w:t>
            </w:r>
          </w:p>
        </w:tc>
        <w:tc>
          <w:tcPr>
            <w:tcW w:w="3931" w:type="dxa"/>
            <w:shd w:val="clear" w:color="auto" w:fill="FFFFFF"/>
          </w:tcPr>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TABLET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Das Especificações Técnicas </w:t>
            </w:r>
            <w:r>
              <w:rPr>
                <w:rFonts w:ascii="Bookman Old Style" w:eastAsia="Arial" w:hAnsi="Bookman Old Style" w:cs="Arial"/>
                <w:sz w:val="16"/>
                <w:szCs w:val="16"/>
                <w:lang w:val="pt-BR" w:eastAsia="pt-BR"/>
              </w:rPr>
              <w:t xml:space="preserve">(requisitos mínimos).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 Tela: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1.1. T</w:t>
            </w:r>
            <w:r>
              <w:rPr>
                <w:rFonts w:ascii="Bookman Old Style" w:eastAsia="Arial" w:hAnsi="Bookman Old Style" w:cs="Arial"/>
                <w:sz w:val="16"/>
                <w:szCs w:val="16"/>
                <w:lang w:val="pt-BR" w:eastAsia="pt-BR"/>
              </w:rPr>
              <w:t xml:space="preserve">ela Retina de alta definição;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1.2. Tamanho diagonal de no mínimo </w:t>
            </w:r>
            <w:r>
              <w:rPr>
                <w:rFonts w:ascii="Bookman Old Style" w:eastAsia="Arial" w:hAnsi="Bookman Old Style" w:cs="Arial"/>
                <w:sz w:val="16"/>
                <w:szCs w:val="16"/>
                <w:lang w:val="pt-BR" w:eastAsia="pt-BR"/>
              </w:rPr>
              <w:t>10,5 polegadas;</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1.3. Resolução </w:t>
            </w:r>
            <w:r>
              <w:rPr>
                <w:rFonts w:ascii="Bookman Old Style" w:eastAsia="Arial" w:hAnsi="Bookman Old Style" w:cs="Arial"/>
                <w:sz w:val="16"/>
                <w:szCs w:val="16"/>
                <w:lang w:val="pt-BR" w:eastAsia="pt-BR"/>
              </w:rPr>
              <w:t xml:space="preserve">mínima de 1920x1200 colorida;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1.4. Multi-touch widescreen;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1.5. Recurso “pinch-to-zoom”, permitindo aumentar ou diminuir o zoom da ima</w:t>
            </w:r>
            <w:r>
              <w:rPr>
                <w:rFonts w:ascii="Bookman Old Style" w:eastAsia="Arial" w:hAnsi="Bookman Old Style" w:cs="Arial"/>
                <w:sz w:val="16"/>
                <w:szCs w:val="16"/>
                <w:lang w:val="pt-BR" w:eastAsia="pt-BR"/>
              </w:rPr>
              <w:t xml:space="preserve">gem com gestos do tipo pinça;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1.6. Sensor de posição, que permita alterar automaticamente o modo de visualização vertical </w:t>
            </w:r>
            <w:r>
              <w:rPr>
                <w:rFonts w:ascii="Bookman Old Style" w:eastAsia="Arial" w:hAnsi="Bookman Old Style" w:cs="Arial"/>
                <w:sz w:val="16"/>
                <w:szCs w:val="16"/>
                <w:lang w:val="pt-BR" w:eastAsia="pt-BR"/>
              </w:rPr>
              <w:t xml:space="preserve">para horizontal e vice-versa;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1.7. Teclado virtual;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1.8. Tipo de tela TFT LCD;</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1.9. Cores: 16milhoes;</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2. Processador e Memória: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2.1. Mínimo de 8 núcleos;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2.2</w:t>
            </w:r>
            <w:r>
              <w:rPr>
                <w:rFonts w:ascii="Bookman Old Style" w:eastAsia="Arial" w:hAnsi="Bookman Old Style" w:cs="Arial"/>
                <w:sz w:val="16"/>
                <w:szCs w:val="16"/>
                <w:lang w:val="pt-BR" w:eastAsia="pt-BR"/>
              </w:rPr>
              <w:t xml:space="preserve">. Clock de, no mínimo, 2 GHz.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2.3. Memória mínima</w:t>
            </w:r>
            <w:r>
              <w:rPr>
                <w:rFonts w:ascii="Bookman Old Style" w:eastAsia="Arial" w:hAnsi="Bookman Old Style" w:cs="Arial"/>
                <w:sz w:val="16"/>
                <w:szCs w:val="16"/>
                <w:lang w:val="pt-BR" w:eastAsia="pt-BR"/>
              </w:rPr>
              <w:t xml:space="preserve"> de 4 Gb</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3. Armazenamento: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3.1. Capacidade de armazenamento interno com memóri</w:t>
            </w:r>
            <w:r>
              <w:rPr>
                <w:rFonts w:ascii="Bookman Old Style" w:eastAsia="Arial" w:hAnsi="Bookman Old Style" w:cs="Arial"/>
                <w:sz w:val="16"/>
                <w:szCs w:val="16"/>
                <w:lang w:val="pt-BR" w:eastAsia="pt-BR"/>
              </w:rPr>
              <w:t xml:space="preserve">a flash de, no mínimo, 64 GB;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4. Conectividade: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4.1. Acesso a rede wireless em conformidade com </w:t>
            </w:r>
            <w:r>
              <w:rPr>
                <w:rFonts w:ascii="Bookman Old Style" w:eastAsia="Arial" w:hAnsi="Bookman Old Style" w:cs="Arial"/>
                <w:sz w:val="16"/>
                <w:szCs w:val="16"/>
                <w:lang w:val="pt-BR" w:eastAsia="pt-BR"/>
              </w:rPr>
              <w:t xml:space="preserve">o padrão IEEE 802.11 a/b/g/n;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4.3. Interface Bluetooth v4.0 ou superior i</w:t>
            </w:r>
            <w:r>
              <w:rPr>
                <w:rFonts w:ascii="Bookman Old Style" w:eastAsia="Arial" w:hAnsi="Bookman Old Style" w:cs="Arial"/>
                <w:sz w:val="16"/>
                <w:szCs w:val="16"/>
                <w:lang w:val="pt-BR" w:eastAsia="pt-BR"/>
              </w:rPr>
              <w:t xml:space="preserve">ntegrado ao equipamento;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4.4. Cabo para conexão USB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5. Áudio e vídeo: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5.1. Duas câmeras, sendo uma frontal de 5 megapixels e uma trasei</w:t>
            </w:r>
            <w:r>
              <w:rPr>
                <w:rFonts w:ascii="Bookman Old Style" w:eastAsia="Arial" w:hAnsi="Bookman Old Style" w:cs="Arial"/>
                <w:sz w:val="16"/>
                <w:szCs w:val="16"/>
                <w:lang w:val="pt-BR" w:eastAsia="pt-BR"/>
              </w:rPr>
              <w:t>ra com sensor de 8 magapixels;</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5.2. Microf</w:t>
            </w:r>
            <w:r>
              <w:rPr>
                <w:rFonts w:ascii="Bookman Old Style" w:eastAsia="Arial" w:hAnsi="Bookman Old Style" w:cs="Arial"/>
                <w:sz w:val="16"/>
                <w:szCs w:val="16"/>
                <w:lang w:val="pt-BR" w:eastAsia="pt-BR"/>
              </w:rPr>
              <w:t xml:space="preserve">one integrado ao equipamento;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5.3. Alto-falantes integrados ao equipam</w:t>
            </w:r>
            <w:r>
              <w:rPr>
                <w:rFonts w:ascii="Bookman Old Style" w:eastAsia="Arial" w:hAnsi="Bookman Old Style" w:cs="Arial"/>
                <w:sz w:val="16"/>
                <w:szCs w:val="16"/>
                <w:lang w:val="pt-BR" w:eastAsia="pt-BR"/>
              </w:rPr>
              <w:t xml:space="preserve">ento;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lastRenderedPageBreak/>
              <w:t xml:space="preserve">5.4. Interface para fone de ouvido com plug no padrão </w:t>
            </w:r>
            <w:r>
              <w:rPr>
                <w:rFonts w:ascii="Bookman Old Style" w:eastAsia="Arial" w:hAnsi="Bookman Old Style" w:cs="Arial"/>
                <w:sz w:val="16"/>
                <w:szCs w:val="16"/>
                <w:lang w:val="pt-BR" w:eastAsia="pt-BR"/>
              </w:rPr>
              <w:t xml:space="preserve">3,5 mm; ??6. Outros recursos: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6.1. Serviço de localização</w:t>
            </w:r>
            <w:r>
              <w:rPr>
                <w:rFonts w:ascii="Bookman Old Style" w:eastAsia="Arial" w:hAnsi="Bookman Old Style" w:cs="Arial"/>
                <w:sz w:val="16"/>
                <w:szCs w:val="16"/>
                <w:lang w:val="pt-BR" w:eastAsia="pt-BR"/>
              </w:rPr>
              <w:t xml:space="preserve"> GPS ou aGPS (GPS assistido);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6.2. Acelerômetro; </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6.3. Giroscópio;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6.4.</w:t>
            </w:r>
            <w:r>
              <w:rPr>
                <w:rFonts w:ascii="Bookman Old Style" w:eastAsia="Arial" w:hAnsi="Bookman Old Style" w:cs="Arial"/>
                <w:sz w:val="16"/>
                <w:szCs w:val="16"/>
                <w:lang w:val="pt-BR" w:eastAsia="pt-BR"/>
              </w:rPr>
              <w:t xml:space="preserve"> Sensor de impressão Digital;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6.5. Suporte ao Android 11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7. Peso máximo, </w:t>
            </w:r>
            <w:r>
              <w:rPr>
                <w:rFonts w:ascii="Bookman Old Style" w:eastAsia="Arial" w:hAnsi="Bookman Old Style" w:cs="Arial"/>
                <w:sz w:val="16"/>
                <w:szCs w:val="16"/>
                <w:lang w:val="pt-BR" w:eastAsia="pt-BR"/>
              </w:rPr>
              <w:t xml:space="preserve">incluindo a bateria, de 525g;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8. Bateria com capacidade de no mínimo 7.000 mAh com suporte a Fast Charging - O tablet deverá possuir bateria recarregável, recarregável via carreg</w:t>
            </w:r>
            <w:r>
              <w:rPr>
                <w:rFonts w:ascii="Bookman Old Style" w:eastAsia="Arial" w:hAnsi="Bookman Old Style" w:cs="Arial"/>
                <w:sz w:val="16"/>
                <w:szCs w:val="16"/>
                <w:lang w:val="pt-BR" w:eastAsia="pt-BR"/>
              </w:rPr>
              <w:t>ador ou USB 2.0 do computador.</w:t>
            </w:r>
          </w:p>
          <w:p w:rsidR="00F1569C" w:rsidRDefault="00F1569C" w:rsidP="00F1569C">
            <w:pPr>
              <w:autoSpaceDE/>
              <w:autoSpaceDN/>
              <w:rPr>
                <w:rFonts w:ascii="Bookman Old Style" w:eastAsia="Arial" w:hAnsi="Bookman Old Style" w:cs="Arial"/>
                <w:sz w:val="16"/>
                <w:szCs w:val="16"/>
                <w:lang w:val="pt-BR" w:eastAsia="pt-BR"/>
              </w:rPr>
            </w:pPr>
            <w:r>
              <w:rPr>
                <w:rFonts w:ascii="Bookman Old Style" w:eastAsia="Arial" w:hAnsi="Bookman Old Style" w:cs="Arial"/>
                <w:sz w:val="16"/>
                <w:szCs w:val="16"/>
                <w:lang w:val="pt-BR" w:eastAsia="pt-BR"/>
              </w:rPr>
              <w:t xml:space="preserve">9. Acessórios: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9.1. Manuais originais, em português, contendo todas as informações sobre os produtos e suas funcionalidades com as instruções para instalação, configuração, operação das funcionalidades e administração do equipamento, confeccionados pelo fabricante podendo ser em meio físico ou digital (não serão aceitos manuais em outros idiomas traduzidos pelo licitante, impressão de páginas de ajuda ou site, cópias ou qualquer outro tipo de documento que não seja o adotado pelo fabricante para a comercialização do equipamento no</w:t>
            </w:r>
            <w:r>
              <w:rPr>
                <w:rFonts w:ascii="Bookman Old Style" w:eastAsia="Arial" w:hAnsi="Bookman Old Style" w:cs="Arial"/>
                <w:sz w:val="16"/>
                <w:szCs w:val="16"/>
                <w:lang w:val="pt-BR" w:eastAsia="pt-BR"/>
              </w:rPr>
              <w:t xml:space="preserve"> Brasil). </w:t>
            </w:r>
          </w:p>
          <w:p w:rsidR="00F1569C" w:rsidRDefault="00F1569C" w:rsidP="00F1569C">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9.2. Os tablets deverão ser fornecidos (entregues) com os seguintes componentes / acessórios: A. 1 (um) Adaptador para alimentação/carregador de baterias de 110/220 volts; B. 1 (um) cabo USB; C. 1 (uma) capa para proteção, adequado para o table</w:t>
            </w:r>
            <w:r>
              <w:rPr>
                <w:rFonts w:ascii="Bookman Old Style" w:eastAsia="Arial" w:hAnsi="Bookman Old Style" w:cs="Arial"/>
                <w:sz w:val="16"/>
                <w:szCs w:val="16"/>
                <w:lang w:val="pt-BR" w:eastAsia="pt-BR"/>
              </w:rPr>
              <w:t xml:space="preserve">t ofertado, cor discreta (cinza, </w:t>
            </w:r>
            <w:r w:rsidRPr="000509E4">
              <w:rPr>
                <w:rFonts w:ascii="Bookman Old Style" w:eastAsia="Arial" w:hAnsi="Bookman Old Style" w:cs="Arial"/>
                <w:sz w:val="16"/>
                <w:szCs w:val="16"/>
                <w:lang w:val="pt-BR" w:eastAsia="pt-BR"/>
              </w:rPr>
              <w:t>preto, bege ou azul Marin</w:t>
            </w:r>
            <w:r>
              <w:rPr>
                <w:rFonts w:ascii="Bookman Old Style" w:eastAsia="Arial" w:hAnsi="Bookman Old Style" w:cs="Arial"/>
                <w:sz w:val="16"/>
                <w:szCs w:val="16"/>
                <w:lang w:val="pt-BR" w:eastAsia="pt-BR"/>
              </w:rPr>
              <w:t>ho). D. Caneta modelo S Pen.</w:t>
            </w:r>
          </w:p>
          <w:p w:rsidR="00F1569C" w:rsidRDefault="00F1569C" w:rsidP="000509E4">
            <w:pPr>
              <w:autoSpaceDE/>
              <w:autoSpaceDN/>
              <w:rPr>
                <w:rFonts w:ascii="Bookman Old Style" w:eastAsia="Arial" w:hAnsi="Bookman Old Style" w:cs="Arial"/>
                <w:sz w:val="16"/>
                <w:szCs w:val="16"/>
                <w:lang w:val="pt-BR" w:eastAsia="pt-BR"/>
              </w:rPr>
            </w:pPr>
          </w:p>
          <w:p w:rsidR="00F1569C" w:rsidRDefault="00F1569C" w:rsidP="000509E4">
            <w:pPr>
              <w:autoSpaceDE/>
              <w:autoSpaceDN/>
              <w:rPr>
                <w:rFonts w:ascii="Bookman Old Style" w:eastAsia="Arial" w:hAnsi="Bookman Old Style" w:cs="Arial"/>
                <w:sz w:val="16"/>
                <w:szCs w:val="16"/>
                <w:lang w:val="pt-BR" w:eastAsia="pt-BR"/>
              </w:rPr>
            </w:pPr>
          </w:p>
          <w:p w:rsidR="00F1569C"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COTA RESERVADA 25% EXCLUSIVA ME/EPP </w:t>
            </w:r>
          </w:p>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 xml:space="preserve"> </w:t>
            </w:r>
          </w:p>
        </w:tc>
        <w:tc>
          <w:tcPr>
            <w:tcW w:w="993"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lastRenderedPageBreak/>
              <w:t>12,00</w:t>
            </w:r>
          </w:p>
        </w:tc>
        <w:tc>
          <w:tcPr>
            <w:tcW w:w="850"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UN</w:t>
            </w:r>
          </w:p>
        </w:tc>
        <w:tc>
          <w:tcPr>
            <w:tcW w:w="992"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1.633,00</w:t>
            </w:r>
          </w:p>
        </w:tc>
        <w:tc>
          <w:tcPr>
            <w:tcW w:w="1125"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19.596,00</w:t>
            </w:r>
          </w:p>
        </w:tc>
      </w:tr>
      <w:tr w:rsidR="000509E4" w:rsidRPr="000509E4" w:rsidTr="000509E4">
        <w:tc>
          <w:tcPr>
            <w:tcW w:w="8497" w:type="dxa"/>
            <w:gridSpan w:val="6"/>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p>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TOTAL</w:t>
            </w:r>
          </w:p>
        </w:tc>
        <w:tc>
          <w:tcPr>
            <w:tcW w:w="1125" w:type="dxa"/>
            <w:shd w:val="clear" w:color="auto" w:fill="FFFFFF"/>
          </w:tcPr>
          <w:p w:rsidR="000509E4" w:rsidRPr="000509E4" w:rsidRDefault="000509E4" w:rsidP="000509E4">
            <w:pPr>
              <w:autoSpaceDE/>
              <w:autoSpaceDN/>
              <w:rPr>
                <w:rFonts w:ascii="Bookman Old Style" w:eastAsia="Arial" w:hAnsi="Bookman Old Style" w:cs="Arial"/>
                <w:sz w:val="16"/>
                <w:szCs w:val="16"/>
                <w:lang w:val="pt-BR" w:eastAsia="pt-BR"/>
              </w:rPr>
            </w:pPr>
          </w:p>
          <w:p w:rsidR="000509E4" w:rsidRPr="000509E4" w:rsidRDefault="000509E4" w:rsidP="000509E4">
            <w:pPr>
              <w:autoSpaceDE/>
              <w:autoSpaceDN/>
              <w:rPr>
                <w:rFonts w:ascii="Bookman Old Style" w:eastAsia="Arial" w:hAnsi="Bookman Old Style" w:cs="Arial"/>
                <w:sz w:val="16"/>
                <w:szCs w:val="16"/>
                <w:lang w:val="pt-BR" w:eastAsia="pt-BR"/>
              </w:rPr>
            </w:pPr>
            <w:r w:rsidRPr="000509E4">
              <w:rPr>
                <w:rFonts w:ascii="Bookman Old Style" w:eastAsia="Arial" w:hAnsi="Bookman Old Style" w:cs="Arial"/>
                <w:sz w:val="16"/>
                <w:szCs w:val="16"/>
                <w:lang w:val="pt-BR" w:eastAsia="pt-BR"/>
              </w:rPr>
              <w:t>80.017,00</w:t>
            </w:r>
          </w:p>
        </w:tc>
      </w:tr>
    </w:tbl>
    <w:p w:rsidR="004029C1" w:rsidRDefault="004029C1" w:rsidP="001554CB">
      <w:pPr>
        <w:pStyle w:val="PargrafodaLista"/>
        <w:shd w:val="clear" w:color="auto" w:fill="FFFFFF"/>
        <w:ind w:left="0"/>
        <w:rPr>
          <w:rFonts w:ascii="Bookman Old Style" w:hAnsi="Bookman Old Style" w:cs="Arial"/>
          <w:sz w:val="20"/>
          <w:szCs w:val="20"/>
          <w:lang w:eastAsia="pt-BR"/>
        </w:rPr>
      </w:pPr>
    </w:p>
    <w:p w:rsidR="004029C1" w:rsidRDefault="004029C1" w:rsidP="001554CB">
      <w:pPr>
        <w:pStyle w:val="PargrafodaLista"/>
        <w:shd w:val="clear" w:color="auto" w:fill="FFFFFF"/>
        <w:ind w:left="0"/>
        <w:rPr>
          <w:rFonts w:ascii="Bookman Old Style" w:hAnsi="Bookman Old Style" w:cs="Arial"/>
          <w:sz w:val="20"/>
          <w:szCs w:val="20"/>
          <w:lang w:eastAsia="pt-BR"/>
        </w:rPr>
      </w:pPr>
    </w:p>
    <w:p w:rsidR="004029C1" w:rsidRDefault="004029C1" w:rsidP="00F1569C">
      <w:pPr>
        <w:numPr>
          <w:ilvl w:val="0"/>
          <w:numId w:val="17"/>
        </w:numPr>
        <w:tabs>
          <w:tab w:val="left" w:pos="748"/>
        </w:tabs>
        <w:autoSpaceDE/>
        <w:autoSpaceDN/>
        <w:spacing w:before="1"/>
        <w:ind w:left="0" w:firstLine="0"/>
        <w:jc w:val="both"/>
        <w:rPr>
          <w:rFonts w:ascii="Bookman Old Style" w:hAnsi="Bookman Old Style"/>
          <w:b/>
          <w:sz w:val="20"/>
          <w:szCs w:val="20"/>
        </w:rPr>
      </w:pPr>
      <w:r>
        <w:rPr>
          <w:rFonts w:ascii="Bookman Old Style" w:hAnsi="Bookman Old Style"/>
          <w:b/>
          <w:sz w:val="20"/>
          <w:szCs w:val="20"/>
        </w:rPr>
        <w:t>JUSTIFICATIVA/MOTIVAÇÃO DO ATO</w:t>
      </w:r>
    </w:p>
    <w:p w:rsidR="004029C1" w:rsidRDefault="004029C1" w:rsidP="00F1569C">
      <w:pPr>
        <w:tabs>
          <w:tab w:val="left" w:pos="748"/>
        </w:tabs>
        <w:spacing w:before="1"/>
        <w:jc w:val="both"/>
        <w:rPr>
          <w:rFonts w:ascii="Bookman Old Style" w:hAnsi="Bookman Old Style"/>
          <w:b/>
          <w:sz w:val="20"/>
          <w:szCs w:val="20"/>
        </w:rPr>
      </w:pPr>
    </w:p>
    <w:p w:rsidR="004029C1" w:rsidRDefault="004029C1" w:rsidP="00F1569C">
      <w:pPr>
        <w:spacing w:after="120"/>
        <w:jc w:val="both"/>
        <w:rPr>
          <w:rFonts w:ascii="Bookman Old Style" w:eastAsia="Bookman Old Style" w:hAnsi="Bookman Old Style" w:cs="Bookman Old Style"/>
          <w:sz w:val="20"/>
          <w:szCs w:val="24"/>
        </w:rPr>
      </w:pPr>
      <w:r>
        <w:rPr>
          <w:rFonts w:ascii="Bookman Old Style" w:eastAsia="Bookman Old Style" w:hAnsi="Bookman Old Style" w:cs="Bookman Old Style"/>
          <w:sz w:val="20"/>
          <w:szCs w:val="24"/>
        </w:rPr>
        <w:t>O presente processo é para aquisição de Tablets para os Agentes Comunitários de Saúde e Agente de Endemias do Município de Santo Antonio do Sudoeste – PR.</w:t>
      </w:r>
    </w:p>
    <w:p w:rsidR="004029C1" w:rsidRPr="00BE64D5" w:rsidRDefault="004029C1" w:rsidP="00F1569C">
      <w:pPr>
        <w:adjustRightInd w:val="0"/>
        <w:spacing w:after="120"/>
        <w:jc w:val="both"/>
        <w:rPr>
          <w:rFonts w:ascii="Bookman Old Style" w:hAnsi="Bookman Old Style"/>
          <w:sz w:val="20"/>
          <w:szCs w:val="20"/>
        </w:rPr>
      </w:pPr>
      <w:r w:rsidRPr="00BE64D5">
        <w:rPr>
          <w:rFonts w:ascii="Bookman Old Style" w:hAnsi="Bookman Old Style"/>
          <w:sz w:val="20"/>
          <w:szCs w:val="20"/>
        </w:rPr>
        <w:t>Justifica-se a aquisição dos equipamentos tablets para uso dos Agentes Comunitários de Saúde</w:t>
      </w:r>
      <w:r>
        <w:rPr>
          <w:rFonts w:ascii="Bookman Old Style" w:hAnsi="Bookman Old Style"/>
          <w:sz w:val="20"/>
          <w:szCs w:val="20"/>
        </w:rPr>
        <w:t xml:space="preserve"> e Agentes de Endemias</w:t>
      </w:r>
      <w:r w:rsidRPr="00BE64D5">
        <w:rPr>
          <w:rFonts w:ascii="Bookman Old Style" w:hAnsi="Bookman Old Style"/>
          <w:sz w:val="20"/>
          <w:szCs w:val="20"/>
        </w:rPr>
        <w:t xml:space="preserve"> com o objetivo</w:t>
      </w:r>
      <w:r>
        <w:rPr>
          <w:rFonts w:ascii="Bookman Old Style" w:hAnsi="Bookman Old Style"/>
          <w:sz w:val="20"/>
          <w:szCs w:val="20"/>
        </w:rPr>
        <w:t xml:space="preserve"> </w:t>
      </w:r>
      <w:r w:rsidRPr="00BE64D5">
        <w:rPr>
          <w:rFonts w:ascii="Bookman Old Style" w:hAnsi="Bookman Old Style"/>
          <w:sz w:val="20"/>
          <w:szCs w:val="20"/>
        </w:rPr>
        <w:t>de potencializar e facilitar o trabalho nas visitas domiciliares, com o intuito de aperfeiçoar os d</w:t>
      </w:r>
      <w:r>
        <w:rPr>
          <w:rFonts w:ascii="Bookman Old Style" w:hAnsi="Bookman Old Style"/>
          <w:sz w:val="20"/>
          <w:szCs w:val="20"/>
        </w:rPr>
        <w:t xml:space="preserve">ados coletados, </w:t>
      </w:r>
      <w:r w:rsidRPr="00BE64D5">
        <w:rPr>
          <w:rFonts w:ascii="Bookman Old Style" w:hAnsi="Bookman Old Style"/>
          <w:sz w:val="20"/>
          <w:szCs w:val="20"/>
        </w:rPr>
        <w:t>facilitando o planejamento e o armazenamento de ações no território</w:t>
      </w:r>
      <w:r>
        <w:rPr>
          <w:rFonts w:ascii="Bookman Old Style" w:hAnsi="Bookman Old Style"/>
          <w:sz w:val="20"/>
          <w:szCs w:val="20"/>
        </w:rPr>
        <w:t xml:space="preserve">. O Agente Comunitário em Saúde </w:t>
      </w:r>
      <w:r w:rsidRPr="00BE64D5">
        <w:rPr>
          <w:rFonts w:ascii="Bookman Old Style" w:hAnsi="Bookman Old Style"/>
          <w:sz w:val="20"/>
          <w:szCs w:val="20"/>
        </w:rPr>
        <w:t>(ACS) é fundamental para o modelo de atenção, pois realiza a integração d</w:t>
      </w:r>
      <w:r>
        <w:rPr>
          <w:rFonts w:ascii="Bookman Old Style" w:hAnsi="Bookman Old Style"/>
          <w:sz w:val="20"/>
          <w:szCs w:val="20"/>
        </w:rPr>
        <w:t xml:space="preserve">os serviços de saúde da Atenção </w:t>
      </w:r>
      <w:r w:rsidRPr="00BE64D5">
        <w:rPr>
          <w:rFonts w:ascii="Bookman Old Style" w:hAnsi="Bookman Old Style"/>
          <w:sz w:val="20"/>
          <w:szCs w:val="20"/>
        </w:rPr>
        <w:t>Básica com a comunidade.</w:t>
      </w:r>
    </w:p>
    <w:p w:rsidR="004029C1" w:rsidRPr="00BE64D5" w:rsidRDefault="004029C1" w:rsidP="00F1569C">
      <w:pPr>
        <w:adjustRightInd w:val="0"/>
        <w:spacing w:after="120"/>
        <w:jc w:val="both"/>
        <w:rPr>
          <w:rFonts w:ascii="Bookman Old Style" w:hAnsi="Bookman Old Style"/>
          <w:sz w:val="20"/>
          <w:szCs w:val="20"/>
        </w:rPr>
      </w:pPr>
      <w:r w:rsidRPr="00BE64D5">
        <w:rPr>
          <w:rFonts w:ascii="Bookman Old Style" w:hAnsi="Bookman Old Style"/>
          <w:sz w:val="20"/>
          <w:szCs w:val="20"/>
        </w:rPr>
        <w:t>Valorizando a importância deste profissional e a qualificação das ações</w:t>
      </w:r>
      <w:r>
        <w:rPr>
          <w:rFonts w:ascii="Bookman Old Style" w:hAnsi="Bookman Old Style"/>
          <w:sz w:val="20"/>
          <w:szCs w:val="20"/>
        </w:rPr>
        <w:t xml:space="preserve"> em saúde, entendendo que o ACS </w:t>
      </w:r>
      <w:r w:rsidRPr="00BE64D5">
        <w:rPr>
          <w:rFonts w:ascii="Bookman Old Style" w:hAnsi="Bookman Old Style"/>
          <w:sz w:val="20"/>
          <w:szCs w:val="20"/>
        </w:rPr>
        <w:t>produz o acesso da população nas ações de saúde, promoção social, proteção</w:t>
      </w:r>
      <w:r>
        <w:rPr>
          <w:rFonts w:ascii="Bookman Old Style" w:hAnsi="Bookman Old Style"/>
          <w:sz w:val="20"/>
          <w:szCs w:val="20"/>
        </w:rPr>
        <w:t xml:space="preserve"> e cidadania, o uso dos tablets </w:t>
      </w:r>
      <w:r w:rsidRPr="00BE64D5">
        <w:rPr>
          <w:rFonts w:ascii="Bookman Old Style" w:hAnsi="Bookman Old Style"/>
          <w:sz w:val="20"/>
          <w:szCs w:val="20"/>
        </w:rPr>
        <w:t>auxilia no levantamento de dados estatísticos e no acesso as informações rel</w:t>
      </w:r>
      <w:r>
        <w:rPr>
          <w:rFonts w:ascii="Bookman Old Style" w:hAnsi="Bookman Old Style"/>
          <w:sz w:val="20"/>
          <w:szCs w:val="20"/>
        </w:rPr>
        <w:t xml:space="preserve">acionadas à saúde servindo como </w:t>
      </w:r>
      <w:r w:rsidRPr="00BE64D5">
        <w:rPr>
          <w:rFonts w:ascii="Bookman Old Style" w:hAnsi="Bookman Old Style"/>
          <w:sz w:val="20"/>
          <w:szCs w:val="20"/>
        </w:rPr>
        <w:t>uma importante ferramenta de trabalho que proporciona melhorias nos regist</w:t>
      </w:r>
      <w:r>
        <w:rPr>
          <w:rFonts w:ascii="Bookman Old Style" w:hAnsi="Bookman Old Style"/>
          <w:sz w:val="20"/>
          <w:szCs w:val="20"/>
        </w:rPr>
        <w:t xml:space="preserve">ros, rapidez e facilidade que a </w:t>
      </w:r>
      <w:r w:rsidRPr="00BE64D5">
        <w:rPr>
          <w:rFonts w:ascii="Bookman Old Style" w:hAnsi="Bookman Old Style"/>
          <w:sz w:val="20"/>
          <w:szCs w:val="20"/>
        </w:rPr>
        <w:t>tecnologia nos proporciona.</w:t>
      </w:r>
    </w:p>
    <w:p w:rsidR="004029C1" w:rsidRDefault="004029C1" w:rsidP="00F1569C">
      <w:pPr>
        <w:spacing w:after="120"/>
        <w:jc w:val="both"/>
        <w:rPr>
          <w:rFonts w:ascii="Bookman Old Style" w:eastAsia="Bookman Old Style" w:hAnsi="Bookman Old Style" w:cs="Bookman Old Style"/>
          <w:sz w:val="20"/>
        </w:rPr>
      </w:pPr>
      <w:r>
        <w:rPr>
          <w:rFonts w:ascii="Bookman Old Style" w:eastAsia="Bookman Old Style" w:hAnsi="Bookman Old Style" w:cs="Bookman Old Style"/>
          <w:sz w:val="20"/>
          <w:szCs w:val="24"/>
        </w:rPr>
        <w:t>Destacamos que o recurso para aquisição deste equipamento é oriundo da Resolução SESA Nº 1070/2021.</w:t>
      </w:r>
    </w:p>
    <w:p w:rsidR="004029C1" w:rsidRDefault="004029C1" w:rsidP="00F1569C">
      <w:pPr>
        <w:jc w:val="both"/>
        <w:rPr>
          <w:rFonts w:ascii="Bookman Old Style" w:hAnsi="Bookman Old Style"/>
          <w:b/>
          <w:color w:val="FF0000"/>
          <w:sz w:val="24"/>
          <w:szCs w:val="24"/>
        </w:rPr>
      </w:pPr>
    </w:p>
    <w:p w:rsidR="004029C1" w:rsidRDefault="004029C1" w:rsidP="00F1569C">
      <w:pPr>
        <w:numPr>
          <w:ilvl w:val="0"/>
          <w:numId w:val="17"/>
        </w:numPr>
        <w:tabs>
          <w:tab w:val="left" w:pos="748"/>
        </w:tabs>
        <w:autoSpaceDE/>
        <w:autoSpaceDN/>
        <w:spacing w:before="1"/>
        <w:ind w:left="0" w:firstLine="0"/>
        <w:jc w:val="both"/>
        <w:rPr>
          <w:rFonts w:ascii="Bookman Old Style" w:hAnsi="Bookman Old Style"/>
          <w:b/>
          <w:sz w:val="20"/>
          <w:szCs w:val="20"/>
        </w:rPr>
      </w:pPr>
      <w:r>
        <w:rPr>
          <w:rFonts w:ascii="Bookman Old Style" w:hAnsi="Bookman Old Style"/>
          <w:b/>
          <w:sz w:val="20"/>
          <w:szCs w:val="20"/>
        </w:rPr>
        <w:t>FISCAL DA CONTRATAÇÃO</w:t>
      </w:r>
    </w:p>
    <w:p w:rsidR="004029C1" w:rsidRDefault="004029C1" w:rsidP="00F1569C">
      <w:pPr>
        <w:tabs>
          <w:tab w:val="left" w:pos="748"/>
        </w:tabs>
        <w:spacing w:before="1"/>
        <w:jc w:val="both"/>
        <w:rPr>
          <w:rFonts w:ascii="Bookman Old Style" w:hAnsi="Bookman Old Style"/>
          <w:b/>
          <w:sz w:val="20"/>
          <w:szCs w:val="20"/>
        </w:rPr>
      </w:pPr>
    </w:p>
    <w:p w:rsidR="004029C1" w:rsidRDefault="004029C1" w:rsidP="00F1569C">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eastAsia="pt-BR"/>
        </w:rPr>
        <w:lastRenderedPageBreak/>
        <w:t>O recebimento dos serviços, fiscalização e acompanhamento da execução do contrato será efetuado pelo servidor abaixo indicado, a fim de verificar a conformidade dele com as especificações técnicas dispostas no mesmo.</w:t>
      </w:r>
    </w:p>
    <w:p w:rsidR="004029C1" w:rsidRDefault="004029C1" w:rsidP="00F1569C">
      <w:pPr>
        <w:shd w:val="clear" w:color="auto" w:fill="FFFFFF"/>
        <w:jc w:val="both"/>
        <w:rPr>
          <w:rFonts w:ascii="Bookman Old Style" w:hAnsi="Bookman Old Style" w:cs="Bookman Old Style"/>
          <w:sz w:val="20"/>
          <w:szCs w:val="20"/>
          <w:lang w:eastAsia="pt-BR"/>
        </w:rPr>
      </w:pPr>
    </w:p>
    <w:p w:rsidR="004029C1" w:rsidRDefault="004029C1" w:rsidP="00F1569C">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NOME DO SERVIDOR</w:t>
      </w:r>
      <w:r>
        <w:rPr>
          <w:rFonts w:ascii="Bookman Old Style" w:hAnsi="Bookman Old Style" w:cs="Bookman Old Style"/>
          <w:color w:val="000000" w:themeColor="text1"/>
          <w:sz w:val="20"/>
          <w:szCs w:val="20"/>
          <w:lang w:eastAsia="pt-BR"/>
        </w:rPr>
        <w:t>: VALTER DE SOUZA JUNIOR</w:t>
      </w:r>
    </w:p>
    <w:p w:rsidR="004029C1" w:rsidRDefault="004029C1" w:rsidP="00F1569C">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E-mail:</w:t>
      </w:r>
      <w:r>
        <w:rPr>
          <w:rFonts w:ascii="Bookman Old Style" w:hAnsi="Bookman Old Style" w:cs="Bookman Old Style"/>
          <w:color w:val="000000" w:themeColor="text1"/>
          <w:sz w:val="20"/>
          <w:szCs w:val="20"/>
          <w:lang w:eastAsia="pt-BR"/>
        </w:rPr>
        <w:t xml:space="preserve"> info.saude@pmsas.pr.gov.br</w:t>
      </w:r>
    </w:p>
    <w:p w:rsidR="004029C1" w:rsidRDefault="004029C1" w:rsidP="00F1569C">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Telefone:</w:t>
      </w:r>
      <w:r>
        <w:rPr>
          <w:rFonts w:ascii="Bookman Old Style" w:hAnsi="Bookman Old Style" w:cs="Bookman Old Style"/>
          <w:color w:val="000000" w:themeColor="text1"/>
          <w:sz w:val="20"/>
          <w:szCs w:val="20"/>
          <w:lang w:eastAsia="pt-BR"/>
        </w:rPr>
        <w:t xml:space="preserve"> 46 99971-0123</w:t>
      </w:r>
    </w:p>
    <w:p w:rsidR="004029C1" w:rsidRDefault="004029C1" w:rsidP="00F1569C">
      <w:pPr>
        <w:shd w:val="clear" w:color="auto" w:fill="FFFFFF"/>
        <w:jc w:val="both"/>
        <w:rPr>
          <w:rFonts w:ascii="Bookman Old Style" w:hAnsi="Bookman Old Style" w:cs="Bookman Old Style"/>
          <w:sz w:val="20"/>
          <w:szCs w:val="20"/>
          <w:lang w:eastAsia="pt-BR"/>
        </w:rPr>
      </w:pPr>
    </w:p>
    <w:p w:rsidR="004029C1" w:rsidRDefault="004029C1" w:rsidP="00F1569C">
      <w:pPr>
        <w:pStyle w:val="PargrafodaLista"/>
        <w:widowControl/>
        <w:numPr>
          <w:ilvl w:val="1"/>
          <w:numId w:val="17"/>
        </w:numPr>
        <w:shd w:val="clear" w:color="auto" w:fill="FFFFFF"/>
        <w:autoSpaceDE/>
        <w:autoSpaceDN/>
        <w:ind w:left="0"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4029C1" w:rsidRDefault="004029C1" w:rsidP="00F1569C">
      <w:pPr>
        <w:pStyle w:val="PargrafodaLista"/>
        <w:shd w:val="clear" w:color="auto" w:fill="FFFFFF"/>
        <w:ind w:left="0" w:firstLine="0"/>
        <w:rPr>
          <w:rFonts w:ascii="Bookman Old Style" w:hAnsi="Bookman Old Style" w:cs="Arial"/>
          <w:sz w:val="20"/>
          <w:szCs w:val="20"/>
          <w:lang w:eastAsia="pt-BR"/>
        </w:rPr>
      </w:pPr>
    </w:p>
    <w:p w:rsidR="004029C1" w:rsidRDefault="004029C1" w:rsidP="00F1569C">
      <w:pPr>
        <w:numPr>
          <w:ilvl w:val="0"/>
          <w:numId w:val="17"/>
        </w:numPr>
        <w:tabs>
          <w:tab w:val="left" w:pos="748"/>
        </w:tabs>
        <w:autoSpaceDE/>
        <w:autoSpaceDN/>
        <w:spacing w:before="1"/>
        <w:ind w:left="0" w:firstLine="0"/>
        <w:jc w:val="both"/>
        <w:rPr>
          <w:rFonts w:ascii="Bookman Old Style" w:hAnsi="Bookman Old Style"/>
          <w:b/>
          <w:sz w:val="20"/>
          <w:szCs w:val="20"/>
        </w:rPr>
      </w:pPr>
      <w:r>
        <w:rPr>
          <w:rFonts w:ascii="Bookman Old Style" w:hAnsi="Bookman Old Style"/>
          <w:b/>
          <w:sz w:val="20"/>
          <w:szCs w:val="20"/>
        </w:rPr>
        <w:t>DOCUMENTAÇÃO TÉCNICA</w:t>
      </w:r>
    </w:p>
    <w:p w:rsidR="004029C1" w:rsidRPr="00AD509A" w:rsidRDefault="004029C1" w:rsidP="00F1569C">
      <w:pPr>
        <w:pStyle w:val="PargrafodaLista"/>
        <w:shd w:val="clear" w:color="auto" w:fill="FFFFFF"/>
        <w:ind w:left="0" w:firstLine="0"/>
        <w:rPr>
          <w:rFonts w:ascii="Bookman Old Style" w:hAnsi="Bookman Old Style" w:cs="Bookman Old Style"/>
          <w:sz w:val="20"/>
          <w:szCs w:val="20"/>
          <w:lang w:eastAsia="pt-BR"/>
        </w:rPr>
      </w:pPr>
    </w:p>
    <w:p w:rsidR="004029C1" w:rsidRPr="00AD509A" w:rsidRDefault="004B1D19" w:rsidP="00F1569C">
      <w:pPr>
        <w:pStyle w:val="PargrafodaLista"/>
        <w:widowControl/>
        <w:numPr>
          <w:ilvl w:val="0"/>
          <w:numId w:val="20"/>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sz w:val="20"/>
          <w:szCs w:val="20"/>
          <w:lang w:eastAsia="pt-BR"/>
        </w:rPr>
        <w:t>Não se palica.</w:t>
      </w:r>
      <w:r w:rsidR="004029C1" w:rsidRPr="00AD509A">
        <w:rPr>
          <w:rFonts w:ascii="Bookman Old Style" w:hAnsi="Bookman Old Style"/>
          <w:sz w:val="20"/>
          <w:szCs w:val="20"/>
        </w:rPr>
        <w:t xml:space="preserve"> </w:t>
      </w:r>
    </w:p>
    <w:p w:rsidR="004029C1" w:rsidRPr="00AD509A" w:rsidRDefault="004029C1" w:rsidP="00F1569C">
      <w:pPr>
        <w:jc w:val="both"/>
        <w:rPr>
          <w:rFonts w:ascii="Bookman Old Style" w:hAnsi="Bookman Old Style"/>
          <w:b/>
          <w:sz w:val="24"/>
          <w:szCs w:val="24"/>
        </w:rPr>
      </w:pPr>
    </w:p>
    <w:p w:rsidR="004029C1" w:rsidRDefault="004029C1" w:rsidP="00F1569C">
      <w:pPr>
        <w:pStyle w:val="PargrafodaLista"/>
        <w:widowControl/>
        <w:numPr>
          <w:ilvl w:val="0"/>
          <w:numId w:val="17"/>
        </w:numPr>
        <w:autoSpaceDE/>
        <w:autoSpaceDN/>
        <w:spacing w:after="160" w:line="259" w:lineRule="auto"/>
        <w:ind w:left="0" w:firstLine="0"/>
        <w:contextualSpacing/>
        <w:rPr>
          <w:rFonts w:ascii="Bookman Old Style" w:hAnsi="Bookman Old Style"/>
          <w:b/>
          <w:sz w:val="20"/>
          <w:szCs w:val="20"/>
        </w:rPr>
      </w:pPr>
      <w:r>
        <w:rPr>
          <w:rFonts w:ascii="Bookman Old Style" w:hAnsi="Bookman Old Style"/>
          <w:b/>
          <w:sz w:val="20"/>
          <w:szCs w:val="20"/>
        </w:rPr>
        <w:t>ORÇAMENTO ESTIMADO – COMPOSIÇÃO DOS PREÇOS</w:t>
      </w:r>
    </w:p>
    <w:p w:rsidR="004029C1" w:rsidRDefault="004029C1" w:rsidP="00F1569C">
      <w:pPr>
        <w:pStyle w:val="PargrafodaLista"/>
        <w:ind w:left="0" w:firstLine="0"/>
        <w:rPr>
          <w:rFonts w:ascii="Bookman Old Style" w:hAnsi="Bookman Old Style"/>
          <w:b/>
          <w:sz w:val="20"/>
          <w:szCs w:val="20"/>
        </w:rPr>
      </w:pPr>
    </w:p>
    <w:p w:rsidR="004029C1" w:rsidRDefault="004029C1" w:rsidP="00F1569C">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val="x-none" w:eastAsia="pt-BR"/>
        </w:rPr>
        <w:t xml:space="preserve">A cobertura das despesas necessárias à aquisição dos produtos correrá à conta dos recursos específicos consignados a </w:t>
      </w:r>
      <w:r w:rsidRPr="00A5510C">
        <w:rPr>
          <w:rFonts w:ascii="Bookman Old Style" w:hAnsi="Bookman Old Style" w:cs="Arial"/>
          <w:bCs/>
          <w:sz w:val="20"/>
          <w:szCs w:val="20"/>
          <w:lang w:val="x-none" w:eastAsia="pt-BR"/>
        </w:rPr>
        <w:t xml:space="preserve">Secretaria Municipal de </w:t>
      </w:r>
      <w:r w:rsidRPr="00A5510C">
        <w:rPr>
          <w:rFonts w:ascii="Bookman Old Style" w:hAnsi="Bookman Old Style" w:cs="Arial"/>
          <w:bCs/>
          <w:sz w:val="20"/>
          <w:szCs w:val="20"/>
          <w:lang w:eastAsia="pt-BR"/>
        </w:rPr>
        <w:t>Saúde</w:t>
      </w:r>
      <w:r>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Pr>
          <w:rFonts w:ascii="Bookman Old Style" w:hAnsi="Bookman Old Style" w:cs="Arial"/>
          <w:bCs/>
          <w:sz w:val="20"/>
          <w:szCs w:val="20"/>
          <w:lang w:eastAsia="pt-BR"/>
        </w:rPr>
        <w:t>.</w:t>
      </w:r>
    </w:p>
    <w:p w:rsidR="004029C1" w:rsidRDefault="004029C1" w:rsidP="00F1569C">
      <w:pPr>
        <w:pStyle w:val="PargrafodaLista"/>
        <w:shd w:val="clear" w:color="auto" w:fill="FFFFFF"/>
        <w:ind w:left="0" w:firstLine="0"/>
        <w:rPr>
          <w:rFonts w:ascii="Bookman Old Style" w:hAnsi="Bookman Old Style" w:cs="Bookman Old Style"/>
          <w:sz w:val="20"/>
          <w:szCs w:val="20"/>
          <w:lang w:eastAsia="pt-BR"/>
        </w:rPr>
      </w:pPr>
    </w:p>
    <w:p w:rsidR="00F1569C" w:rsidRPr="00F1569C" w:rsidRDefault="004029C1" w:rsidP="00F1569C">
      <w:pPr>
        <w:numPr>
          <w:ilvl w:val="1"/>
          <w:numId w:val="27"/>
        </w:numPr>
        <w:tabs>
          <w:tab w:val="left" w:pos="750"/>
        </w:tabs>
        <w:autoSpaceDE/>
        <w:autoSpaceDN/>
        <w:spacing w:before="15"/>
        <w:jc w:val="both"/>
        <w:rPr>
          <w:sz w:val="20"/>
          <w:szCs w:val="20"/>
        </w:rPr>
      </w:pPr>
      <w:r w:rsidRPr="00F1569C">
        <w:rPr>
          <w:rFonts w:ascii="Bookman Old Style" w:hAnsi="Bookman Old Style" w:cs="Arial"/>
          <w:sz w:val="20"/>
          <w:szCs w:val="20"/>
          <w:lang w:eastAsia="pt-BR"/>
        </w:rPr>
        <w:t>O valor estimado (global) da presente contratação é de</w:t>
      </w:r>
      <w:r w:rsidRPr="00F1569C">
        <w:rPr>
          <w:rFonts w:ascii="Bookman Old Style" w:hAnsi="Bookman Old Style" w:cs="Arial"/>
          <w:b/>
          <w:sz w:val="20"/>
          <w:szCs w:val="20"/>
          <w:lang w:eastAsia="pt-BR"/>
        </w:rPr>
        <w:t xml:space="preserve"> </w:t>
      </w:r>
      <w:r w:rsidR="00F1569C">
        <w:rPr>
          <w:rFonts w:ascii="Bookman Old Style" w:eastAsia="Bookman Old Style" w:hAnsi="Bookman Old Style" w:cs="Bookman Old Style"/>
          <w:b/>
        </w:rPr>
        <w:t>R</w:t>
      </w:r>
      <w:r w:rsidR="00F1569C" w:rsidRPr="00F1569C">
        <w:rPr>
          <w:rFonts w:ascii="Bookman Old Style" w:eastAsia="Bookman Old Style" w:hAnsi="Bookman Old Style" w:cs="Bookman Old Style"/>
          <w:b/>
          <w:sz w:val="20"/>
          <w:szCs w:val="20"/>
        </w:rPr>
        <w:t>$ 80.017,00 (Oitenta Mil e Dezessete Reais).</w:t>
      </w:r>
    </w:p>
    <w:p w:rsidR="004029C1" w:rsidRPr="00F1569C" w:rsidRDefault="004029C1" w:rsidP="00F1569C">
      <w:pPr>
        <w:pStyle w:val="PargrafodaLista"/>
        <w:shd w:val="clear" w:color="auto" w:fill="FFFFFF"/>
        <w:tabs>
          <w:tab w:val="left" w:pos="748"/>
        </w:tabs>
        <w:autoSpaceDE/>
        <w:autoSpaceDN/>
        <w:spacing w:before="1"/>
        <w:ind w:left="0" w:firstLine="0"/>
        <w:contextualSpacing/>
        <w:rPr>
          <w:rFonts w:ascii="Bookman Old Style" w:hAnsi="Bookman Old Style"/>
          <w:b/>
          <w:sz w:val="20"/>
          <w:szCs w:val="20"/>
        </w:rPr>
      </w:pPr>
    </w:p>
    <w:p w:rsidR="004029C1" w:rsidRDefault="004029C1" w:rsidP="00F1569C">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Pr>
          <w:rFonts w:ascii="Bookman Old Style" w:hAnsi="Bookman Old Style" w:cs="Arial"/>
          <w:sz w:val="20"/>
          <w:szCs w:val="20"/>
          <w:lang w:eastAsia="pt-BR"/>
        </w:rPr>
        <w:t>Os valores estimados supracitados não implicam em previsão de crédito em favor da contratada, que somente fará jus aos valores após a prestação dos serviços.</w:t>
      </w:r>
    </w:p>
    <w:p w:rsidR="004029C1" w:rsidRDefault="004029C1" w:rsidP="00F1569C">
      <w:pPr>
        <w:jc w:val="both"/>
        <w:rPr>
          <w:rFonts w:ascii="Bookman Old Style" w:hAnsi="Bookman Old Style"/>
          <w:b/>
          <w:color w:val="FF0000"/>
          <w:sz w:val="24"/>
          <w:szCs w:val="24"/>
        </w:rPr>
      </w:pPr>
    </w:p>
    <w:p w:rsidR="004029C1" w:rsidRDefault="004029C1" w:rsidP="00F1569C">
      <w:pPr>
        <w:numPr>
          <w:ilvl w:val="0"/>
          <w:numId w:val="17"/>
        </w:numPr>
        <w:tabs>
          <w:tab w:val="left" w:pos="748"/>
        </w:tabs>
        <w:autoSpaceDE/>
        <w:autoSpaceDN/>
        <w:spacing w:before="1"/>
        <w:ind w:left="0" w:firstLine="0"/>
        <w:jc w:val="both"/>
        <w:rPr>
          <w:rFonts w:ascii="Bookman Old Style" w:hAnsi="Bookman Old Style"/>
          <w:b/>
          <w:sz w:val="20"/>
          <w:szCs w:val="20"/>
        </w:rPr>
      </w:pPr>
      <w:r>
        <w:rPr>
          <w:rFonts w:ascii="Bookman Old Style" w:hAnsi="Bookman Old Style"/>
          <w:b/>
          <w:sz w:val="20"/>
          <w:szCs w:val="20"/>
        </w:rPr>
        <w:t>ESPECÍFICAÇÕES TÉCNICAS PERTINENTES</w:t>
      </w:r>
    </w:p>
    <w:p w:rsidR="004029C1" w:rsidRDefault="004029C1" w:rsidP="00F1569C">
      <w:pPr>
        <w:tabs>
          <w:tab w:val="left" w:pos="748"/>
        </w:tabs>
        <w:spacing w:before="1"/>
        <w:jc w:val="both"/>
        <w:rPr>
          <w:rFonts w:ascii="Bookman Old Style" w:hAnsi="Bookman Old Style"/>
          <w:b/>
          <w:sz w:val="20"/>
          <w:szCs w:val="20"/>
        </w:rPr>
      </w:pPr>
    </w:p>
    <w:p w:rsidR="004029C1" w:rsidRPr="00A5510C" w:rsidRDefault="004029C1" w:rsidP="00F1569C">
      <w:pPr>
        <w:tabs>
          <w:tab w:val="left" w:pos="748"/>
        </w:tabs>
        <w:spacing w:before="1"/>
        <w:jc w:val="both"/>
        <w:rPr>
          <w:rFonts w:ascii="Bookman Old Style" w:hAnsi="Bookman Old Style"/>
          <w:sz w:val="20"/>
          <w:szCs w:val="20"/>
        </w:rPr>
      </w:pPr>
      <w:r>
        <w:rPr>
          <w:rFonts w:ascii="Bookman Old Style" w:hAnsi="Bookman Old Style"/>
          <w:sz w:val="20"/>
          <w:szCs w:val="20"/>
        </w:rPr>
        <w:t xml:space="preserve">            </w:t>
      </w:r>
      <w:r w:rsidRPr="00A5510C">
        <w:rPr>
          <w:rFonts w:ascii="Bookman Old Style" w:hAnsi="Bookman Old Style"/>
          <w:sz w:val="20"/>
          <w:szCs w:val="20"/>
        </w:rPr>
        <w:t>Não se aplica.</w:t>
      </w:r>
    </w:p>
    <w:p w:rsidR="004029C1" w:rsidRDefault="004029C1" w:rsidP="00F1569C">
      <w:pPr>
        <w:tabs>
          <w:tab w:val="left" w:pos="748"/>
        </w:tabs>
        <w:spacing w:before="1"/>
        <w:jc w:val="both"/>
        <w:rPr>
          <w:rFonts w:ascii="Bookman Old Style" w:hAnsi="Bookman Old Style"/>
          <w:color w:val="FF0000"/>
          <w:sz w:val="20"/>
          <w:szCs w:val="20"/>
        </w:rPr>
      </w:pPr>
    </w:p>
    <w:p w:rsidR="004029C1" w:rsidRDefault="004029C1" w:rsidP="00F1569C">
      <w:pPr>
        <w:pStyle w:val="PargrafodaLista"/>
        <w:numPr>
          <w:ilvl w:val="0"/>
          <w:numId w:val="17"/>
        </w:numPr>
        <w:tabs>
          <w:tab w:val="left" w:pos="748"/>
        </w:tabs>
        <w:autoSpaceDE/>
        <w:autoSpaceDN/>
        <w:spacing w:before="1"/>
        <w:ind w:left="0" w:firstLine="0"/>
        <w:contextualSpacing/>
        <w:rPr>
          <w:rFonts w:ascii="Bookman Old Style" w:hAnsi="Bookman Old Style"/>
          <w:b/>
          <w:sz w:val="20"/>
          <w:szCs w:val="20"/>
        </w:rPr>
      </w:pPr>
      <w:r>
        <w:rPr>
          <w:rFonts w:ascii="Bookman Old Style" w:hAnsi="Bookman Old Style"/>
          <w:b/>
          <w:sz w:val="20"/>
          <w:szCs w:val="20"/>
        </w:rPr>
        <w:t>OBSERVAÇÕES E OBRIGAÇÕES DA CONTRATADA</w:t>
      </w:r>
    </w:p>
    <w:p w:rsidR="004029C1" w:rsidRDefault="004029C1" w:rsidP="00F1569C">
      <w:pPr>
        <w:pStyle w:val="PargrafodaLista"/>
        <w:tabs>
          <w:tab w:val="left" w:pos="748"/>
        </w:tabs>
        <w:spacing w:before="1"/>
        <w:ind w:left="0" w:firstLine="0"/>
        <w:rPr>
          <w:rFonts w:ascii="Bookman Old Style" w:hAnsi="Bookman Old Style"/>
          <w:b/>
          <w:sz w:val="20"/>
          <w:szCs w:val="20"/>
        </w:rPr>
      </w:pPr>
    </w:p>
    <w:p w:rsidR="004029C1" w:rsidRDefault="004029C1" w:rsidP="00F1569C">
      <w:pPr>
        <w:spacing w:before="120" w:after="120"/>
        <w:jc w:val="both"/>
        <w:rPr>
          <w:rFonts w:ascii="Bookman Old Style" w:hAnsi="Bookman Old Style"/>
          <w:sz w:val="20"/>
          <w:szCs w:val="20"/>
        </w:rPr>
      </w:pPr>
      <w:r>
        <w:rPr>
          <w:rFonts w:ascii="Bookman Old Style" w:hAnsi="Bookman Old Style"/>
          <w:sz w:val="20"/>
          <w:szCs w:val="20"/>
        </w:rPr>
        <w:t>-</w:t>
      </w:r>
      <w:r w:rsidRPr="00F64272">
        <w:rPr>
          <w:rFonts w:ascii="Bookman Old Style" w:hAnsi="Bookman Old Style"/>
          <w:sz w:val="20"/>
          <w:szCs w:val="20"/>
        </w:rPr>
        <w:t xml:space="preserve"> Durante o período de garantia, a CONTRATADA será obrigada a reparar, corrigir, remover, reconstruir ou substituir, às suas expensas, no total ou em parte, o objeto do Contrato em que se verificarem vícios, defeitos ou incorreções. </w:t>
      </w:r>
    </w:p>
    <w:p w:rsidR="004029C1" w:rsidRPr="00905385" w:rsidRDefault="004029C1" w:rsidP="00F1569C">
      <w:pPr>
        <w:spacing w:before="120" w:after="120"/>
        <w:jc w:val="both"/>
        <w:rPr>
          <w:rFonts w:ascii="Bookman Old Style" w:hAnsi="Bookman Old Style"/>
          <w:sz w:val="20"/>
          <w:szCs w:val="20"/>
        </w:rPr>
      </w:pPr>
      <w:r>
        <w:rPr>
          <w:rFonts w:ascii="Bookman Old Style" w:hAnsi="Bookman Old Style"/>
          <w:sz w:val="20"/>
          <w:szCs w:val="20"/>
        </w:rPr>
        <w:t xml:space="preserve">- </w:t>
      </w:r>
      <w:r w:rsidRPr="00905385">
        <w:rPr>
          <w:rFonts w:ascii="Bookman Old Style" w:hAnsi="Bookman Old Style"/>
          <w:sz w:val="20"/>
          <w:szCs w:val="20"/>
        </w:rPr>
        <w:t>Todas as despesas necessárias para efetivar a substituição dos materiais ou correção dos serviços durante a garantia, inclusive custos com transporte, ficarão a cargo da CONTRATADA.</w:t>
      </w:r>
    </w:p>
    <w:p w:rsidR="004029C1" w:rsidRPr="00905385" w:rsidRDefault="004029C1" w:rsidP="00F1569C">
      <w:pPr>
        <w:spacing w:before="120" w:after="120"/>
        <w:jc w:val="both"/>
        <w:rPr>
          <w:rFonts w:ascii="Bookman Old Style" w:hAnsi="Bookman Old Style"/>
          <w:sz w:val="20"/>
          <w:szCs w:val="20"/>
        </w:rPr>
      </w:pPr>
      <w:r w:rsidRPr="00905385">
        <w:rPr>
          <w:rFonts w:ascii="Bookman Old Style" w:hAnsi="Bookman Old Style"/>
          <w:sz w:val="20"/>
          <w:szCs w:val="20"/>
        </w:rPr>
        <w:t>- Responder pela correção e qualidade dos tablets e acessórios, nos termos da proposta apresentada, observadas as normas éticas e técnicas aplicáveis;</w:t>
      </w:r>
    </w:p>
    <w:p w:rsidR="004029C1" w:rsidRPr="00905385" w:rsidRDefault="004029C1" w:rsidP="00F1569C">
      <w:pPr>
        <w:spacing w:before="120" w:after="120"/>
        <w:jc w:val="both"/>
        <w:rPr>
          <w:rFonts w:ascii="Bookman Old Style" w:hAnsi="Bookman Old Style"/>
          <w:sz w:val="20"/>
          <w:szCs w:val="20"/>
        </w:rPr>
      </w:pPr>
      <w:r w:rsidRPr="00905385">
        <w:rPr>
          <w:rFonts w:ascii="Bookman Old Style" w:hAnsi="Bookman Old Style"/>
          <w:sz w:val="20"/>
          <w:szCs w:val="20"/>
        </w:rPr>
        <w:t>- Prestar todos os esclarecimentos técnicos que lhe forem solicitados pela CONTRATANTE, relacionados ao objeto;</w:t>
      </w:r>
    </w:p>
    <w:p w:rsidR="004029C1" w:rsidRPr="00905385" w:rsidRDefault="004029C1" w:rsidP="00F1569C">
      <w:pPr>
        <w:spacing w:before="120" w:after="120"/>
        <w:jc w:val="both"/>
        <w:rPr>
          <w:rFonts w:ascii="Bookman Old Style" w:hAnsi="Bookman Old Style"/>
          <w:sz w:val="20"/>
          <w:szCs w:val="20"/>
        </w:rPr>
      </w:pPr>
      <w:r w:rsidRPr="00905385">
        <w:rPr>
          <w:rFonts w:ascii="Bookman Old Style" w:hAnsi="Bookman Old Style"/>
          <w:sz w:val="20"/>
          <w:szCs w:val="20"/>
        </w:rPr>
        <w:t xml:space="preserve">- Poderão ser realizados testes pela </w:t>
      </w:r>
      <w:r>
        <w:rPr>
          <w:rFonts w:ascii="Bookman Old Style" w:hAnsi="Bookman Old Style"/>
          <w:sz w:val="20"/>
          <w:szCs w:val="20"/>
        </w:rPr>
        <w:t>Secretaria de Saúde</w:t>
      </w:r>
      <w:r w:rsidRPr="00905385">
        <w:rPr>
          <w:rFonts w:ascii="Bookman Old Style" w:hAnsi="Bookman Old Style"/>
          <w:sz w:val="20"/>
          <w:szCs w:val="20"/>
        </w:rPr>
        <w:t xml:space="preserve"> ou equipe por ela indicada para averiguação do cumprimento dos itens obrigatórios constantes na especificação técnica, no prazo de 10 (dez) dias corridos contados da entrega dos tablets, após o que será emitido o Termo de Aceite Definitivo respectivo e o ateste da Nota Fiscal.</w:t>
      </w:r>
    </w:p>
    <w:p w:rsidR="004029C1" w:rsidRPr="00905385" w:rsidRDefault="004029C1" w:rsidP="00F1569C">
      <w:pPr>
        <w:spacing w:before="120" w:after="120"/>
        <w:jc w:val="both"/>
        <w:rPr>
          <w:rFonts w:ascii="Bookman Old Style" w:hAnsi="Bookman Old Style"/>
          <w:sz w:val="20"/>
          <w:szCs w:val="20"/>
        </w:rPr>
      </w:pPr>
      <w:r w:rsidRPr="00905385">
        <w:rPr>
          <w:rFonts w:ascii="Bookman Old Style" w:hAnsi="Bookman Old Style"/>
          <w:sz w:val="20"/>
          <w:szCs w:val="20"/>
        </w:rPr>
        <w:t>- Cumprir as obrigações dentro dos prazos assinalados;</w:t>
      </w:r>
    </w:p>
    <w:p w:rsidR="004029C1" w:rsidRDefault="004029C1" w:rsidP="00F1569C">
      <w:pPr>
        <w:tabs>
          <w:tab w:val="left" w:pos="748"/>
        </w:tabs>
        <w:spacing w:before="1"/>
        <w:jc w:val="both"/>
        <w:rPr>
          <w:rFonts w:ascii="Bookman Old Style" w:hAnsi="Bookman Old Style"/>
          <w:color w:val="FF0000"/>
          <w:sz w:val="20"/>
          <w:szCs w:val="20"/>
        </w:rPr>
      </w:pPr>
    </w:p>
    <w:p w:rsidR="004029C1" w:rsidRDefault="004029C1" w:rsidP="00F1569C">
      <w:pPr>
        <w:pStyle w:val="PargrafodaLista"/>
        <w:numPr>
          <w:ilvl w:val="0"/>
          <w:numId w:val="17"/>
        </w:numPr>
        <w:tabs>
          <w:tab w:val="left" w:pos="748"/>
        </w:tabs>
        <w:autoSpaceDE/>
        <w:autoSpaceDN/>
        <w:spacing w:before="1"/>
        <w:ind w:left="0" w:firstLine="0"/>
        <w:contextualSpacing/>
        <w:rPr>
          <w:rFonts w:ascii="Bookman Old Style" w:hAnsi="Bookman Old Style"/>
          <w:b/>
          <w:sz w:val="20"/>
          <w:szCs w:val="20"/>
        </w:rPr>
      </w:pPr>
      <w:r>
        <w:rPr>
          <w:rFonts w:ascii="Bookman Old Style" w:hAnsi="Bookman Old Style"/>
          <w:b/>
          <w:sz w:val="20"/>
          <w:szCs w:val="20"/>
        </w:rPr>
        <w:t>ANEXOS</w:t>
      </w:r>
    </w:p>
    <w:p w:rsidR="004029C1" w:rsidRDefault="004029C1" w:rsidP="00F1569C">
      <w:pPr>
        <w:pStyle w:val="PargrafodaLista"/>
        <w:tabs>
          <w:tab w:val="left" w:pos="748"/>
        </w:tabs>
        <w:spacing w:before="1"/>
        <w:ind w:left="0" w:firstLine="0"/>
        <w:rPr>
          <w:rFonts w:ascii="Bookman Old Style" w:hAnsi="Bookman Old Style"/>
          <w:b/>
          <w:sz w:val="20"/>
          <w:szCs w:val="20"/>
        </w:rPr>
      </w:pPr>
    </w:p>
    <w:p w:rsidR="004029C1" w:rsidRDefault="004029C1" w:rsidP="00F1569C">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lastRenderedPageBreak/>
        <w:t>8.1</w:t>
      </w:r>
      <w:r>
        <w:rPr>
          <w:rFonts w:ascii="Bookman Old Style" w:hAnsi="Bookman Old Style"/>
          <w:color w:val="000000" w:themeColor="text1"/>
          <w:sz w:val="20"/>
          <w:szCs w:val="20"/>
        </w:rPr>
        <w:tab/>
        <w:t>Em anexo estão os documentos necessários para subsidiarem o processo licitatório para contratação dos referidos serviços.</w:t>
      </w:r>
    </w:p>
    <w:p w:rsidR="004029C1" w:rsidRDefault="004029C1" w:rsidP="00F1569C">
      <w:pPr>
        <w:tabs>
          <w:tab w:val="left" w:pos="748"/>
        </w:tabs>
        <w:spacing w:before="1"/>
        <w:jc w:val="both"/>
        <w:rPr>
          <w:rFonts w:ascii="Bookman Old Style" w:hAnsi="Bookman Old Style"/>
          <w:color w:val="000000" w:themeColor="text1"/>
          <w:sz w:val="20"/>
          <w:szCs w:val="20"/>
        </w:rPr>
      </w:pPr>
    </w:p>
    <w:p w:rsidR="004029C1" w:rsidRDefault="004029C1" w:rsidP="00F1569C">
      <w:pPr>
        <w:tabs>
          <w:tab w:val="left" w:pos="748"/>
        </w:tabs>
        <w:spacing w:before="1"/>
        <w:jc w:val="both"/>
        <w:rPr>
          <w:rFonts w:ascii="Bookman Old Style" w:hAnsi="Bookman Old Style"/>
          <w:color w:val="000000" w:themeColor="text1"/>
          <w:sz w:val="20"/>
          <w:szCs w:val="20"/>
        </w:rPr>
        <w:sectPr w:rsidR="004029C1" w:rsidSect="001554CB">
          <w:headerReference w:type="default" r:id="rId24"/>
          <w:footerReference w:type="default" r:id="rId25"/>
          <w:pgSz w:w="11906" w:h="16838"/>
          <w:pgMar w:top="1701" w:right="1134" w:bottom="1134" w:left="1134" w:header="709" w:footer="709" w:gutter="0"/>
          <w:cols w:space="708"/>
          <w:docGrid w:linePitch="360"/>
        </w:sectPr>
      </w:pPr>
      <w:r>
        <w:rPr>
          <w:rFonts w:ascii="Bookman Old Style" w:hAnsi="Bookman Old Style"/>
          <w:color w:val="000000" w:themeColor="text1"/>
          <w:sz w:val="20"/>
          <w:szCs w:val="20"/>
        </w:rPr>
        <w:t>8.1.1</w:t>
      </w:r>
      <w:r>
        <w:rPr>
          <w:rFonts w:ascii="Bookman Old Style" w:hAnsi="Bookman Old Style"/>
          <w:color w:val="000000" w:themeColor="text1"/>
          <w:sz w:val="20"/>
          <w:szCs w:val="20"/>
        </w:rPr>
        <w:tab/>
        <w:t>Base de valor utilizado é o proposto da Resolução Sesa nº 1071/2021</w:t>
      </w:r>
    </w:p>
    <w:p w:rsidR="004029C1" w:rsidRDefault="00F1569C" w:rsidP="001554CB">
      <w:pPr>
        <w:pStyle w:val="ParagraphStyle"/>
        <w:widowControl/>
        <w:tabs>
          <w:tab w:val="left" w:pos="4500"/>
          <w:tab w:val="left" w:pos="5130"/>
          <w:tab w:val="left" w:pos="8010"/>
        </w:tabs>
        <w:spacing w:before="135" w:after="16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070</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Default="00F1569C" w:rsidP="001554CB">
      <w:pPr>
        <w:pStyle w:val="ParagraphStyle"/>
        <w:widowControl/>
        <w:spacing w:before="135" w:after="165"/>
        <w:rPr>
          <w:rFonts w:ascii="Bookman Old Style" w:hAnsi="Bookman Old Style" w:cs="Bookman Old Style"/>
          <w:sz w:val="20"/>
          <w:szCs w:val="20"/>
        </w:rPr>
      </w:pPr>
      <w:r>
        <w:rPr>
          <w:rFonts w:ascii="Bookman Old Style" w:hAnsi="Bookman Old Style" w:cs="Bookman Old Style"/>
          <w:b/>
          <w:bCs/>
          <w:sz w:val="20"/>
          <w:szCs w:val="20"/>
        </w:rPr>
        <w:t>PROCESSO ADMINISTRATIVO Nº 923</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Pr="00370CAE" w:rsidRDefault="004029C1" w:rsidP="001554CB">
      <w:pPr>
        <w:pStyle w:val="ParagraphStyle"/>
        <w:widowControl/>
        <w:spacing w:before="135" w:after="165"/>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1554CB">
      <w:pPr>
        <w:pStyle w:val="ParagraphStyle"/>
        <w:widowControl/>
        <w:spacing w:before="135" w:after="165"/>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1554CB">
      <w:pPr>
        <w:pStyle w:val="ParagraphStyle"/>
        <w:spacing w:line="276" w:lineRule="auto"/>
        <w:jc w:val="both"/>
        <w:rPr>
          <w:rFonts w:ascii="Bookman Old Style" w:hAnsi="Bookman Old Style" w:cs="Bookman Old Style"/>
          <w:b/>
          <w:bCs/>
          <w:sz w:val="20"/>
          <w:szCs w:val="20"/>
        </w:rPr>
      </w:pPr>
    </w:p>
    <w:p w:rsidR="004029C1" w:rsidRPr="005B6C5B" w:rsidRDefault="004029C1" w:rsidP="001554CB">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062DBC" w:rsidRPr="000B57BD" w:rsidRDefault="00062DBC" w:rsidP="001554CB">
      <w:pPr>
        <w:spacing w:before="129"/>
        <w:rPr>
          <w:rFonts w:ascii="Bookman Old Style" w:hAnsi="Bookman Old Style"/>
          <w:sz w:val="20"/>
          <w:szCs w:val="20"/>
        </w:rPr>
      </w:pPr>
    </w:p>
    <w:p w:rsidR="00062DBC" w:rsidRPr="005B6C5B" w:rsidRDefault="00062DBC" w:rsidP="001554CB">
      <w:pPr>
        <w:pStyle w:val="Ttulo2"/>
        <w:tabs>
          <w:tab w:val="left" w:pos="1777"/>
        </w:tabs>
        <w:ind w:left="0"/>
        <w:rPr>
          <w:rFonts w:ascii="Bookman Old Style" w:hAnsi="Bookman Old Style"/>
          <w:sz w:val="20"/>
          <w:szCs w:val="20"/>
        </w:rPr>
      </w:pPr>
    </w:p>
    <w:p w:rsidR="00062DBC" w:rsidRDefault="00062DBC" w:rsidP="001554CB">
      <w:pPr>
        <w:spacing w:before="123"/>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1554CB">
      <w:pPr>
        <w:spacing w:before="1" w:line="252" w:lineRule="exact"/>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1554CB">
      <w:pPr>
        <w:spacing w:line="244" w:lineRule="auto"/>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1554CB">
      <w:pPr>
        <w:spacing w:line="244" w:lineRule="auto"/>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1554CB">
      <w:pPr>
        <w:pStyle w:val="Corpodetexto"/>
        <w:tabs>
          <w:tab w:val="left" w:leader="dot" w:pos="3302"/>
        </w:tabs>
        <w:spacing w:line="252" w:lineRule="exact"/>
        <w:jc w:val="both"/>
        <w:rPr>
          <w:rFonts w:ascii="Bookman Old Style" w:hAnsi="Bookman Old Style"/>
          <w:b/>
          <w:sz w:val="20"/>
          <w:szCs w:val="20"/>
        </w:rPr>
      </w:pPr>
    </w:p>
    <w:p w:rsidR="00062DBC" w:rsidRPr="004029C1" w:rsidRDefault="00062DBC" w:rsidP="001554CB">
      <w:pPr>
        <w:pStyle w:val="ParagraphStyle"/>
        <w:spacing w:line="276" w:lineRule="auto"/>
        <w:jc w:val="both"/>
        <w:rPr>
          <w:rFonts w:ascii="Bookman Old Style" w:hAnsi="Bookman Old Style"/>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F1569C">
        <w:rPr>
          <w:rFonts w:ascii="Bookman Old Style" w:hAnsi="Bookman Old Style"/>
          <w:sz w:val="20"/>
          <w:szCs w:val="20"/>
          <w:lang w:val="pt-BR"/>
        </w:rPr>
        <w:t>070</w:t>
      </w:r>
      <w:r w:rsidR="000C4633">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4029C1" w:rsidRPr="004029C1">
        <w:rPr>
          <w:rFonts w:ascii="Bookman Old Style" w:hAnsi="Bookman Old Style" w:cs="Bookman Old Style"/>
          <w:b/>
          <w:sz w:val="20"/>
          <w:szCs w:val="20"/>
        </w:rPr>
        <w:t>Aquisição de Tablets para os Agentes Comunitários de Saúde, através da Resolução da SESA nº 1071/2021</w:t>
      </w:r>
      <w:r w:rsidR="00673D41">
        <w:rPr>
          <w:rFonts w:ascii="Bookman Old Style" w:hAnsi="Bookman Old Style" w:cs="Bookman Old Style"/>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pPr w:leftFromText="141" w:rightFromText="141" w:vertAnchor="text" w:horzAnchor="margin" w:tblpY="168"/>
        <w:tblW w:w="4411" w:type="pct"/>
        <w:tblLayout w:type="fixed"/>
        <w:tblCellMar>
          <w:top w:w="15" w:type="dxa"/>
          <w:left w:w="15" w:type="dxa"/>
          <w:bottom w:w="15" w:type="dxa"/>
          <w:right w:w="15" w:type="dxa"/>
        </w:tblCellMar>
        <w:tblLook w:val="0000" w:firstRow="0" w:lastRow="0" w:firstColumn="0" w:lastColumn="0" w:noHBand="0" w:noVBand="0"/>
      </w:tblPr>
      <w:tblGrid>
        <w:gridCol w:w="891"/>
        <w:gridCol w:w="2213"/>
        <w:gridCol w:w="1655"/>
        <w:gridCol w:w="1118"/>
        <w:gridCol w:w="1118"/>
        <w:gridCol w:w="978"/>
        <w:gridCol w:w="1117"/>
      </w:tblGrid>
      <w:tr w:rsidR="004029C1" w:rsidRPr="006E007D" w:rsidTr="004029C1">
        <w:tc>
          <w:tcPr>
            <w:tcW w:w="9219" w:type="dxa"/>
            <w:gridSpan w:val="7"/>
            <w:tcBorders>
              <w:top w:val="single" w:sz="6" w:space="0" w:color="000000"/>
              <w:left w:val="single" w:sz="6" w:space="0" w:color="000000"/>
              <w:bottom w:val="single" w:sz="6" w:space="0" w:color="000000"/>
              <w:right w:val="single" w:sz="6" w:space="0" w:color="000000"/>
            </w:tcBorders>
          </w:tcPr>
          <w:p w:rsidR="004029C1" w:rsidRPr="006E007D" w:rsidRDefault="004029C1" w:rsidP="001554CB">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1554CB">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1554CB">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4029C1" w:rsidRPr="008E45BB"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1554CB">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877346" w:rsidRDefault="00877346" w:rsidP="001554CB">
      <w:pPr>
        <w:pStyle w:val="ParagraphStyle"/>
        <w:widowControl/>
        <w:shd w:val="clear" w:color="auto" w:fill="FFFFFF"/>
        <w:spacing w:line="276" w:lineRule="auto"/>
        <w:jc w:val="both"/>
        <w:rPr>
          <w:rFonts w:ascii="Bookman Old Style" w:hAnsi="Bookman Old Style"/>
          <w:b/>
          <w:bCs/>
          <w:sz w:val="20"/>
          <w:szCs w:val="20"/>
          <w:lang w:val="pt-BR"/>
        </w:rPr>
      </w:pPr>
    </w:p>
    <w:p w:rsidR="00062DBC" w:rsidRDefault="00062DBC" w:rsidP="001554CB">
      <w:pPr>
        <w:pStyle w:val="Corpodetexto"/>
        <w:tabs>
          <w:tab w:val="left" w:leader="dot" w:pos="3302"/>
        </w:tabs>
        <w:spacing w:line="252" w:lineRule="exact"/>
        <w:jc w:val="both"/>
        <w:rPr>
          <w:rFonts w:ascii="Bookman Old Style" w:hAnsi="Bookman Old Style"/>
          <w:bCs/>
          <w:sz w:val="20"/>
          <w:szCs w:val="20"/>
        </w:rPr>
      </w:pPr>
    </w:p>
    <w:p w:rsidR="004029C1" w:rsidRDefault="004029C1" w:rsidP="001554CB">
      <w:pPr>
        <w:pStyle w:val="Ttulo2"/>
        <w:ind w:left="0"/>
        <w:jc w:val="both"/>
        <w:rPr>
          <w:rFonts w:ascii="Bookman Old Style" w:hAnsi="Bookman Old Style"/>
          <w:sz w:val="20"/>
          <w:szCs w:val="20"/>
        </w:rPr>
      </w:pPr>
    </w:p>
    <w:p w:rsidR="004029C1" w:rsidRDefault="004029C1" w:rsidP="001554CB">
      <w:pPr>
        <w:pStyle w:val="Ttulo2"/>
        <w:ind w:left="0"/>
        <w:jc w:val="both"/>
        <w:rPr>
          <w:rFonts w:ascii="Bookman Old Style" w:hAnsi="Bookman Old Style"/>
          <w:sz w:val="20"/>
          <w:szCs w:val="20"/>
        </w:rPr>
      </w:pPr>
    </w:p>
    <w:p w:rsidR="004029C1" w:rsidRDefault="004029C1" w:rsidP="001554CB">
      <w:pPr>
        <w:pStyle w:val="Ttulo2"/>
        <w:ind w:left="0"/>
        <w:jc w:val="both"/>
        <w:rPr>
          <w:rFonts w:ascii="Bookman Old Style" w:hAnsi="Bookman Old Style"/>
          <w:sz w:val="20"/>
          <w:szCs w:val="20"/>
        </w:rPr>
      </w:pPr>
    </w:p>
    <w:p w:rsidR="006D38B5" w:rsidRPr="005B6C5B" w:rsidRDefault="006D38B5" w:rsidP="001554CB">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1554CB">
      <w:pPr>
        <w:pStyle w:val="Corpodetexto"/>
        <w:rPr>
          <w:rFonts w:ascii="Bookman Old Style" w:hAnsi="Bookman Old Style"/>
          <w:b/>
          <w:sz w:val="20"/>
          <w:szCs w:val="20"/>
        </w:rPr>
      </w:pPr>
    </w:p>
    <w:p w:rsidR="006D38B5" w:rsidRPr="005B6C5B" w:rsidRDefault="006D38B5" w:rsidP="001554CB">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1554CB">
      <w:pPr>
        <w:pStyle w:val="Corpodetexto"/>
        <w:rPr>
          <w:rFonts w:ascii="Bookman Old Style" w:hAnsi="Bookman Old Style"/>
          <w:sz w:val="20"/>
          <w:szCs w:val="20"/>
        </w:rPr>
      </w:pPr>
    </w:p>
    <w:p w:rsidR="006D38B5" w:rsidRPr="005B6C5B" w:rsidRDefault="006D38B5" w:rsidP="001554CB">
      <w:pPr>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1554CB">
      <w:pPr>
        <w:pStyle w:val="Corpodetexto"/>
        <w:rPr>
          <w:rFonts w:ascii="Bookman Old Style" w:hAnsi="Bookman Old Style"/>
          <w:b/>
          <w:sz w:val="20"/>
          <w:szCs w:val="20"/>
        </w:rPr>
      </w:pPr>
    </w:p>
    <w:p w:rsidR="006D38B5" w:rsidRPr="005B6C5B" w:rsidRDefault="006D38B5" w:rsidP="001554CB">
      <w:pPr>
        <w:pStyle w:val="Corpodetexto"/>
        <w:rPr>
          <w:rFonts w:ascii="Bookman Old Style" w:hAnsi="Bookman Old Style"/>
          <w:b/>
          <w:sz w:val="20"/>
          <w:szCs w:val="20"/>
        </w:rPr>
      </w:pPr>
    </w:p>
    <w:p w:rsidR="006D38B5" w:rsidRPr="005B6C5B" w:rsidRDefault="006D38B5" w:rsidP="001554CB">
      <w:pPr>
        <w:pStyle w:val="Corpodetexto"/>
        <w:spacing w:before="5"/>
        <w:rPr>
          <w:rFonts w:ascii="Bookman Old Style" w:hAnsi="Bookman Old Style"/>
          <w:b/>
          <w:sz w:val="20"/>
          <w:szCs w:val="20"/>
        </w:rPr>
      </w:pPr>
    </w:p>
    <w:p w:rsidR="006D38B5" w:rsidRPr="005B6C5B" w:rsidRDefault="006D38B5" w:rsidP="001554CB">
      <w:pPr>
        <w:tabs>
          <w:tab w:val="left" w:leader="dot" w:pos="6303"/>
        </w:tabs>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1554CB">
      <w:pPr>
        <w:spacing w:before="51"/>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1554CB">
      <w:pPr>
        <w:pStyle w:val="Corpodetexto"/>
        <w:rPr>
          <w:rFonts w:ascii="Bookman Old Style" w:hAnsi="Bookman Old Style"/>
          <w:sz w:val="20"/>
          <w:szCs w:val="20"/>
        </w:rPr>
      </w:pPr>
    </w:p>
    <w:p w:rsidR="006D38B5" w:rsidRDefault="006D38B5" w:rsidP="001554CB">
      <w:pPr>
        <w:pStyle w:val="Corpodetexto"/>
        <w:rPr>
          <w:rFonts w:ascii="Bookman Old Style" w:hAnsi="Bookman Old Style"/>
          <w:sz w:val="20"/>
          <w:szCs w:val="20"/>
        </w:rPr>
      </w:pPr>
    </w:p>
    <w:p w:rsidR="006D38B5" w:rsidRDefault="006D38B5" w:rsidP="001554CB">
      <w:pPr>
        <w:pStyle w:val="Corpodetexto"/>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1554CB">
      <w:pPr>
        <w:pStyle w:val="Corpodetexto"/>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1554CB">
      <w:pPr>
        <w:pStyle w:val="Corpodetexto"/>
        <w:tabs>
          <w:tab w:val="left" w:leader="dot" w:pos="3302"/>
        </w:tabs>
        <w:spacing w:line="252" w:lineRule="exact"/>
        <w:jc w:val="both"/>
        <w:rPr>
          <w:rFonts w:ascii="Bookman Old Style" w:hAnsi="Bookman Old Style"/>
          <w:bCs/>
          <w:sz w:val="20"/>
          <w:szCs w:val="20"/>
        </w:rPr>
      </w:pPr>
    </w:p>
    <w:p w:rsidR="00062DBC" w:rsidRPr="005B6C5B" w:rsidRDefault="00062DBC" w:rsidP="001554CB">
      <w:pPr>
        <w:spacing w:before="123"/>
        <w:jc w:val="center"/>
        <w:rPr>
          <w:rFonts w:ascii="Bookman Old Style" w:hAnsi="Bookman Old Style"/>
          <w:b/>
          <w:sz w:val="20"/>
          <w:szCs w:val="20"/>
        </w:rPr>
      </w:pPr>
    </w:p>
    <w:p w:rsidR="00062DBC" w:rsidRDefault="00062DBC" w:rsidP="001554CB">
      <w:pPr>
        <w:pStyle w:val="PargrafodaLista"/>
        <w:tabs>
          <w:tab w:val="left" w:pos="748"/>
        </w:tabs>
        <w:spacing w:before="1"/>
        <w:ind w:left="0" w:firstLine="0"/>
        <w:rPr>
          <w:rFonts w:ascii="Bookman Old Style" w:hAnsi="Bookman Old Style"/>
          <w:b/>
          <w:sz w:val="20"/>
          <w:szCs w:val="20"/>
        </w:rPr>
      </w:pPr>
    </w:p>
    <w:p w:rsidR="00BC6BB7" w:rsidRDefault="00BC6BB7" w:rsidP="001554CB">
      <w:pPr>
        <w:spacing w:before="129"/>
        <w:rPr>
          <w:rFonts w:ascii="Bookman Old Style" w:hAnsi="Bookman Old Style"/>
          <w:b/>
          <w:sz w:val="20"/>
          <w:szCs w:val="20"/>
        </w:rPr>
      </w:pPr>
    </w:p>
    <w:p w:rsidR="00BC6BB7" w:rsidRDefault="00BC6BB7" w:rsidP="001554CB">
      <w:pPr>
        <w:spacing w:before="129"/>
        <w:rPr>
          <w:rFonts w:ascii="Bookman Old Style" w:hAnsi="Bookman Old Style"/>
          <w:b/>
          <w:sz w:val="20"/>
          <w:szCs w:val="20"/>
        </w:rPr>
      </w:pPr>
    </w:p>
    <w:p w:rsidR="004029C1" w:rsidRDefault="004029C1" w:rsidP="001554CB">
      <w:pPr>
        <w:pStyle w:val="ParagraphStyle"/>
        <w:widowControl/>
        <w:tabs>
          <w:tab w:val="left" w:pos="4500"/>
          <w:tab w:val="left" w:pos="5130"/>
          <w:tab w:val="left" w:pos="8010"/>
        </w:tabs>
        <w:spacing w:before="135" w:after="165"/>
        <w:rPr>
          <w:rFonts w:ascii="Bookman Old Style" w:hAnsi="Bookman Old Style" w:cs="Bookman Old Style"/>
          <w:sz w:val="20"/>
          <w:szCs w:val="20"/>
        </w:rPr>
      </w:pPr>
      <w:r>
        <w:rPr>
          <w:rFonts w:ascii="Bookman Old Style" w:hAnsi="Bookman Old Style" w:cs="Bookman Old Style"/>
          <w:b/>
          <w:bCs/>
          <w:sz w:val="20"/>
          <w:szCs w:val="20"/>
        </w:rPr>
        <w:lastRenderedPageBreak/>
        <w:t xml:space="preserve">EDITAL DE PREGÃO </w:t>
      </w:r>
      <w:r w:rsidR="00F1569C">
        <w:rPr>
          <w:rFonts w:ascii="Bookman Old Style" w:hAnsi="Bookman Old Style" w:cs="Bookman Old Style"/>
          <w:b/>
          <w:bCs/>
          <w:sz w:val="20"/>
          <w:szCs w:val="20"/>
        </w:rPr>
        <w:t>Nº 070</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F1569C" w:rsidP="001554CB">
      <w:pPr>
        <w:pStyle w:val="ParagraphStyle"/>
        <w:widowControl/>
        <w:spacing w:before="135" w:after="165"/>
        <w:rPr>
          <w:rFonts w:ascii="Bookman Old Style" w:hAnsi="Bookman Old Style" w:cs="Bookman Old Style"/>
          <w:sz w:val="20"/>
          <w:szCs w:val="20"/>
        </w:rPr>
      </w:pPr>
      <w:r>
        <w:rPr>
          <w:rFonts w:ascii="Bookman Old Style" w:hAnsi="Bookman Old Style" w:cs="Bookman Old Style"/>
          <w:b/>
          <w:bCs/>
          <w:sz w:val="20"/>
          <w:szCs w:val="20"/>
        </w:rPr>
        <w:t>PROCESSO ADMINISTRATIVO Nº 923</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Pr="00370CAE" w:rsidRDefault="004029C1" w:rsidP="001554CB">
      <w:pPr>
        <w:pStyle w:val="ParagraphStyle"/>
        <w:widowControl/>
        <w:spacing w:before="135" w:after="165"/>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1554CB">
      <w:pPr>
        <w:pStyle w:val="ParagraphStyle"/>
        <w:widowControl/>
        <w:spacing w:before="135" w:after="165"/>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1554CB">
      <w:pPr>
        <w:pStyle w:val="ParagraphStyle"/>
        <w:spacing w:line="276" w:lineRule="auto"/>
        <w:jc w:val="both"/>
        <w:rPr>
          <w:rFonts w:ascii="Bookman Old Style" w:hAnsi="Bookman Old Style" w:cs="Bookman Old Style"/>
          <w:b/>
          <w:bCs/>
          <w:sz w:val="20"/>
          <w:szCs w:val="20"/>
        </w:rPr>
      </w:pPr>
    </w:p>
    <w:p w:rsidR="004029C1" w:rsidRPr="005B6C5B" w:rsidRDefault="004029C1" w:rsidP="001554CB">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0B5509" w:rsidRPr="00A64678" w:rsidRDefault="000B5509" w:rsidP="001554CB">
      <w:pPr>
        <w:pStyle w:val="ParagraphStyle"/>
        <w:widowControl/>
        <w:shd w:val="clear" w:color="auto" w:fill="FFFFFF"/>
        <w:spacing w:line="276" w:lineRule="auto"/>
        <w:jc w:val="both"/>
        <w:rPr>
          <w:rFonts w:ascii="Bookman Old Style" w:hAnsi="Bookman Old Style" w:cs="Bookman Old Style"/>
          <w:b/>
          <w:sz w:val="20"/>
          <w:szCs w:val="20"/>
        </w:rPr>
      </w:pPr>
    </w:p>
    <w:p w:rsidR="000B5509" w:rsidRDefault="000B5509" w:rsidP="001554CB">
      <w:pPr>
        <w:pStyle w:val="PargrafodaLista"/>
        <w:tabs>
          <w:tab w:val="left" w:pos="748"/>
        </w:tabs>
        <w:spacing w:before="1"/>
        <w:ind w:left="0" w:firstLine="0"/>
        <w:rPr>
          <w:rFonts w:ascii="Bookman Old Style" w:hAnsi="Bookman Old Style"/>
          <w:b/>
          <w:sz w:val="20"/>
          <w:szCs w:val="20"/>
        </w:rPr>
      </w:pPr>
    </w:p>
    <w:p w:rsidR="000B5509" w:rsidRPr="00710546" w:rsidRDefault="000B5509" w:rsidP="001554CB">
      <w:pPr>
        <w:pStyle w:val="Ttulo2"/>
        <w:tabs>
          <w:tab w:val="left" w:pos="1777"/>
        </w:tabs>
        <w:ind w:left="0"/>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1554CB">
      <w:pPr>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1554CB">
      <w:pPr>
        <w:spacing w:before="4"/>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1554CB">
      <w:pPr>
        <w:pStyle w:val="Corpodetexto"/>
        <w:spacing w:before="9"/>
        <w:jc w:val="center"/>
        <w:rPr>
          <w:rFonts w:ascii="Bookman Old Style" w:hAnsi="Bookman Old Style"/>
          <w:b/>
          <w:sz w:val="20"/>
          <w:szCs w:val="20"/>
        </w:rPr>
      </w:pPr>
    </w:p>
    <w:p w:rsidR="000B5509" w:rsidRPr="005B6C5B" w:rsidRDefault="000B5509" w:rsidP="001554CB">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1554CB">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1554CB">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F1569C">
        <w:rPr>
          <w:rFonts w:ascii="Bookman Old Style" w:hAnsi="Bookman Old Style"/>
          <w:b/>
          <w:sz w:val="20"/>
          <w:szCs w:val="20"/>
        </w:rPr>
        <w:t>70</w:t>
      </w:r>
      <w:r w:rsidR="000C4633">
        <w:rPr>
          <w:rFonts w:ascii="Bookman Old Style" w:hAnsi="Bookman Old Style"/>
          <w:b/>
          <w:sz w:val="20"/>
          <w:szCs w:val="20"/>
        </w:rPr>
        <w:t>/2022</w:t>
      </w:r>
    </w:p>
    <w:p w:rsidR="000B5509" w:rsidRPr="005B6C5B" w:rsidRDefault="000B5509" w:rsidP="001554CB">
      <w:pPr>
        <w:pStyle w:val="Corpodetexto"/>
        <w:rPr>
          <w:rFonts w:ascii="Bookman Old Style" w:hAnsi="Bookman Old Style"/>
          <w:b/>
          <w:sz w:val="20"/>
          <w:szCs w:val="20"/>
        </w:rPr>
      </w:pPr>
    </w:p>
    <w:p w:rsidR="000B5509" w:rsidRPr="005B6C5B" w:rsidRDefault="000B5509" w:rsidP="001554CB">
      <w:pPr>
        <w:pStyle w:val="Corpodetexto"/>
        <w:rPr>
          <w:rFonts w:ascii="Bookman Old Style" w:hAnsi="Bookman Old Style"/>
          <w:b/>
          <w:sz w:val="20"/>
          <w:szCs w:val="20"/>
        </w:rPr>
      </w:pPr>
    </w:p>
    <w:p w:rsidR="000B5509" w:rsidRPr="005B6C5B" w:rsidRDefault="000B5509" w:rsidP="001554CB">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1554CB">
      <w:pPr>
        <w:pStyle w:val="Corpodetexto"/>
        <w:spacing w:before="11"/>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1554CB">
      <w:pPr>
        <w:pStyle w:val="PargrafodaLista"/>
        <w:tabs>
          <w:tab w:val="left" w:pos="1301"/>
          <w:tab w:val="left" w:pos="1303"/>
        </w:tabs>
        <w:ind w:left="0" w:firstLine="0"/>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1554CB">
      <w:pPr>
        <w:pStyle w:val="PargrafodaLista"/>
        <w:ind w:left="0" w:firstLine="0"/>
        <w:rPr>
          <w:rFonts w:ascii="Bookman Old Style" w:hAnsi="Bookman Old Style"/>
          <w:sz w:val="20"/>
          <w:szCs w:val="20"/>
        </w:rPr>
      </w:pPr>
    </w:p>
    <w:p w:rsidR="000B5509" w:rsidRPr="00DF0B6D"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1554CB">
      <w:pPr>
        <w:pStyle w:val="PargrafodaLista"/>
        <w:ind w:left="0" w:firstLine="0"/>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1554CB">
      <w:pPr>
        <w:pStyle w:val="PargrafodaLista"/>
        <w:ind w:left="0" w:firstLine="0"/>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1554CB">
      <w:pPr>
        <w:pStyle w:val="PargrafodaLista"/>
        <w:ind w:left="0" w:firstLine="0"/>
        <w:rPr>
          <w:rFonts w:ascii="Bookman Old Style" w:hAnsi="Bookman Old Style"/>
          <w:sz w:val="20"/>
          <w:szCs w:val="20"/>
        </w:rPr>
      </w:pPr>
    </w:p>
    <w:p w:rsidR="000B5509" w:rsidRPr="00DF0B6D"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1554CB">
      <w:pPr>
        <w:pStyle w:val="PargrafodaLista"/>
        <w:ind w:left="0" w:firstLine="0"/>
        <w:rPr>
          <w:rFonts w:ascii="Bookman Old Style" w:hAnsi="Bookman Old Style"/>
          <w:sz w:val="20"/>
          <w:szCs w:val="20"/>
        </w:rPr>
      </w:pPr>
    </w:p>
    <w:p w:rsidR="00DF0B6D" w:rsidRPr="00DF0B6D" w:rsidRDefault="00DF0B6D" w:rsidP="001554CB">
      <w:pPr>
        <w:pStyle w:val="PargrafodaLista"/>
        <w:tabs>
          <w:tab w:val="left" w:pos="1301"/>
          <w:tab w:val="left" w:pos="1303"/>
        </w:tabs>
        <w:ind w:left="0" w:firstLine="0"/>
        <w:rPr>
          <w:rFonts w:ascii="Bookman Old Style" w:hAnsi="Bookman Old Style"/>
          <w:sz w:val="20"/>
          <w:szCs w:val="20"/>
        </w:rPr>
      </w:pPr>
    </w:p>
    <w:p w:rsidR="00DF0B6D" w:rsidRPr="00DF0B6D" w:rsidRDefault="00DF0B6D" w:rsidP="001554CB">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1554CB">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1554CB">
      <w:pPr>
        <w:pStyle w:val="PargrafodaLista"/>
        <w:ind w:left="0" w:firstLine="0"/>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1554CB">
      <w:pPr>
        <w:pStyle w:val="PargrafodaLista"/>
        <w:tabs>
          <w:tab w:val="left" w:pos="1301"/>
          <w:tab w:val="left" w:pos="1303"/>
        </w:tabs>
        <w:ind w:left="0" w:firstLine="0"/>
        <w:rPr>
          <w:rFonts w:ascii="Bookman Old Style" w:hAnsi="Bookman Old Style"/>
          <w:sz w:val="20"/>
          <w:szCs w:val="20"/>
        </w:rPr>
      </w:pPr>
    </w:p>
    <w:p w:rsidR="000B5509" w:rsidRDefault="000B5509" w:rsidP="001554CB">
      <w:pPr>
        <w:pStyle w:val="PargrafodaLista"/>
        <w:numPr>
          <w:ilvl w:val="0"/>
          <w:numId w:val="4"/>
        </w:numPr>
        <w:tabs>
          <w:tab w:val="left" w:pos="1301"/>
          <w:tab w:val="left" w:pos="1303"/>
        </w:tabs>
        <w:ind w:left="0"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F1569C">
        <w:rPr>
          <w:rFonts w:ascii="Bookman Old Style" w:hAnsi="Bookman Old Style"/>
          <w:b/>
          <w:sz w:val="20"/>
          <w:szCs w:val="20"/>
        </w:rPr>
        <w:t>70</w:t>
      </w:r>
      <w:r w:rsidR="000C4633">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F46567" w:rsidRPr="00F46567" w:rsidRDefault="00F46567" w:rsidP="00F46567">
      <w:pPr>
        <w:pStyle w:val="PargrafodaLista"/>
        <w:rPr>
          <w:rFonts w:ascii="Bookman Old Style" w:hAnsi="Bookman Old Style"/>
          <w:sz w:val="20"/>
          <w:szCs w:val="20"/>
        </w:rPr>
      </w:pPr>
    </w:p>
    <w:p w:rsidR="00F46567" w:rsidRPr="005B6C5B" w:rsidRDefault="00F46567" w:rsidP="00F46567">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9. A empresa ..........................................., com sede na ..............................................................., nº .............., sob CNPJ nº .................................., por intermédio 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F46567" w:rsidRDefault="00F46567" w:rsidP="00FB2738">
      <w:pPr>
        <w:pStyle w:val="PargrafodaLista"/>
        <w:tabs>
          <w:tab w:val="left" w:pos="1301"/>
          <w:tab w:val="left" w:pos="1303"/>
        </w:tabs>
        <w:ind w:left="0" w:firstLine="0"/>
        <w:rPr>
          <w:rFonts w:ascii="Bookman Old Style" w:hAnsi="Bookman Old Style"/>
          <w:sz w:val="20"/>
          <w:szCs w:val="20"/>
        </w:rPr>
      </w:pPr>
    </w:p>
    <w:p w:rsidR="00F46567" w:rsidRPr="00F46567" w:rsidRDefault="00F46567" w:rsidP="00F46567">
      <w:pPr>
        <w:pStyle w:val="PargrafodaLista"/>
        <w:rPr>
          <w:rFonts w:ascii="Bookman Old Style" w:hAnsi="Bookman Old Style"/>
          <w:sz w:val="20"/>
          <w:szCs w:val="20"/>
        </w:rPr>
      </w:pPr>
    </w:p>
    <w:p w:rsidR="00F46567" w:rsidRPr="00DF0B6D" w:rsidRDefault="00F46567" w:rsidP="00F46567">
      <w:pPr>
        <w:pStyle w:val="PargrafodaLista"/>
        <w:tabs>
          <w:tab w:val="left" w:pos="1301"/>
          <w:tab w:val="left" w:pos="1303"/>
        </w:tabs>
        <w:ind w:left="0" w:firstLine="0"/>
        <w:rPr>
          <w:rFonts w:ascii="Bookman Old Style" w:hAnsi="Bookman Old Style"/>
          <w:sz w:val="20"/>
          <w:szCs w:val="20"/>
        </w:rPr>
      </w:pPr>
    </w:p>
    <w:p w:rsidR="000B5509" w:rsidRPr="005B6C5B" w:rsidRDefault="000B5509" w:rsidP="001554CB">
      <w:pPr>
        <w:pStyle w:val="Corpodetexto"/>
        <w:rPr>
          <w:rFonts w:ascii="Bookman Old Style" w:hAnsi="Bookman Old Style"/>
          <w:sz w:val="20"/>
          <w:szCs w:val="20"/>
        </w:rPr>
      </w:pPr>
    </w:p>
    <w:p w:rsidR="000B5509" w:rsidRPr="005B6C5B" w:rsidRDefault="000B5509" w:rsidP="001554CB">
      <w:pPr>
        <w:pStyle w:val="Corpodetexto"/>
        <w:rPr>
          <w:rFonts w:ascii="Bookman Old Style" w:hAnsi="Bookman Old Style"/>
          <w:sz w:val="20"/>
          <w:szCs w:val="20"/>
        </w:rPr>
      </w:pPr>
    </w:p>
    <w:p w:rsidR="000B5509" w:rsidRPr="005B6C5B" w:rsidRDefault="000B5509" w:rsidP="001554CB">
      <w:pPr>
        <w:pStyle w:val="Corpodetexto"/>
        <w:spacing w:before="1"/>
        <w:rPr>
          <w:rFonts w:ascii="Bookman Old Style" w:hAnsi="Bookman Old Style"/>
          <w:sz w:val="20"/>
          <w:szCs w:val="20"/>
        </w:rPr>
      </w:pPr>
    </w:p>
    <w:p w:rsidR="000B5509" w:rsidRPr="005B6C5B" w:rsidRDefault="000B5509" w:rsidP="001554CB">
      <w:pPr>
        <w:tabs>
          <w:tab w:val="left" w:leader="dot" w:pos="6299"/>
        </w:tabs>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0C4633">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1554CB">
      <w:pPr>
        <w:spacing w:before="51"/>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1554CB">
      <w:pPr>
        <w:pStyle w:val="Corpodetexto"/>
        <w:rPr>
          <w:rFonts w:ascii="Bookman Old Style" w:hAnsi="Bookman Old Style"/>
          <w:sz w:val="20"/>
          <w:szCs w:val="20"/>
        </w:rPr>
      </w:pPr>
    </w:p>
    <w:p w:rsidR="000B5509" w:rsidRPr="005B6C5B" w:rsidRDefault="000B5509" w:rsidP="001554CB">
      <w:pPr>
        <w:pStyle w:val="Corpodetexto"/>
        <w:rPr>
          <w:rFonts w:ascii="Bookman Old Style" w:hAnsi="Bookman Old Style"/>
          <w:sz w:val="20"/>
          <w:szCs w:val="20"/>
        </w:rPr>
      </w:pPr>
    </w:p>
    <w:p w:rsidR="000B5509" w:rsidRPr="005B6C5B" w:rsidRDefault="000B5509" w:rsidP="001554CB">
      <w:pPr>
        <w:pStyle w:val="Corpodetexto"/>
        <w:spacing w:before="11"/>
        <w:rPr>
          <w:rFonts w:ascii="Bookman Old Style" w:hAnsi="Bookman Old Style"/>
          <w:sz w:val="20"/>
          <w:szCs w:val="20"/>
        </w:rPr>
      </w:pPr>
    </w:p>
    <w:p w:rsidR="00DF0B6D" w:rsidRDefault="000B5509" w:rsidP="001554CB">
      <w:pPr>
        <w:pStyle w:val="Corpodetexto"/>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1554CB">
      <w:pPr>
        <w:pStyle w:val="Corpodetexto"/>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4029C1" w:rsidRDefault="002E6E60" w:rsidP="001554CB">
      <w:pPr>
        <w:pStyle w:val="ParagraphStyle"/>
        <w:widowControl/>
        <w:tabs>
          <w:tab w:val="left" w:pos="4500"/>
          <w:tab w:val="left" w:pos="5130"/>
          <w:tab w:val="left" w:pos="8010"/>
        </w:tabs>
        <w:spacing w:before="135" w:after="165"/>
        <w:rPr>
          <w:rFonts w:ascii="Bookman Old Style" w:hAnsi="Bookman Old Style" w:cs="Bookman Old Style"/>
          <w:sz w:val="20"/>
          <w:szCs w:val="20"/>
        </w:rPr>
      </w:pPr>
      <w:r>
        <w:rPr>
          <w:rFonts w:ascii="Bookman Old Style" w:hAnsi="Bookman Old Style" w:cs="Bookman Old Style"/>
          <w:b/>
          <w:bCs/>
          <w:sz w:val="20"/>
          <w:szCs w:val="20"/>
        </w:rPr>
        <w:t>EDITAL DE PREGÃO Nº 070</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Default="004029C1" w:rsidP="001554CB">
      <w:pPr>
        <w:pStyle w:val="ParagraphStyle"/>
        <w:widowControl/>
        <w:spacing w:before="135" w:after="165"/>
        <w:rPr>
          <w:rFonts w:ascii="Bookman Old Style" w:hAnsi="Bookman Old Style" w:cs="Bookman Old Style"/>
          <w:sz w:val="20"/>
          <w:szCs w:val="20"/>
        </w:rPr>
      </w:pPr>
      <w:r>
        <w:rPr>
          <w:rFonts w:ascii="Bookman Old Style" w:hAnsi="Bookman Old Style" w:cs="Bookman Old Style"/>
          <w:b/>
          <w:bCs/>
          <w:sz w:val="20"/>
          <w:szCs w:val="20"/>
        </w:rPr>
        <w:t>PROCESSO ADMINISTRA</w:t>
      </w:r>
      <w:r w:rsidR="002E6E60">
        <w:rPr>
          <w:rFonts w:ascii="Bookman Old Style" w:hAnsi="Bookman Old Style" w:cs="Bookman Old Style"/>
          <w:b/>
          <w:bCs/>
          <w:sz w:val="20"/>
          <w:szCs w:val="20"/>
        </w:rPr>
        <w:t>TIVO Nº 923</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Pr="00370CAE" w:rsidRDefault="004029C1" w:rsidP="001554CB">
      <w:pPr>
        <w:pStyle w:val="ParagraphStyle"/>
        <w:widowControl/>
        <w:spacing w:before="135" w:after="165"/>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1554CB">
      <w:pPr>
        <w:pStyle w:val="ParagraphStyle"/>
        <w:widowControl/>
        <w:spacing w:before="135" w:after="165"/>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1554CB">
      <w:pPr>
        <w:pStyle w:val="ParagraphStyle"/>
        <w:spacing w:line="276" w:lineRule="auto"/>
        <w:jc w:val="both"/>
        <w:rPr>
          <w:rFonts w:ascii="Bookman Old Style" w:hAnsi="Bookman Old Style" w:cs="Bookman Old Style"/>
          <w:b/>
          <w:bCs/>
          <w:sz w:val="20"/>
          <w:szCs w:val="20"/>
        </w:rPr>
      </w:pPr>
    </w:p>
    <w:p w:rsidR="004029C1" w:rsidRPr="005B6C5B" w:rsidRDefault="004029C1" w:rsidP="001554CB">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370CAE" w:rsidRPr="000B57BD" w:rsidRDefault="00370CAE" w:rsidP="001554CB">
      <w:pPr>
        <w:spacing w:before="129"/>
        <w:rPr>
          <w:rFonts w:ascii="Bookman Old Style" w:hAnsi="Bookman Old Style"/>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Default="00677A9E" w:rsidP="001554CB">
      <w:pPr>
        <w:pStyle w:val="PargrafodaLista"/>
        <w:tabs>
          <w:tab w:val="left" w:pos="748"/>
        </w:tabs>
        <w:spacing w:before="1"/>
        <w:ind w:left="0" w:firstLine="0"/>
        <w:rPr>
          <w:rFonts w:ascii="Bookman Old Style" w:hAnsi="Bookman Old Style"/>
          <w:b/>
          <w:sz w:val="20"/>
          <w:szCs w:val="20"/>
        </w:rPr>
      </w:pPr>
    </w:p>
    <w:p w:rsidR="00677A9E" w:rsidRPr="005B6C5B" w:rsidRDefault="00677A9E" w:rsidP="001554CB">
      <w:pPr>
        <w:spacing w:before="1"/>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1554CB">
      <w:pPr>
        <w:spacing w:before="1"/>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1554CB">
      <w:pPr>
        <w:spacing w:before="3"/>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1554CB">
      <w:pPr>
        <w:pStyle w:val="Corpodetexto"/>
        <w:rPr>
          <w:rFonts w:ascii="Bookman Old Style" w:hAnsi="Bookman Old Style"/>
          <w:b/>
          <w:sz w:val="20"/>
          <w:szCs w:val="20"/>
        </w:rPr>
      </w:pPr>
    </w:p>
    <w:p w:rsidR="00677A9E" w:rsidRDefault="00677A9E" w:rsidP="001554CB">
      <w:pPr>
        <w:pStyle w:val="Corpodetexto"/>
        <w:spacing w:before="1" w:line="252" w:lineRule="exact"/>
        <w:jc w:val="both"/>
        <w:rPr>
          <w:rFonts w:ascii="Bookman Old Style" w:hAnsi="Bookman Old Style"/>
          <w:b/>
          <w:sz w:val="20"/>
          <w:szCs w:val="20"/>
        </w:rPr>
      </w:pPr>
    </w:p>
    <w:p w:rsidR="00677A9E" w:rsidRPr="005B6C5B" w:rsidRDefault="00677A9E" w:rsidP="001554CB">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1554CB">
      <w:pPr>
        <w:pStyle w:val="Corpodetexto"/>
        <w:rPr>
          <w:rFonts w:ascii="Bookman Old Style" w:hAnsi="Bookman Old Style"/>
          <w:sz w:val="20"/>
          <w:szCs w:val="20"/>
        </w:rPr>
      </w:pPr>
    </w:p>
    <w:p w:rsidR="00677A9E" w:rsidRPr="005B6C5B" w:rsidRDefault="00677A9E" w:rsidP="001554CB">
      <w:pPr>
        <w:pStyle w:val="Corpodetexto"/>
        <w:rPr>
          <w:rFonts w:ascii="Bookman Old Style" w:hAnsi="Bookman Old Style"/>
          <w:sz w:val="20"/>
          <w:szCs w:val="20"/>
        </w:rPr>
      </w:pPr>
    </w:p>
    <w:p w:rsidR="00677A9E" w:rsidRPr="005B6C5B" w:rsidRDefault="00677A9E" w:rsidP="001554CB">
      <w:pPr>
        <w:pStyle w:val="Corpodetexto"/>
        <w:spacing w:before="6"/>
        <w:rPr>
          <w:rFonts w:ascii="Bookman Old Style" w:hAnsi="Bookman Old Style"/>
          <w:sz w:val="20"/>
          <w:szCs w:val="20"/>
        </w:rPr>
      </w:pPr>
    </w:p>
    <w:p w:rsidR="00677A9E" w:rsidRPr="005B6C5B" w:rsidRDefault="00677A9E" w:rsidP="001554CB">
      <w:pPr>
        <w:tabs>
          <w:tab w:val="left" w:leader="dot" w:pos="6303"/>
        </w:tabs>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1554CB">
      <w:pPr>
        <w:spacing w:before="48"/>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1554CB">
      <w:pPr>
        <w:pStyle w:val="Corpodetexto"/>
        <w:jc w:val="center"/>
        <w:rPr>
          <w:rFonts w:ascii="Bookman Old Style" w:hAnsi="Bookman Old Style"/>
          <w:sz w:val="20"/>
          <w:szCs w:val="20"/>
        </w:rPr>
      </w:pPr>
    </w:p>
    <w:p w:rsidR="00677A9E" w:rsidRDefault="00677A9E" w:rsidP="001554CB">
      <w:pPr>
        <w:pStyle w:val="Corpodetexto"/>
        <w:jc w:val="center"/>
        <w:rPr>
          <w:rFonts w:ascii="Bookman Old Style" w:hAnsi="Bookman Old Style"/>
          <w:sz w:val="20"/>
          <w:szCs w:val="20"/>
        </w:rPr>
      </w:pPr>
    </w:p>
    <w:p w:rsidR="00677A9E" w:rsidRDefault="00677A9E" w:rsidP="001554CB">
      <w:pPr>
        <w:pStyle w:val="Corpodetexto"/>
        <w:jc w:val="center"/>
        <w:rPr>
          <w:rFonts w:ascii="Bookman Old Style" w:hAnsi="Bookman Old Style"/>
          <w:sz w:val="20"/>
          <w:szCs w:val="20"/>
        </w:rPr>
      </w:pPr>
    </w:p>
    <w:p w:rsidR="00677A9E" w:rsidRDefault="00677A9E" w:rsidP="001554CB">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1554CB">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AA2224" w:rsidRDefault="00AA2224" w:rsidP="001554CB">
      <w:pPr>
        <w:pStyle w:val="Corpodetexto"/>
        <w:jc w:val="center"/>
        <w:rPr>
          <w:rFonts w:ascii="Bookman Old Style" w:hAnsi="Bookman Old Style"/>
          <w:sz w:val="20"/>
          <w:szCs w:val="20"/>
        </w:rPr>
      </w:pPr>
    </w:p>
    <w:p w:rsidR="00ED12B0" w:rsidRDefault="00ED12B0" w:rsidP="001554CB">
      <w:pPr>
        <w:pStyle w:val="Corpodetexto"/>
        <w:rPr>
          <w:rFonts w:ascii="Bookman Old Style" w:hAnsi="Bookman Old Style"/>
          <w:sz w:val="20"/>
          <w:szCs w:val="20"/>
        </w:rPr>
      </w:pPr>
    </w:p>
    <w:p w:rsidR="004029C1" w:rsidRDefault="002E6E60" w:rsidP="001554CB">
      <w:pPr>
        <w:pStyle w:val="ParagraphStyle"/>
        <w:widowControl/>
        <w:tabs>
          <w:tab w:val="left" w:pos="4500"/>
          <w:tab w:val="left" w:pos="5130"/>
          <w:tab w:val="left" w:pos="8010"/>
        </w:tabs>
        <w:spacing w:before="135" w:after="165"/>
        <w:rPr>
          <w:rFonts w:ascii="Bookman Old Style" w:hAnsi="Bookman Old Style" w:cs="Bookman Old Style"/>
          <w:sz w:val="20"/>
          <w:szCs w:val="20"/>
        </w:rPr>
      </w:pPr>
      <w:r>
        <w:rPr>
          <w:rFonts w:ascii="Bookman Old Style" w:hAnsi="Bookman Old Style" w:cs="Bookman Old Style"/>
          <w:b/>
          <w:bCs/>
          <w:sz w:val="20"/>
          <w:szCs w:val="20"/>
        </w:rPr>
        <w:t>EDITAL DE PREGÃO Nº 070</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Default="002E6E60" w:rsidP="001554CB">
      <w:pPr>
        <w:pStyle w:val="ParagraphStyle"/>
        <w:widowControl/>
        <w:spacing w:before="135" w:after="165"/>
        <w:rPr>
          <w:rFonts w:ascii="Bookman Old Style" w:hAnsi="Bookman Old Style" w:cs="Bookman Old Style"/>
          <w:sz w:val="20"/>
          <w:szCs w:val="20"/>
        </w:rPr>
      </w:pPr>
      <w:r>
        <w:rPr>
          <w:rFonts w:ascii="Bookman Old Style" w:hAnsi="Bookman Old Style" w:cs="Bookman Old Style"/>
          <w:b/>
          <w:bCs/>
          <w:sz w:val="20"/>
          <w:szCs w:val="20"/>
        </w:rPr>
        <w:t>PROCESSO ADMINISTRATIVO Nº 923</w:t>
      </w:r>
      <w:r w:rsidR="004029C1">
        <w:rPr>
          <w:rFonts w:ascii="Bookman Old Style" w:hAnsi="Bookman Old Style" w:cs="Bookman Old Style"/>
          <w:b/>
          <w:bCs/>
          <w:sz w:val="20"/>
          <w:szCs w:val="20"/>
        </w:rPr>
        <w:t>/2022</w:t>
      </w:r>
      <w:r w:rsidR="004029C1">
        <w:rPr>
          <w:rFonts w:ascii="Bookman Old Style" w:hAnsi="Bookman Old Style" w:cs="Bookman Old Style"/>
          <w:sz w:val="20"/>
          <w:szCs w:val="20"/>
        </w:rPr>
        <w:t xml:space="preserve"> </w:t>
      </w:r>
    </w:p>
    <w:p w:rsidR="004029C1" w:rsidRPr="00370CAE" w:rsidRDefault="004029C1" w:rsidP="001554CB">
      <w:pPr>
        <w:pStyle w:val="ParagraphStyle"/>
        <w:widowControl/>
        <w:spacing w:before="135" w:after="165"/>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1554CB">
      <w:pPr>
        <w:pStyle w:val="ParagraphStyle"/>
        <w:widowControl/>
        <w:spacing w:before="135" w:after="165"/>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1554CB">
      <w:pPr>
        <w:pStyle w:val="ParagraphStyle"/>
        <w:spacing w:line="276" w:lineRule="auto"/>
        <w:jc w:val="both"/>
        <w:rPr>
          <w:rFonts w:ascii="Bookman Old Style" w:hAnsi="Bookman Old Style" w:cs="Bookman Old Style"/>
          <w:b/>
          <w:bCs/>
          <w:sz w:val="20"/>
          <w:szCs w:val="20"/>
        </w:rPr>
      </w:pPr>
    </w:p>
    <w:p w:rsidR="004029C1" w:rsidRPr="005B6C5B" w:rsidRDefault="004029C1" w:rsidP="001554CB">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370CAE" w:rsidRPr="000B57BD" w:rsidRDefault="00370CAE" w:rsidP="001554CB">
      <w:pPr>
        <w:spacing w:before="129"/>
        <w:rPr>
          <w:rFonts w:ascii="Bookman Old Style" w:hAnsi="Bookman Old Style"/>
          <w:sz w:val="20"/>
          <w:szCs w:val="20"/>
        </w:rPr>
      </w:pPr>
    </w:p>
    <w:p w:rsidR="00ED12B0" w:rsidRDefault="00ED12B0" w:rsidP="001554CB">
      <w:pPr>
        <w:pStyle w:val="Corpodetexto"/>
        <w:rPr>
          <w:rFonts w:ascii="Bookman Old Style" w:hAnsi="Bookman Old Style"/>
          <w:sz w:val="20"/>
          <w:szCs w:val="20"/>
        </w:rPr>
      </w:pPr>
    </w:p>
    <w:p w:rsidR="00ED12B0" w:rsidRDefault="00ED12B0" w:rsidP="001554CB">
      <w:pPr>
        <w:pStyle w:val="Corpodetexto"/>
        <w:rPr>
          <w:rFonts w:ascii="Bookman Old Style" w:hAnsi="Bookman Old Style"/>
          <w:sz w:val="20"/>
          <w:szCs w:val="20"/>
        </w:rPr>
      </w:pPr>
    </w:p>
    <w:p w:rsidR="00ED12B0" w:rsidRPr="005B6C5B" w:rsidRDefault="00ED12B0" w:rsidP="001554CB">
      <w:pPr>
        <w:spacing w:before="209"/>
        <w:jc w:val="center"/>
        <w:rPr>
          <w:rFonts w:ascii="Bookman Old Style" w:hAnsi="Bookman Old Style"/>
          <w:b/>
          <w:sz w:val="20"/>
          <w:szCs w:val="20"/>
        </w:rPr>
      </w:pPr>
      <w:r w:rsidRPr="005B6C5B">
        <w:rPr>
          <w:rFonts w:ascii="Bookman Old Style" w:hAnsi="Bookman Old Style"/>
          <w:b/>
          <w:sz w:val="20"/>
          <w:szCs w:val="20"/>
        </w:rPr>
        <w:t>ANEXO V</w:t>
      </w:r>
    </w:p>
    <w:p w:rsidR="00ED12B0" w:rsidRDefault="00ED12B0" w:rsidP="001554CB">
      <w:pPr>
        <w:spacing w:before="1"/>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1554CB">
      <w:pPr>
        <w:pStyle w:val="ParagraphStyle"/>
        <w:widowControl/>
        <w:spacing w:before="120" w:after="165" w:line="252" w:lineRule="auto"/>
        <w:jc w:val="both"/>
        <w:rPr>
          <w:rFonts w:ascii="Bookman Old Style" w:hAnsi="Bookman Old Style" w:cs="Bookman Old Style"/>
          <w:sz w:val="16"/>
          <w:szCs w:val="16"/>
        </w:rPr>
      </w:pPr>
    </w:p>
    <w:p w:rsidR="00ED12B0" w:rsidRPr="00370CAE" w:rsidRDefault="00370CAE" w:rsidP="001554CB">
      <w:pPr>
        <w:pStyle w:val="ParagraphStyle"/>
        <w:widowControl/>
        <w:spacing w:before="120" w:after="165" w:line="252" w:lineRule="auto"/>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370CAE" w:rsidRDefault="00ED12B0" w:rsidP="001554CB">
      <w:pPr>
        <w:spacing w:before="120"/>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392510">
        <w:rPr>
          <w:rFonts w:ascii="Bookman Old Style" w:hAnsi="Bookman Old Style"/>
          <w:b/>
          <w:sz w:val="16"/>
          <w:szCs w:val="16"/>
        </w:rPr>
        <w:t>70</w:t>
      </w:r>
      <w:r w:rsidR="000C4633" w:rsidRPr="00370CAE">
        <w:rPr>
          <w:rFonts w:ascii="Bookman Old Style" w:hAnsi="Bookman Old Style"/>
          <w:b/>
          <w:sz w:val="16"/>
          <w:szCs w:val="16"/>
        </w:rPr>
        <w:t>/2022</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1554CB">
      <w:pPr>
        <w:pStyle w:val="Corpodetexto"/>
        <w:spacing w:before="10"/>
        <w:rPr>
          <w:rFonts w:ascii="Bookman Old Style" w:hAnsi="Bookman Old Style"/>
          <w:sz w:val="20"/>
          <w:szCs w:val="20"/>
        </w:rPr>
      </w:pPr>
    </w:p>
    <w:p w:rsidR="00ED12B0" w:rsidRPr="005B6C5B" w:rsidRDefault="00ED12B0" w:rsidP="001554CB">
      <w:pPr>
        <w:spacing w:before="1"/>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1554CB">
      <w:pPr>
        <w:pStyle w:val="Corpodetexto"/>
        <w:rPr>
          <w:rFonts w:ascii="Bookman Old Style" w:hAnsi="Bookman Old Style"/>
          <w:b/>
          <w:sz w:val="20"/>
          <w:szCs w:val="20"/>
        </w:rPr>
      </w:pPr>
    </w:p>
    <w:p w:rsidR="00370CAE" w:rsidRPr="004029C1" w:rsidRDefault="00ED12B0" w:rsidP="001554CB">
      <w:pPr>
        <w:pStyle w:val="ParagraphStyle"/>
        <w:spacing w:line="276" w:lineRule="auto"/>
        <w:jc w:val="both"/>
        <w:rPr>
          <w:rFonts w:ascii="Bookman Old Style" w:hAnsi="Bookman Old Style"/>
          <w:sz w:val="20"/>
          <w:szCs w:val="20"/>
        </w:rPr>
      </w:pPr>
      <w:r w:rsidRPr="005B6C5B">
        <w:rPr>
          <w:rFonts w:ascii="Bookman Old Style" w:hAnsi="Bookman Old Style"/>
          <w:sz w:val="20"/>
          <w:szCs w:val="20"/>
        </w:rPr>
        <w:t xml:space="preserve">O objeto do presente termo é </w:t>
      </w:r>
      <w:r w:rsidR="004029C1" w:rsidRPr="004029C1">
        <w:rPr>
          <w:rFonts w:ascii="Bookman Old Style" w:hAnsi="Bookman Old Style" w:cs="Bookman Old Style"/>
          <w:sz w:val="16"/>
          <w:szCs w:val="16"/>
        </w:rPr>
        <w:t>Aquisição de Tablets para os Agentes Comunitários de Saúde, através da</w:t>
      </w:r>
      <w:r w:rsidR="004029C1">
        <w:rPr>
          <w:rFonts w:ascii="Bookman Old Style" w:hAnsi="Bookman Old Style" w:cs="Bookman Old Style"/>
          <w:sz w:val="16"/>
          <w:szCs w:val="16"/>
        </w:rPr>
        <w:t xml:space="preserve"> Resolução da SESA nº 1071/2021</w:t>
      </w:r>
      <w:r w:rsidR="00370CAE">
        <w:rPr>
          <w:rFonts w:ascii="Bookman Old Style" w:hAnsi="Bookman Old Style" w:cs="Bookman Old Style"/>
          <w:sz w:val="16"/>
          <w:szCs w:val="16"/>
        </w:rPr>
        <w:t>,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54"/>
        <w:gridCol w:w="737"/>
        <w:gridCol w:w="929"/>
        <w:gridCol w:w="2676"/>
        <w:gridCol w:w="1202"/>
        <w:gridCol w:w="913"/>
        <w:gridCol w:w="1058"/>
        <w:gridCol w:w="897"/>
        <w:gridCol w:w="1138"/>
      </w:tblGrid>
      <w:tr w:rsidR="00370CAE" w:rsidTr="004029C1">
        <w:tc>
          <w:tcPr>
            <w:tcW w:w="9645" w:type="dxa"/>
            <w:gridSpan w:val="9"/>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r>
      <w:tr w:rsidR="00370CAE" w:rsidTr="004029C1">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1554CB">
            <w:pPr>
              <w:pStyle w:val="ParagraphStyle"/>
              <w:widowControl/>
              <w:rPr>
                <w:rFonts w:ascii="Bookman Old Style" w:hAnsi="Bookman Old Style" w:cs="Bookman Old Style"/>
                <w:sz w:val="16"/>
                <w:szCs w:val="16"/>
              </w:rPr>
            </w:pPr>
          </w:p>
        </w:tc>
      </w:tr>
    </w:tbl>
    <w:p w:rsidR="00AF6A60" w:rsidRDefault="00AF6A60" w:rsidP="001554CB">
      <w:pPr>
        <w:jc w:val="both"/>
        <w:rPr>
          <w:rFonts w:ascii="Bookman Old Style" w:hAnsi="Bookman Old Style"/>
          <w:sz w:val="20"/>
          <w:szCs w:val="20"/>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392510">
        <w:rPr>
          <w:rFonts w:ascii="Bookman Old Style" w:hAnsi="Bookman Old Style"/>
          <w:sz w:val="16"/>
          <w:szCs w:val="16"/>
        </w:rPr>
        <w:t>70</w:t>
      </w:r>
      <w:r w:rsidR="000C4633" w:rsidRPr="00370CAE">
        <w:rPr>
          <w:rFonts w:ascii="Bookman Old Style" w:hAnsi="Bookman Old Style"/>
          <w:sz w:val="16"/>
          <w:szCs w:val="16"/>
        </w:rPr>
        <w:t>/2022</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1554CB">
      <w:pPr>
        <w:jc w:val="center"/>
        <w:rPr>
          <w:rFonts w:ascii="Bookman Old Style" w:hAnsi="Bookman Old Style"/>
          <w:sz w:val="16"/>
          <w:szCs w:val="16"/>
        </w:rPr>
      </w:pPr>
    </w:p>
    <w:p w:rsidR="00ED12B0" w:rsidRPr="00370CAE" w:rsidRDefault="00ED12B0" w:rsidP="001554CB">
      <w:pPr>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1554CB">
      <w:pPr>
        <w:pStyle w:val="Corpodetexto"/>
        <w:rPr>
          <w:rFonts w:ascii="Bookman Old Style" w:hAnsi="Bookman Old Style"/>
          <w:b/>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1554CB">
      <w:pPr>
        <w:jc w:val="both"/>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1554CB">
      <w:pPr>
        <w:rPr>
          <w:rFonts w:ascii="Bookman Old Style" w:hAnsi="Bookman Old Style"/>
          <w:sz w:val="16"/>
          <w:szCs w:val="16"/>
        </w:rPr>
      </w:pPr>
    </w:p>
    <w:p w:rsidR="00ED12B0" w:rsidRPr="00370CAE" w:rsidRDefault="00ED12B0" w:rsidP="001554CB">
      <w:pPr>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1554CB">
      <w:pPr>
        <w:jc w:val="both"/>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1554CB">
      <w:pPr>
        <w:jc w:val="both"/>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1554CB">
      <w:pPr>
        <w:pStyle w:val="Corpodetexto"/>
        <w:spacing w:before="2"/>
        <w:jc w:val="both"/>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370CAE" w:rsidRDefault="00ED12B0" w:rsidP="001554CB">
      <w:pPr>
        <w:jc w:val="both"/>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1554CB">
      <w:pPr>
        <w:pStyle w:val="Corpodetexto"/>
        <w:spacing w:before="10"/>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1554CB">
      <w:pPr>
        <w:pStyle w:val="Corpodetexto"/>
        <w:spacing w:before="2"/>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1554CB">
      <w:pPr>
        <w:jc w:val="both"/>
        <w:rPr>
          <w:rFonts w:ascii="Bookman Old Style" w:hAnsi="Bookman Old Style"/>
          <w:sz w:val="16"/>
          <w:szCs w:val="16"/>
        </w:rPr>
      </w:pPr>
    </w:p>
    <w:p w:rsidR="00ED12B0" w:rsidRPr="00370CAE" w:rsidRDefault="00ED12B0" w:rsidP="001554CB">
      <w:pPr>
        <w:spacing w:before="91"/>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1554CB">
      <w:pPr>
        <w:pStyle w:val="Corpodetexto"/>
        <w:spacing w:before="1"/>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1554CB">
      <w:pPr>
        <w:pStyle w:val="Corpodetexto"/>
        <w:spacing w:before="11"/>
        <w:rPr>
          <w:rFonts w:ascii="Bookman Old Style" w:hAnsi="Bookman Old Style"/>
          <w:sz w:val="16"/>
          <w:szCs w:val="16"/>
        </w:rPr>
      </w:pPr>
    </w:p>
    <w:p w:rsidR="00ED12B0" w:rsidRPr="00370CAE" w:rsidRDefault="00ED12B0" w:rsidP="001554CB">
      <w:pPr>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392510">
        <w:rPr>
          <w:rFonts w:ascii="Bookman Old Style" w:hAnsi="Bookman Old Style"/>
          <w:b/>
          <w:sz w:val="16"/>
          <w:szCs w:val="16"/>
        </w:rPr>
        <w:t>70</w:t>
      </w:r>
      <w:r w:rsidR="000C4633" w:rsidRPr="00370CAE">
        <w:rPr>
          <w:rFonts w:ascii="Bookman Old Style" w:hAnsi="Bookman Old Style"/>
          <w:b/>
          <w:sz w:val="16"/>
          <w:szCs w:val="16"/>
        </w:rPr>
        <w:t>/2022</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Secretaria </w:t>
      </w:r>
      <w:r w:rsidR="00204165" w:rsidRPr="00370CAE">
        <w:rPr>
          <w:rFonts w:ascii="Bookman Old Style" w:hAnsi="Bookman Old Style"/>
          <w:sz w:val="16"/>
          <w:szCs w:val="16"/>
        </w:rPr>
        <w:t xml:space="preserve">Municipal </w:t>
      </w:r>
      <w:r w:rsidRPr="00370CAE">
        <w:rPr>
          <w:rFonts w:ascii="Bookman Old Style" w:hAnsi="Bookman Old Style"/>
          <w:sz w:val="16"/>
          <w:szCs w:val="16"/>
        </w:rPr>
        <w:t xml:space="preserve">de </w:t>
      </w:r>
      <w:r w:rsidR="00370CAE">
        <w:rPr>
          <w:rFonts w:ascii="Bookman Old Style" w:hAnsi="Bookman Old Style"/>
          <w:sz w:val="16"/>
          <w:szCs w:val="16"/>
        </w:rPr>
        <w:t>Saúde</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 por conta da seguinte dotação:</w:t>
      </w:r>
    </w:p>
    <w:p w:rsidR="00204165" w:rsidRDefault="00204165" w:rsidP="001554CB">
      <w:pPr>
        <w:jc w:val="both"/>
        <w:rPr>
          <w:rFonts w:ascii="Bookman Old Style" w:hAnsi="Bookman Old Style"/>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354"/>
        <w:gridCol w:w="1537"/>
        <w:gridCol w:w="2097"/>
        <w:gridCol w:w="1397"/>
        <w:gridCol w:w="1677"/>
        <w:gridCol w:w="1242"/>
      </w:tblGrid>
      <w:tr w:rsidR="00370CAE" w:rsidRPr="00370CAE" w:rsidTr="00370CAE">
        <w:tc>
          <w:tcPr>
            <w:tcW w:w="10450" w:type="dxa"/>
            <w:gridSpan w:val="6"/>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Dotações</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Exercício da despesa</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Conta da despesa</w:t>
            </w:r>
          </w:p>
        </w:tc>
        <w:tc>
          <w:tcPr>
            <w:tcW w:w="212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Natureza da despesa</w:t>
            </w:r>
          </w:p>
        </w:tc>
        <w:tc>
          <w:tcPr>
            <w:tcW w:w="12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Grupo da fonte</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2022</w:t>
            </w:r>
          </w:p>
        </w:tc>
        <w:tc>
          <w:tcPr>
            <w:tcW w:w="1559"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2610</w:t>
            </w:r>
          </w:p>
        </w:tc>
        <w:tc>
          <w:tcPr>
            <w:tcW w:w="2127"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08.001.10.301.1001.2040</w:t>
            </w:r>
          </w:p>
        </w:tc>
        <w:tc>
          <w:tcPr>
            <w:tcW w:w="1417"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500</w:t>
            </w:r>
          </w:p>
        </w:tc>
        <w:tc>
          <w:tcPr>
            <w:tcW w:w="1701"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4.4.90.52.00.00</w:t>
            </w:r>
          </w:p>
        </w:tc>
        <w:tc>
          <w:tcPr>
            <w:tcW w:w="1259" w:type="dxa"/>
            <w:tcBorders>
              <w:top w:val="single" w:sz="6" w:space="0" w:color="000000"/>
              <w:left w:val="single" w:sz="6" w:space="0" w:color="000000"/>
              <w:bottom w:val="single" w:sz="6" w:space="0" w:color="000000"/>
              <w:right w:val="single" w:sz="6" w:space="0" w:color="000000"/>
            </w:tcBorders>
          </w:tcPr>
          <w:p w:rsidR="00370CAE" w:rsidRPr="00370CAE" w:rsidRDefault="00370CAE" w:rsidP="001554CB">
            <w:pPr>
              <w:pStyle w:val="ParagraphStyle"/>
              <w:rPr>
                <w:rFonts w:ascii="Bookman Old Style" w:hAnsi="Bookman Old Style"/>
                <w:sz w:val="16"/>
                <w:szCs w:val="16"/>
              </w:rPr>
            </w:pPr>
            <w:r w:rsidRPr="00370CAE">
              <w:rPr>
                <w:rFonts w:ascii="Bookman Old Style" w:hAnsi="Bookman Old Style"/>
                <w:sz w:val="16"/>
                <w:szCs w:val="16"/>
              </w:rPr>
              <w:t>Do Exercício</w:t>
            </w:r>
          </w:p>
        </w:tc>
      </w:tr>
    </w:tbl>
    <w:p w:rsidR="00AF6A60" w:rsidRDefault="00AF6A60" w:rsidP="001554CB">
      <w:pPr>
        <w:jc w:val="both"/>
        <w:rPr>
          <w:rFonts w:ascii="Bookman Old Style" w:hAnsi="Bookman Old Style"/>
          <w:sz w:val="20"/>
          <w:szCs w:val="20"/>
        </w:rPr>
      </w:pPr>
    </w:p>
    <w:p w:rsidR="009D1603" w:rsidRPr="00370CAE" w:rsidRDefault="009D1603" w:rsidP="001554CB">
      <w:pPr>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1554CB">
      <w:pPr>
        <w:pStyle w:val="Corpodetexto"/>
        <w:spacing w:before="11"/>
        <w:rPr>
          <w:rFonts w:ascii="Bookman Old Style" w:hAnsi="Bookman Old Style"/>
          <w:sz w:val="16"/>
          <w:szCs w:val="16"/>
        </w:rPr>
      </w:pPr>
    </w:p>
    <w:p w:rsidR="009D1603" w:rsidRPr="00370CAE" w:rsidRDefault="009D1603" w:rsidP="001554CB">
      <w:pPr>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9D1603" w:rsidRPr="00370CAE" w:rsidRDefault="009D1603" w:rsidP="001554CB">
      <w:pPr>
        <w:pStyle w:val="Corpodetexto"/>
        <w:rPr>
          <w:rFonts w:ascii="Bookman Old Style" w:hAnsi="Bookman Old Style"/>
          <w:b/>
          <w:sz w:val="16"/>
          <w:szCs w:val="16"/>
        </w:rPr>
      </w:pPr>
    </w:p>
    <w:p w:rsidR="00CD40D7" w:rsidRPr="00370CAE" w:rsidRDefault="00CD40D7" w:rsidP="001554CB">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PRIMEIRO - Os </w:t>
      </w:r>
      <w:r w:rsidR="00204165" w:rsidRPr="00370CAE">
        <w:rPr>
          <w:rFonts w:ascii="Bookman Old Style" w:hAnsi="Bookman Old Style"/>
          <w:sz w:val="16"/>
          <w:szCs w:val="16"/>
          <w:lang w:eastAsia="zh-CN"/>
        </w:rPr>
        <w:t>equipamentos</w:t>
      </w:r>
      <w:r w:rsidRPr="00370CAE">
        <w:rPr>
          <w:rFonts w:ascii="Bookman Old Style" w:hAnsi="Bookman Old Style"/>
          <w:sz w:val="16"/>
          <w:szCs w:val="16"/>
          <w:lang w:eastAsia="zh-CN"/>
        </w:rPr>
        <w:t xml:space="preserve"> desta solicitação deverão ser fornecidos</w:t>
      </w:r>
      <w:r w:rsidR="00392510">
        <w:rPr>
          <w:rFonts w:ascii="Bookman Old Style" w:hAnsi="Bookman Old Style"/>
          <w:sz w:val="16"/>
          <w:szCs w:val="16"/>
          <w:lang w:eastAsia="zh-CN"/>
        </w:rPr>
        <w:t xml:space="preserve"> no prazo de 05 (cinco</w:t>
      </w:r>
      <w:r w:rsidR="000C4633" w:rsidRPr="00370CAE">
        <w:rPr>
          <w:rFonts w:ascii="Bookman Old Style" w:hAnsi="Bookman Old Style"/>
          <w:sz w:val="16"/>
          <w:szCs w:val="16"/>
          <w:lang w:eastAsia="zh-CN"/>
        </w:rPr>
        <w:t xml:space="preserve">) dias, </w:t>
      </w:r>
      <w:r w:rsidRPr="00370CAE">
        <w:rPr>
          <w:rFonts w:ascii="Bookman Old Style" w:hAnsi="Bookman Old Style"/>
          <w:sz w:val="16"/>
          <w:szCs w:val="16"/>
          <w:lang w:eastAsia="zh-CN"/>
        </w:rPr>
        <w:t xml:space="preserve">sem ônus de entrega de acordo com a solicitação da </w:t>
      </w:r>
      <w:r w:rsidR="00204165" w:rsidRPr="00370CAE">
        <w:rPr>
          <w:rFonts w:ascii="Bookman Old Style" w:hAnsi="Bookman Old Style"/>
          <w:sz w:val="16"/>
          <w:szCs w:val="16"/>
        </w:rPr>
        <w:t xml:space="preserve">Secretaria Municipal de </w:t>
      </w:r>
      <w:r w:rsidR="00890FB2">
        <w:rPr>
          <w:rFonts w:ascii="Bookman Old Style" w:hAnsi="Bookman Old Style"/>
          <w:sz w:val="16"/>
          <w:szCs w:val="16"/>
        </w:rPr>
        <w:t>Saúde</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1554CB">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1554CB">
      <w:pPr>
        <w:tabs>
          <w:tab w:val="left" w:pos="748"/>
        </w:tabs>
        <w:spacing w:before="1"/>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204165" w:rsidRPr="00370CAE">
        <w:rPr>
          <w:rFonts w:ascii="Bookman Old Style" w:hAnsi="Bookman Old Style"/>
          <w:sz w:val="16"/>
          <w:szCs w:val="16"/>
        </w:rPr>
        <w:t>SEGUNDO</w:t>
      </w:r>
      <w:r w:rsidRPr="00370CAE">
        <w:rPr>
          <w:rFonts w:ascii="Bookman Old Style" w:hAnsi="Bookman Old Style"/>
          <w:sz w:val="16"/>
          <w:szCs w:val="16"/>
        </w:rPr>
        <w:t xml:space="preserve"> - A detentora do contrato, deverá atender as solicitações da Secretaria Municipal de </w:t>
      </w:r>
      <w:r w:rsidR="00392510">
        <w:rPr>
          <w:rFonts w:ascii="Bookman Old Style" w:hAnsi="Bookman Old Style"/>
          <w:sz w:val="16"/>
          <w:szCs w:val="16"/>
        </w:rPr>
        <w:t>Saúde</w:t>
      </w:r>
      <w:r w:rsidRPr="00370CAE">
        <w:rPr>
          <w:rFonts w:ascii="Bookman Old Style" w:hAnsi="Bookman Old Style"/>
          <w:sz w:val="16"/>
          <w:szCs w:val="16"/>
        </w:rPr>
        <w:t>, no prazo máximo de 05 (cinco) dias úteis, contados do momento do envio do pedido (requisição) dos produtos e confirmação por e-mail ou contato telefônico.</w:t>
      </w:r>
    </w:p>
    <w:p w:rsidR="00CD40D7" w:rsidRPr="00370CAE" w:rsidRDefault="00CD40D7" w:rsidP="001554CB">
      <w:pPr>
        <w:pStyle w:val="PargrafodaLista"/>
        <w:ind w:left="0" w:firstLine="0"/>
        <w:rPr>
          <w:rFonts w:ascii="Bookman Old Style" w:hAnsi="Bookman Old Style"/>
          <w:sz w:val="16"/>
          <w:szCs w:val="16"/>
        </w:rPr>
      </w:pPr>
    </w:p>
    <w:p w:rsidR="00CD40D7" w:rsidRPr="00370CAE" w:rsidRDefault="00204165" w:rsidP="001554CB">
      <w:pPr>
        <w:tabs>
          <w:tab w:val="left" w:pos="748"/>
        </w:tabs>
        <w:spacing w:before="1"/>
        <w:rPr>
          <w:rFonts w:ascii="Bookman Old Style" w:hAnsi="Bookman Old Style"/>
          <w:sz w:val="16"/>
          <w:szCs w:val="16"/>
        </w:rPr>
      </w:pPr>
      <w:r w:rsidRPr="00370CAE">
        <w:rPr>
          <w:rFonts w:ascii="Bookman Old Style" w:hAnsi="Bookman Old Style"/>
          <w:sz w:val="16"/>
          <w:szCs w:val="16"/>
        </w:rPr>
        <w:tab/>
        <w:t>PARAGRAFO TERCEIRO</w:t>
      </w:r>
      <w:r w:rsidR="00CD40D7" w:rsidRPr="00370CAE">
        <w:rPr>
          <w:rFonts w:ascii="Bookman Old Style" w:hAnsi="Bookman Old Style"/>
          <w:sz w:val="16"/>
          <w:szCs w:val="16"/>
        </w:rPr>
        <w:t xml:space="preserve"> - Os prazos de que tratam o item 3.2 poderão ser prorrogados uma vez, por igual período, quando solicitado pelo convocado durante o transcurso do prazo e desde que ocorra motivo justificado aceito pela Administração. </w:t>
      </w:r>
    </w:p>
    <w:p w:rsidR="00CD40D7" w:rsidRPr="00370CAE" w:rsidRDefault="00CD40D7" w:rsidP="001554CB">
      <w:pPr>
        <w:tabs>
          <w:tab w:val="left" w:pos="748"/>
        </w:tabs>
        <w:spacing w:before="1"/>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1554CB">
      <w:pPr>
        <w:tabs>
          <w:tab w:val="left" w:pos="748"/>
        </w:tabs>
        <w:spacing w:before="1"/>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PARAGRAFO Q</w:t>
      </w:r>
      <w:r w:rsidR="00204165" w:rsidRPr="00370CAE">
        <w:rPr>
          <w:rFonts w:ascii="Bookman Old Style" w:hAnsi="Bookman Old Style"/>
          <w:sz w:val="16"/>
          <w:szCs w:val="16"/>
        </w:rPr>
        <w:t>UARTO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1554CB">
      <w:pPr>
        <w:tabs>
          <w:tab w:val="left" w:pos="748"/>
        </w:tabs>
        <w:spacing w:before="1"/>
        <w:jc w:val="both"/>
        <w:rPr>
          <w:rFonts w:ascii="Bookman Old Style" w:hAnsi="Bookman Old Style"/>
          <w:sz w:val="16"/>
          <w:szCs w:val="16"/>
        </w:rPr>
      </w:pPr>
    </w:p>
    <w:p w:rsidR="00CD40D7" w:rsidRPr="00370CAE" w:rsidRDefault="00CD40D7" w:rsidP="001554CB">
      <w:pPr>
        <w:tabs>
          <w:tab w:val="left" w:pos="748"/>
        </w:tabs>
        <w:spacing w:before="1"/>
        <w:jc w:val="both"/>
        <w:rPr>
          <w:rFonts w:ascii="Bookman Old Style" w:hAnsi="Bookman Old Style"/>
          <w:b/>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QUINTO</w:t>
      </w:r>
      <w:r w:rsidRPr="00370CAE">
        <w:rPr>
          <w:rFonts w:ascii="Bookman Old Style" w:hAnsi="Bookman Old Style"/>
          <w:sz w:val="16"/>
          <w:szCs w:val="16"/>
        </w:rPr>
        <w:t xml:space="preserve"> - As entregas se darão de forma </w:t>
      </w:r>
      <w:r w:rsidR="00204165" w:rsidRPr="00370CAE">
        <w:rPr>
          <w:rFonts w:ascii="Bookman Old Style" w:hAnsi="Bookman Old Style"/>
          <w:sz w:val="16"/>
          <w:szCs w:val="16"/>
        </w:rPr>
        <w:t>TOTAL</w:t>
      </w:r>
      <w:r w:rsidRPr="00370CAE">
        <w:rPr>
          <w:rFonts w:ascii="Bookman Old Style" w:hAnsi="Bookman Old Style"/>
          <w:sz w:val="16"/>
          <w:szCs w:val="16"/>
        </w:rPr>
        <w:t xml:space="preserve"> (sem ônus de entrega), pelo período que perdurar o contrato.</w:t>
      </w:r>
    </w:p>
    <w:p w:rsidR="009D1603" w:rsidRPr="005B6C5B" w:rsidRDefault="009D1603" w:rsidP="001554CB">
      <w:pPr>
        <w:pStyle w:val="Corpodetexto"/>
        <w:rPr>
          <w:rFonts w:ascii="Bookman Old Style" w:hAnsi="Bookman Old Style"/>
          <w:sz w:val="20"/>
          <w:szCs w:val="20"/>
        </w:rPr>
      </w:pPr>
    </w:p>
    <w:p w:rsidR="00890FB2" w:rsidRDefault="007A67E5" w:rsidP="001554CB">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1554CB">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1554CB">
      <w:pPr>
        <w:pStyle w:val="PargrafodaLista"/>
        <w:tabs>
          <w:tab w:val="left" w:pos="748"/>
        </w:tabs>
        <w:spacing w:before="1"/>
        <w:ind w:left="0" w:firstLine="0"/>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A empresa vencedora deverá entregar o</w:t>
      </w:r>
      <w:r w:rsidR="00392510">
        <w:rPr>
          <w:rFonts w:ascii="Bookman Old Style" w:hAnsi="Bookman Old Style"/>
          <w:sz w:val="16"/>
          <w:szCs w:val="16"/>
        </w:rPr>
        <w:t>s</w:t>
      </w:r>
      <w:r w:rsidRPr="00890FB2">
        <w:rPr>
          <w:rFonts w:ascii="Bookman Old Style" w:hAnsi="Bookman Old Style"/>
          <w:sz w:val="16"/>
          <w:szCs w:val="16"/>
        </w:rPr>
        <w:t xml:space="preserve"> </w:t>
      </w:r>
      <w:r w:rsidR="00392510">
        <w:rPr>
          <w:rFonts w:ascii="Bookman Old Style" w:hAnsi="Bookman Old Style"/>
          <w:sz w:val="16"/>
          <w:szCs w:val="16"/>
        </w:rPr>
        <w:t>equipamentos</w:t>
      </w:r>
      <w:r w:rsidRPr="00890FB2">
        <w:rPr>
          <w:rFonts w:ascii="Bookman Old Style" w:hAnsi="Bookman Old Style"/>
          <w:sz w:val="16"/>
          <w:szCs w:val="16"/>
        </w:rPr>
        <w:t xml:space="preserve"> em até </w:t>
      </w:r>
      <w:r w:rsidR="00392510">
        <w:rPr>
          <w:rFonts w:ascii="Bookman Old Style" w:hAnsi="Bookman Old Style"/>
          <w:bCs/>
          <w:sz w:val="16"/>
          <w:szCs w:val="16"/>
        </w:rPr>
        <w:t>05 (cinco</w:t>
      </w:r>
      <w:r w:rsidRPr="00890FB2">
        <w:rPr>
          <w:rFonts w:ascii="Bookman Old Style" w:hAnsi="Bookman Old Style"/>
          <w:bCs/>
          <w:sz w:val="16"/>
          <w:szCs w:val="16"/>
        </w:rPr>
        <w:t xml:space="preserve">) dias </w:t>
      </w:r>
      <w:r w:rsidRPr="00890FB2">
        <w:rPr>
          <w:rFonts w:ascii="Bookman Old Style" w:hAnsi="Bookman Old Style"/>
          <w:sz w:val="16"/>
          <w:szCs w:val="16"/>
        </w:rPr>
        <w:t>após a solicitação formal nas dependências da Secretaria Municipal de Saúde, sito a Rua Santos Dumond, nº 677, Centro</w:t>
      </w:r>
    </w:p>
    <w:p w:rsidR="007A67E5" w:rsidRPr="00890FB2" w:rsidRDefault="007A67E5" w:rsidP="001554CB">
      <w:pPr>
        <w:pStyle w:val="PargrafodaLista"/>
        <w:tabs>
          <w:tab w:val="left" w:pos="748"/>
        </w:tabs>
        <w:spacing w:before="1"/>
        <w:ind w:left="0" w:firstLine="0"/>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w:t>
      </w:r>
      <w:r w:rsidRPr="00890FB2">
        <w:rPr>
          <w:rFonts w:ascii="Bookman Old Style" w:hAnsi="Bookman Old Style"/>
          <w:sz w:val="16"/>
          <w:szCs w:val="16"/>
        </w:rPr>
        <w:lastRenderedPageBreak/>
        <w:t xml:space="preserve">conformidade com o documento que o acompanha, o romaneio é assinado. </w:t>
      </w:r>
    </w:p>
    <w:p w:rsidR="007A67E5" w:rsidRPr="00890FB2" w:rsidRDefault="007A67E5" w:rsidP="001554CB">
      <w:pPr>
        <w:pStyle w:val="PargrafodaLista"/>
        <w:tabs>
          <w:tab w:val="left" w:pos="748"/>
        </w:tabs>
        <w:spacing w:before="1"/>
        <w:ind w:left="0" w:firstLine="0"/>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1554CB">
      <w:pPr>
        <w:tabs>
          <w:tab w:val="left" w:pos="748"/>
        </w:tabs>
        <w:spacing w:before="1"/>
        <w:jc w:val="both"/>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1554CB">
      <w:pPr>
        <w:pStyle w:val="PargrafodaLista"/>
        <w:ind w:left="0" w:firstLine="0"/>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Pr="00890FB2" w:rsidRDefault="007A67E5" w:rsidP="001554CB">
      <w:pPr>
        <w:pStyle w:val="PargrafodaLista"/>
        <w:tabs>
          <w:tab w:val="left" w:pos="748"/>
        </w:tabs>
        <w:spacing w:before="1"/>
        <w:ind w:left="0" w:firstLine="0"/>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1554CB">
      <w:pPr>
        <w:pStyle w:val="PargrafodaLista"/>
        <w:tabs>
          <w:tab w:val="left" w:pos="748"/>
        </w:tabs>
        <w:spacing w:before="1"/>
        <w:ind w:left="0" w:firstLine="0"/>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1554CB">
      <w:pPr>
        <w:tabs>
          <w:tab w:val="left" w:pos="748"/>
        </w:tabs>
        <w:spacing w:before="1"/>
        <w:jc w:val="both"/>
        <w:rPr>
          <w:rFonts w:ascii="Bookman Old Style" w:hAnsi="Bookman Old Style"/>
          <w:sz w:val="16"/>
          <w:szCs w:val="16"/>
        </w:rPr>
      </w:pPr>
    </w:p>
    <w:p w:rsidR="007A67E5" w:rsidRPr="00890FB2" w:rsidRDefault="007A67E5" w:rsidP="001554CB">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1554CB">
      <w:pPr>
        <w:pStyle w:val="PargrafodaLista"/>
        <w:tabs>
          <w:tab w:val="left" w:pos="748"/>
        </w:tabs>
        <w:spacing w:before="1"/>
        <w:ind w:left="0" w:firstLine="0"/>
        <w:rPr>
          <w:rFonts w:ascii="Bookman Old Style" w:hAnsi="Bookman Old Style"/>
          <w:b/>
          <w:sz w:val="20"/>
          <w:szCs w:val="20"/>
        </w:rPr>
      </w:pPr>
    </w:p>
    <w:p w:rsidR="00890FB2" w:rsidRDefault="007A67E5" w:rsidP="001554CB">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B10720">
        <w:rPr>
          <w:rFonts w:ascii="Bookman Old Style" w:hAnsi="Bookman Old Style"/>
          <w:b/>
          <w:sz w:val="20"/>
          <w:szCs w:val="20"/>
        </w:rPr>
        <w:t>BRIGAÇÕES DA CONTRATADA</w:t>
      </w:r>
    </w:p>
    <w:p w:rsidR="00890FB2" w:rsidRPr="00B10720" w:rsidRDefault="007A67E5" w:rsidP="001554CB">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PRIMEIRO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Durante o período de garantia, a CONTRATADA será obrigada a reparar, corrigir, remover, reconstruir ou substituir, às suas expensas, no total ou em parte, o objeto do Contrato em que se verificarem vícios, defeitos ou incorreções. </w:t>
      </w:r>
    </w:p>
    <w:p w:rsidR="004029C1" w:rsidRPr="00B10720" w:rsidRDefault="00204165" w:rsidP="001554CB">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SEGUNDO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Todas as despesas necessárias para efetivar a substituição dos materiais ou correção dos serviços durante a garantia, inclusive custos com transporte, ficarão a cargo da CONTRATADA.</w:t>
      </w:r>
    </w:p>
    <w:p w:rsidR="00890FB2" w:rsidRPr="00B10720" w:rsidRDefault="00204165" w:rsidP="001554CB">
      <w:pPr>
        <w:spacing w:before="120" w:after="120"/>
        <w:jc w:val="both"/>
        <w:rPr>
          <w:rFonts w:ascii="Bookman Old Style" w:hAnsi="Bookman Old Style"/>
          <w:sz w:val="16"/>
          <w:szCs w:val="16"/>
        </w:rPr>
      </w:pPr>
      <w:r w:rsidRPr="00B10720">
        <w:rPr>
          <w:rFonts w:ascii="Bookman Old Style" w:hAnsi="Bookman Old Style"/>
          <w:sz w:val="16"/>
          <w:szCs w:val="16"/>
        </w:rPr>
        <w:t>PARAGRAFO TERCEIRO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Responder pela correção e qualidade dos tablets e acessórios, nos termos da proposta apresentada, observadas as normas ética</w:t>
      </w:r>
      <w:r w:rsidR="00B10720">
        <w:rPr>
          <w:rFonts w:ascii="Bookman Old Style" w:hAnsi="Bookman Old Style"/>
          <w:sz w:val="16"/>
          <w:szCs w:val="16"/>
        </w:rPr>
        <w:t>s e técnicas aplicáveis;</w:t>
      </w:r>
    </w:p>
    <w:p w:rsidR="004029C1" w:rsidRPr="00B10720" w:rsidRDefault="007A67E5" w:rsidP="001554CB">
      <w:pPr>
        <w:tabs>
          <w:tab w:val="left" w:pos="748"/>
        </w:tabs>
        <w:spacing w:before="1"/>
        <w:jc w:val="both"/>
        <w:rPr>
          <w:rFonts w:ascii="Bookman Old Style" w:hAnsi="Bookman Old Style"/>
          <w:sz w:val="16"/>
          <w:szCs w:val="16"/>
        </w:rPr>
      </w:pPr>
      <w:r w:rsidRPr="00B10720">
        <w:rPr>
          <w:rFonts w:ascii="Bookman Old Style" w:hAnsi="Bookman Old Style"/>
          <w:sz w:val="16"/>
          <w:szCs w:val="16"/>
        </w:rPr>
        <w:t>PARAGRAFO QU</w:t>
      </w:r>
      <w:r w:rsidR="00204165" w:rsidRPr="00B10720">
        <w:rPr>
          <w:rFonts w:ascii="Bookman Old Style" w:hAnsi="Bookman Old Style"/>
          <w:sz w:val="16"/>
          <w:szCs w:val="16"/>
        </w:rPr>
        <w:t>ARTO</w:t>
      </w:r>
      <w:r w:rsidRPr="00B10720">
        <w:rPr>
          <w:rFonts w:ascii="Bookman Old Style" w:hAnsi="Bookman Old Style"/>
          <w:sz w:val="16"/>
          <w:szCs w:val="16"/>
        </w:rPr>
        <w:t xml:space="preserve"> - </w:t>
      </w:r>
      <w:r w:rsidR="004029C1" w:rsidRPr="00B10720">
        <w:rPr>
          <w:rFonts w:ascii="Bookman Old Style" w:hAnsi="Bookman Old Style"/>
          <w:sz w:val="16"/>
          <w:szCs w:val="16"/>
        </w:rPr>
        <w:t>Prestar todos os esclarecimentos técnicos que lhe forem solicitados pela CONTRATANTE, relacionados ao objeto;</w:t>
      </w:r>
    </w:p>
    <w:p w:rsidR="00890FB2" w:rsidRPr="00B10720" w:rsidRDefault="007A67E5" w:rsidP="001554CB">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QUINTO</w:t>
      </w:r>
      <w:r w:rsidRPr="00B10720">
        <w:rPr>
          <w:rFonts w:ascii="Bookman Old Style" w:hAnsi="Bookman Old Style"/>
          <w:sz w:val="16"/>
          <w:szCs w:val="16"/>
        </w:rPr>
        <w:t xml:space="preserve"> - </w:t>
      </w:r>
      <w:r w:rsidR="004029C1" w:rsidRPr="00B10720">
        <w:rPr>
          <w:rFonts w:ascii="Bookman Old Style" w:hAnsi="Bookman Old Style"/>
          <w:sz w:val="16"/>
          <w:szCs w:val="16"/>
        </w:rPr>
        <w:t>Poderão ser realizados testes pela Secretaria de Saúde ou equipe por ela indicada para averiguação do cumprimento dos itens obrigatórios constantes na especificação técnica, no prazo de 10 (dez) dias corridos contados da entrega dos tablets, após o que será emitido o Termo de Aceite Definitivo respec</w:t>
      </w:r>
      <w:r w:rsidR="00B10720">
        <w:rPr>
          <w:rFonts w:ascii="Bookman Old Style" w:hAnsi="Bookman Old Style"/>
          <w:sz w:val="16"/>
          <w:szCs w:val="16"/>
        </w:rPr>
        <w:t>tivo e o ateste da Nota Fiscal.</w:t>
      </w:r>
    </w:p>
    <w:p w:rsidR="00890FB2" w:rsidRPr="00B10720" w:rsidRDefault="00890FB2" w:rsidP="001554CB">
      <w:pPr>
        <w:pStyle w:val="PargrafodaLista"/>
        <w:widowControl/>
        <w:adjustRightInd w:val="0"/>
        <w:ind w:left="0" w:firstLine="0"/>
        <w:contextualSpacing/>
        <w:rPr>
          <w:rFonts w:ascii="Bookman Old Style" w:hAnsi="Bookman Old Style"/>
          <w:bCs/>
          <w:sz w:val="16"/>
          <w:szCs w:val="16"/>
        </w:rPr>
      </w:pPr>
      <w:r w:rsidRPr="00B10720">
        <w:rPr>
          <w:rFonts w:ascii="Bookman Old Style" w:hAnsi="Bookman Old Style"/>
          <w:sz w:val="16"/>
          <w:szCs w:val="16"/>
        </w:rPr>
        <w:t xml:space="preserve">PARAGRAFO SEXTO - </w:t>
      </w:r>
      <w:r w:rsidRPr="00B10720">
        <w:rPr>
          <w:rFonts w:ascii="Bookman Old Style" w:hAnsi="Bookman Old Style"/>
          <w:bCs/>
          <w:sz w:val="16"/>
          <w:szCs w:val="16"/>
        </w:rPr>
        <w:t>Juntamente com a entrega do objeto, a CONTRATADA deverá apresentação nota fiscal correspondente, nos termos definidos pelo Depart</w:t>
      </w:r>
      <w:r w:rsidR="00B10720">
        <w:rPr>
          <w:rFonts w:ascii="Bookman Old Style" w:hAnsi="Bookman Old Style"/>
          <w:bCs/>
          <w:sz w:val="16"/>
          <w:szCs w:val="16"/>
        </w:rPr>
        <w:t>amento de Compras do município.</w:t>
      </w:r>
    </w:p>
    <w:p w:rsidR="00BF3FB5" w:rsidRPr="00B10720" w:rsidRDefault="00890FB2" w:rsidP="001554CB">
      <w:pPr>
        <w:spacing w:before="120" w:after="120"/>
        <w:jc w:val="both"/>
        <w:rPr>
          <w:rFonts w:ascii="Bookman Old Style" w:hAnsi="Bookman Old Style"/>
          <w:sz w:val="16"/>
          <w:szCs w:val="16"/>
        </w:rPr>
      </w:pPr>
      <w:r w:rsidRPr="00B10720">
        <w:rPr>
          <w:rFonts w:ascii="Bookman Old Style" w:hAnsi="Bookman Old Style"/>
          <w:sz w:val="16"/>
          <w:szCs w:val="16"/>
        </w:rPr>
        <w:t>PARAGRAFO SÉTIMO -</w:t>
      </w:r>
      <w:r w:rsidRPr="00B10720">
        <w:rPr>
          <w:rFonts w:ascii="Bookman Old Style" w:hAnsi="Bookman Old Style"/>
          <w:bCs/>
          <w:sz w:val="16"/>
          <w:szCs w:val="16"/>
        </w:rPr>
        <w:t xml:space="preserve"> </w:t>
      </w:r>
      <w:r w:rsidR="00B10720" w:rsidRPr="00B10720">
        <w:rPr>
          <w:rFonts w:ascii="Bookman Old Style" w:hAnsi="Bookman Old Style"/>
          <w:sz w:val="16"/>
          <w:szCs w:val="16"/>
        </w:rPr>
        <w:t>Cumprir as obrigações dentro dos prazos assinalados;</w:t>
      </w:r>
    </w:p>
    <w:p w:rsidR="00F31F4C" w:rsidRPr="00890FB2" w:rsidRDefault="007A67E5" w:rsidP="001554CB">
      <w:pPr>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1554CB">
      <w:pPr>
        <w:pStyle w:val="Corpodetexto"/>
        <w:spacing w:before="10"/>
        <w:rPr>
          <w:rFonts w:ascii="Bookman Old Style" w:hAnsi="Bookman Old Style"/>
          <w:b/>
          <w:sz w:val="16"/>
          <w:szCs w:val="16"/>
        </w:rPr>
      </w:pPr>
    </w:p>
    <w:p w:rsidR="00F31F4C" w:rsidRPr="00890FB2" w:rsidRDefault="00F31F4C" w:rsidP="001554CB">
      <w:pPr>
        <w:spacing w:before="1"/>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1554CB">
      <w:pPr>
        <w:pStyle w:val="Corpodetexto"/>
        <w:spacing w:before="10"/>
        <w:rPr>
          <w:rFonts w:ascii="Bookman Old Style" w:hAnsi="Bookman Old Style"/>
          <w:sz w:val="16"/>
          <w:szCs w:val="16"/>
        </w:rPr>
      </w:pPr>
    </w:p>
    <w:p w:rsidR="00F31F4C" w:rsidRPr="00890FB2" w:rsidRDefault="00F31F4C" w:rsidP="001554CB">
      <w:pPr>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1554CB">
      <w:pPr>
        <w:pStyle w:val="Corpodetexto"/>
        <w:spacing w:before="1"/>
        <w:rPr>
          <w:rFonts w:ascii="Bookman Old Style" w:hAnsi="Bookman Old Style"/>
          <w:sz w:val="16"/>
          <w:szCs w:val="16"/>
        </w:rPr>
      </w:pPr>
    </w:p>
    <w:p w:rsidR="00F31F4C" w:rsidRPr="00890FB2" w:rsidRDefault="00F31F4C" w:rsidP="001554CB">
      <w:pPr>
        <w:spacing w:before="1"/>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1554CB">
      <w:pPr>
        <w:pStyle w:val="Corpodetexto"/>
        <w:spacing w:before="10"/>
        <w:rPr>
          <w:rFonts w:ascii="Bookman Old Style" w:hAnsi="Bookman Old Style"/>
          <w:sz w:val="16"/>
          <w:szCs w:val="16"/>
        </w:rPr>
      </w:pPr>
    </w:p>
    <w:p w:rsidR="00F31F4C" w:rsidRPr="00890FB2" w:rsidRDefault="00F31F4C" w:rsidP="001554CB">
      <w:pPr>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1554CB">
      <w:pPr>
        <w:pStyle w:val="Corpodetexto"/>
        <w:spacing w:before="1"/>
        <w:rPr>
          <w:rFonts w:ascii="Bookman Old Style" w:hAnsi="Bookman Old Style"/>
          <w:sz w:val="16"/>
          <w:szCs w:val="16"/>
        </w:rPr>
      </w:pPr>
    </w:p>
    <w:p w:rsidR="00F31F4C" w:rsidRPr="00890FB2" w:rsidRDefault="00F31F4C" w:rsidP="001554CB">
      <w:pPr>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1554CB">
      <w:pPr>
        <w:pStyle w:val="Corpodetexto"/>
        <w:spacing w:before="1"/>
        <w:rPr>
          <w:rFonts w:ascii="Bookman Old Style" w:hAnsi="Bookman Old Style"/>
          <w:sz w:val="16"/>
          <w:szCs w:val="16"/>
        </w:rPr>
      </w:pPr>
    </w:p>
    <w:p w:rsidR="00F31F4C" w:rsidRPr="00890FB2" w:rsidRDefault="00F31F4C" w:rsidP="001554CB">
      <w:pPr>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1554CB">
      <w:pPr>
        <w:pStyle w:val="Corpodetexto"/>
        <w:spacing w:before="11"/>
        <w:rPr>
          <w:rFonts w:ascii="Bookman Old Style" w:hAnsi="Bookman Old Style"/>
          <w:sz w:val="16"/>
          <w:szCs w:val="16"/>
        </w:rPr>
      </w:pPr>
    </w:p>
    <w:p w:rsidR="00F31F4C" w:rsidRPr="00890FB2" w:rsidRDefault="00F31F4C" w:rsidP="001554CB">
      <w:pPr>
        <w:jc w:val="both"/>
        <w:rPr>
          <w:rFonts w:ascii="Bookman Old Style" w:hAnsi="Bookman Old Style"/>
          <w:sz w:val="16"/>
          <w:szCs w:val="16"/>
        </w:rPr>
      </w:pPr>
      <w:r w:rsidRPr="00890FB2">
        <w:rPr>
          <w:rFonts w:ascii="Bookman Old Style" w:hAnsi="Bookman Old Style"/>
          <w:sz w:val="16"/>
          <w:szCs w:val="16"/>
        </w:rPr>
        <w:lastRenderedPageBreak/>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1554CB">
      <w:pPr>
        <w:pStyle w:val="Corpodetexto"/>
        <w:spacing w:before="10"/>
        <w:rPr>
          <w:rFonts w:ascii="Bookman Old Style" w:hAnsi="Bookman Old Style"/>
          <w:sz w:val="16"/>
          <w:szCs w:val="16"/>
        </w:rPr>
      </w:pPr>
    </w:p>
    <w:p w:rsidR="00F31F4C" w:rsidRPr="00890FB2" w:rsidRDefault="00F31F4C" w:rsidP="001554CB">
      <w:pPr>
        <w:spacing w:before="1"/>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1554CB">
      <w:pPr>
        <w:pStyle w:val="Corpodetexto"/>
        <w:spacing w:before="1"/>
        <w:rPr>
          <w:rFonts w:ascii="Bookman Old Style" w:hAnsi="Bookman Old Style"/>
          <w:sz w:val="16"/>
          <w:szCs w:val="16"/>
        </w:rPr>
      </w:pPr>
    </w:p>
    <w:p w:rsidR="00050834" w:rsidRPr="00890FB2" w:rsidRDefault="00F31F4C" w:rsidP="001554CB">
      <w:pPr>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1554CB">
      <w:pPr>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1554CB">
      <w:pPr>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1554CB">
      <w:pPr>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1554CB">
      <w:pPr>
        <w:jc w:val="both"/>
        <w:rPr>
          <w:rFonts w:ascii="Bookman Old Style" w:hAnsi="Bookman Old Style"/>
          <w:sz w:val="16"/>
          <w:szCs w:val="16"/>
        </w:rPr>
      </w:pP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1554CB">
      <w:pPr>
        <w:pStyle w:val="PargrafodaLista"/>
        <w:numPr>
          <w:ilvl w:val="0"/>
          <w:numId w:val="5"/>
        </w:numPr>
        <w:ind w:left="0"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1554CB">
      <w:pPr>
        <w:pStyle w:val="Corpodetexto"/>
        <w:jc w:val="both"/>
        <w:rPr>
          <w:rFonts w:ascii="Bookman Old Style" w:hAnsi="Bookman Old Style"/>
          <w:sz w:val="16"/>
          <w:szCs w:val="16"/>
        </w:rPr>
      </w:pPr>
    </w:p>
    <w:p w:rsidR="00050834" w:rsidRPr="00890FB2" w:rsidRDefault="007A67E5" w:rsidP="001554CB">
      <w:pPr>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1554CB">
      <w:pPr>
        <w:pStyle w:val="Corpodetexto"/>
        <w:spacing w:before="1"/>
        <w:jc w:val="both"/>
        <w:rPr>
          <w:rFonts w:ascii="Bookman Old Style" w:hAnsi="Bookman Old Style"/>
          <w:b/>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1554CB">
      <w:pPr>
        <w:jc w:val="both"/>
        <w:rPr>
          <w:rFonts w:ascii="Bookman Old Style" w:hAnsi="Bookman Old Style"/>
          <w:sz w:val="16"/>
          <w:szCs w:val="16"/>
        </w:rPr>
      </w:pPr>
    </w:p>
    <w:p w:rsidR="00050834" w:rsidRPr="00890FB2" w:rsidRDefault="00050834" w:rsidP="001554CB">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1554CB">
      <w:pPr>
        <w:spacing w:before="1"/>
        <w:jc w:val="both"/>
        <w:rPr>
          <w:rFonts w:ascii="Bookman Old Style" w:hAnsi="Bookman Old Style"/>
          <w:sz w:val="16"/>
          <w:szCs w:val="16"/>
        </w:rPr>
      </w:pPr>
    </w:p>
    <w:p w:rsidR="00050834" w:rsidRPr="00890FB2" w:rsidRDefault="00050834" w:rsidP="001554CB">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1554CB">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1554CB">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1554CB">
      <w:pPr>
        <w:pStyle w:val="Corpodetexto"/>
        <w:spacing w:before="10"/>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1554CB">
      <w:pPr>
        <w:pStyle w:val="Corpodetexto"/>
        <w:spacing w:before="1"/>
        <w:jc w:val="both"/>
        <w:rPr>
          <w:rFonts w:ascii="Bookman Old Style" w:hAnsi="Bookman Old Style"/>
          <w:sz w:val="16"/>
          <w:szCs w:val="16"/>
        </w:rPr>
      </w:pP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392510">
        <w:rPr>
          <w:rFonts w:ascii="Bookman Old Style" w:hAnsi="Bookman Old Style"/>
          <w:b/>
          <w:sz w:val="16"/>
          <w:szCs w:val="16"/>
        </w:rPr>
        <w:t>70</w:t>
      </w:r>
      <w:r w:rsidR="000C463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1554CB">
      <w:pPr>
        <w:pStyle w:val="PargrafodaLista"/>
        <w:numPr>
          <w:ilvl w:val="0"/>
          <w:numId w:val="7"/>
        </w:numPr>
        <w:tabs>
          <w:tab w:val="left" w:pos="1367"/>
        </w:tabs>
        <w:ind w:left="0"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392510">
        <w:rPr>
          <w:rFonts w:ascii="Bookman Old Style" w:hAnsi="Bookman Old Style"/>
          <w:b/>
          <w:sz w:val="16"/>
          <w:szCs w:val="16"/>
        </w:rPr>
        <w:t>70</w:t>
      </w:r>
      <w:r w:rsidR="000C4633" w:rsidRPr="00890FB2">
        <w:rPr>
          <w:rFonts w:ascii="Bookman Old Style" w:hAnsi="Bookman Old Style"/>
          <w:b/>
          <w:sz w:val="16"/>
          <w:szCs w:val="16"/>
        </w:rPr>
        <w:t>/2022</w:t>
      </w:r>
      <w:r w:rsidRPr="00890FB2">
        <w:rPr>
          <w:rFonts w:ascii="Bookman Old Style" w:hAnsi="Bookman Old Style"/>
          <w:sz w:val="16"/>
          <w:szCs w:val="16"/>
        </w:rPr>
        <w:t>, durante a vigência do Contrato.</w:t>
      </w:r>
    </w:p>
    <w:p w:rsidR="00050834" w:rsidRPr="00890FB2" w:rsidRDefault="00050834" w:rsidP="001554CB">
      <w:pPr>
        <w:pStyle w:val="Corpodetexto"/>
        <w:spacing w:before="10"/>
        <w:rPr>
          <w:rFonts w:ascii="Bookman Old Style" w:hAnsi="Bookman Old Style"/>
          <w:sz w:val="16"/>
          <w:szCs w:val="16"/>
        </w:rPr>
      </w:pPr>
    </w:p>
    <w:p w:rsidR="00050834" w:rsidRPr="00890FB2" w:rsidRDefault="00050834" w:rsidP="001554CB">
      <w:pPr>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1554CB">
      <w:pPr>
        <w:pStyle w:val="Corpodetexto"/>
        <w:spacing w:before="11"/>
        <w:rPr>
          <w:rFonts w:ascii="Bookman Old Style" w:hAnsi="Bookman Old Style"/>
          <w:b/>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 xml:space="preserve">A CONTRATADA sujeitar-se-á, em caso de inadimplemento de suas obrigações, definidas no edital e neste contrato ou em outros que </w:t>
      </w:r>
      <w:r w:rsidRPr="00890FB2">
        <w:rPr>
          <w:rFonts w:ascii="Bookman Old Style" w:hAnsi="Bookman Old Style"/>
          <w:sz w:val="16"/>
          <w:szCs w:val="16"/>
        </w:rPr>
        <w:lastRenderedPageBreak/>
        <w:t>o complementem, as seguintes multas, sem prejuízo das sanções legais da lei nº 8.666/93 e responsabilidades civil e criminal:</w:t>
      </w:r>
    </w:p>
    <w:p w:rsidR="00050834" w:rsidRPr="00890FB2" w:rsidRDefault="00050834" w:rsidP="001554CB">
      <w:pPr>
        <w:jc w:val="both"/>
        <w:rPr>
          <w:rFonts w:ascii="Bookman Old Style" w:hAnsi="Bookman Old Style"/>
          <w:sz w:val="16"/>
          <w:szCs w:val="16"/>
        </w:rPr>
      </w:pP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1554CB">
      <w:pPr>
        <w:pStyle w:val="PargrafodaLista"/>
        <w:numPr>
          <w:ilvl w:val="0"/>
          <w:numId w:val="8"/>
        </w:numPr>
        <w:ind w:left="0"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1554CB">
      <w:pPr>
        <w:pStyle w:val="Corpodetexto"/>
        <w:spacing w:before="9"/>
        <w:rPr>
          <w:rFonts w:ascii="Bookman Old Style" w:hAnsi="Bookman Old Style"/>
          <w:sz w:val="16"/>
          <w:szCs w:val="16"/>
        </w:rPr>
      </w:pPr>
    </w:p>
    <w:p w:rsidR="00050834" w:rsidRPr="00890FB2" w:rsidRDefault="007A67E5" w:rsidP="001554CB">
      <w:pPr>
        <w:spacing w:before="1"/>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1554CB">
      <w:pPr>
        <w:pStyle w:val="Corpodetexto"/>
        <w:jc w:val="both"/>
        <w:rPr>
          <w:rFonts w:ascii="Bookman Old Style" w:hAnsi="Bookman Old Style"/>
          <w:b/>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1554CB">
      <w:pPr>
        <w:pStyle w:val="Corpodetexto"/>
        <w:spacing w:before="11"/>
        <w:rPr>
          <w:rFonts w:ascii="Bookman Old Style" w:hAnsi="Bookman Old Style"/>
          <w:sz w:val="16"/>
          <w:szCs w:val="16"/>
        </w:rPr>
      </w:pPr>
    </w:p>
    <w:p w:rsidR="00050834" w:rsidRPr="00890FB2" w:rsidRDefault="00050834" w:rsidP="001554CB">
      <w:pPr>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1554CB">
      <w:pPr>
        <w:pStyle w:val="Corpodetexto"/>
        <w:rPr>
          <w:rFonts w:ascii="Bookman Old Style" w:hAnsi="Bookman Old Style"/>
          <w:b/>
          <w:sz w:val="16"/>
          <w:szCs w:val="16"/>
        </w:rPr>
      </w:pPr>
    </w:p>
    <w:p w:rsidR="00050834" w:rsidRPr="00890FB2" w:rsidRDefault="00050834" w:rsidP="001554CB">
      <w:pPr>
        <w:spacing w:before="1"/>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1554CB">
      <w:pPr>
        <w:spacing w:before="1"/>
        <w:jc w:val="both"/>
        <w:rPr>
          <w:rFonts w:ascii="Bookman Old Style" w:hAnsi="Bookman Old Style"/>
          <w:sz w:val="16"/>
          <w:szCs w:val="16"/>
        </w:rPr>
      </w:pPr>
    </w:p>
    <w:p w:rsidR="00050834" w:rsidRPr="00890FB2" w:rsidRDefault="00050834" w:rsidP="001554CB">
      <w:pPr>
        <w:pStyle w:val="PargrafodaLista"/>
        <w:numPr>
          <w:ilvl w:val="0"/>
          <w:numId w:val="9"/>
        </w:numPr>
        <w:spacing w:before="1"/>
        <w:ind w:left="0"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1554CB">
      <w:pPr>
        <w:pStyle w:val="PargrafodaLista"/>
        <w:numPr>
          <w:ilvl w:val="0"/>
          <w:numId w:val="9"/>
        </w:numPr>
        <w:spacing w:before="1"/>
        <w:ind w:left="0" w:firstLine="0"/>
        <w:rPr>
          <w:rFonts w:ascii="Bookman Old Style" w:hAnsi="Bookman Old Style"/>
          <w:sz w:val="16"/>
          <w:szCs w:val="16"/>
        </w:rPr>
      </w:pPr>
      <w:r w:rsidRPr="00890FB2">
        <w:rPr>
          <w:rFonts w:ascii="Bookman Old Style" w:hAnsi="Bookman Old Style"/>
          <w:sz w:val="16"/>
          <w:szCs w:val="16"/>
        </w:rPr>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1554CB">
      <w:pPr>
        <w:pStyle w:val="PargrafodaLista"/>
        <w:numPr>
          <w:ilvl w:val="0"/>
          <w:numId w:val="9"/>
        </w:numPr>
        <w:spacing w:before="1"/>
        <w:ind w:left="0"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1554CB">
      <w:pPr>
        <w:pStyle w:val="PargrafodaLista"/>
        <w:numPr>
          <w:ilvl w:val="0"/>
          <w:numId w:val="9"/>
        </w:numPr>
        <w:spacing w:before="1"/>
        <w:ind w:left="0"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1554CB">
      <w:pPr>
        <w:pStyle w:val="Corpodetexto"/>
        <w:spacing w:before="10"/>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1554CB">
      <w:pPr>
        <w:pStyle w:val="Corpodetexto"/>
        <w:spacing w:before="1"/>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1554CB">
      <w:pPr>
        <w:pStyle w:val="Corpodetexto"/>
        <w:spacing w:before="11"/>
        <w:rPr>
          <w:rFonts w:ascii="Bookman Old Style" w:hAnsi="Bookman Old Style"/>
          <w:sz w:val="16"/>
          <w:szCs w:val="16"/>
        </w:rPr>
      </w:pPr>
    </w:p>
    <w:p w:rsidR="00050834" w:rsidRPr="00890FB2" w:rsidRDefault="00050834" w:rsidP="001554CB">
      <w:pPr>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1554CB">
      <w:pPr>
        <w:pStyle w:val="Corpodetexto"/>
        <w:rPr>
          <w:rFonts w:ascii="Bookman Old Style" w:hAnsi="Bookman Old Style"/>
          <w:b/>
          <w:sz w:val="16"/>
          <w:szCs w:val="16"/>
        </w:rPr>
      </w:pPr>
    </w:p>
    <w:p w:rsidR="00050834" w:rsidRPr="00890FB2" w:rsidRDefault="00050834" w:rsidP="001554CB">
      <w:pPr>
        <w:spacing w:before="1"/>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1554CB">
      <w:pPr>
        <w:pStyle w:val="Corpodetexto"/>
        <w:spacing w:before="10"/>
        <w:rPr>
          <w:rFonts w:ascii="Bookman Old Style" w:hAnsi="Bookman Old Style"/>
          <w:sz w:val="16"/>
          <w:szCs w:val="16"/>
        </w:rPr>
      </w:pPr>
    </w:p>
    <w:p w:rsidR="00050834" w:rsidRPr="00890FB2" w:rsidRDefault="007A67E5" w:rsidP="001554CB">
      <w:pPr>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1554CB">
      <w:pPr>
        <w:rPr>
          <w:rFonts w:ascii="Bookman Old Style" w:hAnsi="Bookman Old Style"/>
          <w:sz w:val="16"/>
          <w:szCs w:val="16"/>
        </w:rPr>
      </w:pPr>
    </w:p>
    <w:p w:rsidR="00050834" w:rsidRPr="00890FB2" w:rsidRDefault="00050834" w:rsidP="001554CB">
      <w:pPr>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1554CB">
      <w:pPr>
        <w:rPr>
          <w:rFonts w:ascii="Bookman Old Style" w:hAnsi="Bookman Old Style"/>
          <w:b/>
          <w:sz w:val="16"/>
          <w:szCs w:val="16"/>
        </w:rPr>
      </w:pPr>
    </w:p>
    <w:p w:rsidR="00050834" w:rsidRPr="00890FB2" w:rsidRDefault="007A67E5" w:rsidP="001554CB">
      <w:pPr>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1554CB">
      <w:pPr>
        <w:pStyle w:val="Corpodetexto"/>
        <w:spacing w:before="1"/>
        <w:rPr>
          <w:rFonts w:ascii="Bookman Old Style" w:hAnsi="Bookman Old Style"/>
          <w:b/>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1554CB">
      <w:pPr>
        <w:pStyle w:val="Corpodetexto"/>
        <w:spacing w:before="1"/>
        <w:rPr>
          <w:rFonts w:ascii="Bookman Old Style" w:hAnsi="Bookman Old Style"/>
          <w:sz w:val="16"/>
          <w:szCs w:val="16"/>
        </w:rPr>
      </w:pPr>
    </w:p>
    <w:p w:rsidR="00050834" w:rsidRPr="00890FB2" w:rsidRDefault="007A67E5" w:rsidP="001554CB">
      <w:pPr>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1554CB">
      <w:pPr>
        <w:pStyle w:val="Corpodetexto"/>
        <w:spacing w:before="10"/>
        <w:rPr>
          <w:rFonts w:ascii="Bookman Old Style" w:hAnsi="Bookman Old Style"/>
          <w:b/>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1554CB">
      <w:pPr>
        <w:pStyle w:val="Corpodetexto"/>
        <w:spacing w:before="1"/>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1554CB">
      <w:pPr>
        <w:pStyle w:val="Corpodetexto"/>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1554CB">
      <w:pPr>
        <w:pStyle w:val="Corpodetexto"/>
        <w:spacing w:before="1"/>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1554CB">
      <w:pPr>
        <w:pStyle w:val="Corpodetexto"/>
        <w:spacing w:before="10"/>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1554CB">
      <w:pPr>
        <w:pStyle w:val="Corpodetexto"/>
        <w:spacing w:before="1"/>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1554CB">
      <w:pPr>
        <w:jc w:val="both"/>
        <w:rPr>
          <w:rFonts w:ascii="Bookman Old Style" w:hAnsi="Bookman Old Style"/>
          <w:sz w:val="16"/>
          <w:szCs w:val="16"/>
        </w:rPr>
      </w:pPr>
    </w:p>
    <w:p w:rsidR="00050834" w:rsidRPr="00890FB2" w:rsidRDefault="00050834" w:rsidP="001554CB">
      <w:pPr>
        <w:spacing w:before="131"/>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1554CB">
      <w:pPr>
        <w:pStyle w:val="Corpodetexto"/>
        <w:spacing w:before="10"/>
        <w:jc w:val="both"/>
        <w:rPr>
          <w:rFonts w:ascii="Bookman Old Style" w:hAnsi="Bookman Old Style"/>
          <w:sz w:val="16"/>
          <w:szCs w:val="16"/>
        </w:rPr>
      </w:pPr>
    </w:p>
    <w:p w:rsidR="00050834" w:rsidRPr="00890FB2" w:rsidRDefault="00050834" w:rsidP="001554CB">
      <w:pPr>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1554CB">
      <w:pPr>
        <w:pStyle w:val="Corpodetexto"/>
        <w:spacing w:before="10"/>
        <w:jc w:val="both"/>
        <w:rPr>
          <w:rFonts w:ascii="Bookman Old Style" w:hAnsi="Bookman Old Style"/>
          <w:sz w:val="16"/>
          <w:szCs w:val="16"/>
        </w:rPr>
      </w:pPr>
    </w:p>
    <w:p w:rsidR="00050834" w:rsidRPr="00890FB2" w:rsidRDefault="007A67E5" w:rsidP="001554CB">
      <w:pPr>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1554CB">
      <w:pPr>
        <w:pStyle w:val="Corpodetexto"/>
        <w:spacing w:before="1"/>
        <w:rPr>
          <w:rFonts w:ascii="Bookman Old Style" w:hAnsi="Bookman Old Style"/>
          <w:b/>
          <w:sz w:val="16"/>
          <w:szCs w:val="16"/>
        </w:rPr>
      </w:pPr>
    </w:p>
    <w:p w:rsidR="00050834" w:rsidRPr="00890FB2" w:rsidRDefault="00050834" w:rsidP="001554CB">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1554CB">
      <w:pPr>
        <w:pStyle w:val="Corpodetexto"/>
        <w:spacing w:before="1"/>
        <w:rPr>
          <w:rFonts w:ascii="Bookman Old Style" w:hAnsi="Bookman Old Style"/>
          <w:sz w:val="16"/>
          <w:szCs w:val="16"/>
        </w:rPr>
      </w:pPr>
    </w:p>
    <w:p w:rsidR="00050834" w:rsidRPr="00890FB2" w:rsidRDefault="00050834"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1554CB">
      <w:pPr>
        <w:pStyle w:val="PargrafodaLista"/>
        <w:tabs>
          <w:tab w:val="left" w:pos="1374"/>
        </w:tabs>
        <w:ind w:left="0" w:firstLine="0"/>
        <w:rPr>
          <w:rFonts w:ascii="Bookman Old Style" w:hAnsi="Bookman Old Style"/>
          <w:sz w:val="16"/>
          <w:szCs w:val="16"/>
        </w:rPr>
      </w:pPr>
    </w:p>
    <w:p w:rsidR="00050834" w:rsidRPr="00890FB2" w:rsidRDefault="00050834"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1554CB">
      <w:pPr>
        <w:pStyle w:val="PargrafodaLista"/>
        <w:ind w:left="0" w:firstLine="0"/>
        <w:rPr>
          <w:rFonts w:ascii="Bookman Old Style" w:hAnsi="Bookman Old Style"/>
          <w:sz w:val="16"/>
          <w:szCs w:val="16"/>
        </w:rPr>
      </w:pPr>
    </w:p>
    <w:p w:rsidR="00050834" w:rsidRPr="00890FB2" w:rsidRDefault="00050834"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1554CB">
      <w:pPr>
        <w:pStyle w:val="PargrafodaLista"/>
        <w:ind w:left="0" w:firstLine="0"/>
        <w:rPr>
          <w:rFonts w:ascii="Bookman Old Style" w:hAnsi="Bookman Old Style"/>
          <w:sz w:val="16"/>
          <w:szCs w:val="16"/>
        </w:rPr>
      </w:pPr>
    </w:p>
    <w:p w:rsidR="00050834" w:rsidRPr="00890FB2" w:rsidRDefault="00050834"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1554CB">
      <w:pPr>
        <w:pStyle w:val="PargrafodaLista"/>
        <w:ind w:left="0" w:firstLine="0"/>
        <w:rPr>
          <w:rFonts w:ascii="Bookman Old Style" w:hAnsi="Bookman Old Style"/>
          <w:sz w:val="16"/>
          <w:szCs w:val="16"/>
        </w:rPr>
      </w:pPr>
    </w:p>
    <w:p w:rsidR="00B10720" w:rsidRDefault="00185106"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B10720">
        <w:rPr>
          <w:rFonts w:ascii="Bookman Old Style" w:hAnsi="Bookman Old Style" w:cs="Bookman Old Style"/>
          <w:color w:val="000000" w:themeColor="text1"/>
          <w:sz w:val="20"/>
          <w:szCs w:val="20"/>
          <w:lang w:eastAsia="pt-BR"/>
        </w:rPr>
        <w:t>VALTER DE SOUZA JUNIOR.</w:t>
      </w:r>
      <w:r w:rsidR="00B10720" w:rsidRPr="00890FB2">
        <w:rPr>
          <w:rFonts w:ascii="Bookman Old Style" w:hAnsi="Bookman Old Style"/>
          <w:sz w:val="16"/>
          <w:szCs w:val="16"/>
        </w:rPr>
        <w:t xml:space="preserve"> </w:t>
      </w:r>
    </w:p>
    <w:p w:rsidR="00B10720" w:rsidRPr="00B10720" w:rsidRDefault="00B10720" w:rsidP="001554CB">
      <w:pPr>
        <w:pStyle w:val="PargrafodaLista"/>
        <w:ind w:left="0"/>
        <w:rPr>
          <w:rFonts w:ascii="Bookman Old Style" w:hAnsi="Bookman Old Style"/>
          <w:sz w:val="16"/>
          <w:szCs w:val="16"/>
        </w:rPr>
      </w:pPr>
    </w:p>
    <w:p w:rsidR="00325751" w:rsidRPr="00890FB2" w:rsidRDefault="00325751" w:rsidP="001554CB">
      <w:pPr>
        <w:pStyle w:val="PargrafodaLista"/>
        <w:numPr>
          <w:ilvl w:val="0"/>
          <w:numId w:val="10"/>
        </w:numPr>
        <w:tabs>
          <w:tab w:val="left" w:pos="1374"/>
        </w:tabs>
        <w:ind w:left="0" w:firstLine="0"/>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1554CB">
      <w:pPr>
        <w:pStyle w:val="Corpodetexto"/>
        <w:spacing w:before="2"/>
        <w:rPr>
          <w:rFonts w:ascii="Bookman Old Style" w:hAnsi="Bookman Old Style"/>
          <w:sz w:val="16"/>
          <w:szCs w:val="16"/>
        </w:rPr>
      </w:pPr>
    </w:p>
    <w:p w:rsidR="00325751" w:rsidRPr="00890FB2" w:rsidRDefault="00325751" w:rsidP="001554CB">
      <w:pPr>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1554CB">
      <w:pPr>
        <w:pStyle w:val="Corpodetexto"/>
        <w:spacing w:before="10"/>
        <w:rPr>
          <w:rFonts w:ascii="Bookman Old Style" w:hAnsi="Bookman Old Style"/>
          <w:b/>
          <w:sz w:val="16"/>
          <w:szCs w:val="16"/>
        </w:rPr>
      </w:pPr>
    </w:p>
    <w:p w:rsidR="00325751" w:rsidRPr="00890FB2" w:rsidRDefault="00325751" w:rsidP="001554CB">
      <w:pPr>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392510">
        <w:rPr>
          <w:rFonts w:ascii="Bookman Old Style" w:hAnsi="Bookman Old Style"/>
          <w:b/>
          <w:sz w:val="16"/>
          <w:szCs w:val="16"/>
        </w:rPr>
        <w:t>70</w:t>
      </w:r>
      <w:r w:rsidR="00A67D7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1554CB">
      <w:pPr>
        <w:pStyle w:val="Corpodetexto"/>
        <w:spacing w:before="1"/>
        <w:rPr>
          <w:rFonts w:ascii="Bookman Old Style" w:hAnsi="Bookman Old Style"/>
          <w:sz w:val="16"/>
          <w:szCs w:val="16"/>
        </w:rPr>
      </w:pPr>
    </w:p>
    <w:p w:rsidR="00325751" w:rsidRPr="00890FB2" w:rsidRDefault="00325751" w:rsidP="001554CB">
      <w:pPr>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1554CB">
      <w:pPr>
        <w:pStyle w:val="Corpodetexto"/>
        <w:rPr>
          <w:rFonts w:ascii="Bookman Old Style" w:hAnsi="Bookman Old Style"/>
          <w:sz w:val="16"/>
          <w:szCs w:val="16"/>
        </w:rPr>
      </w:pPr>
    </w:p>
    <w:p w:rsidR="00325751" w:rsidRPr="00890FB2" w:rsidRDefault="00325751" w:rsidP="001554CB">
      <w:pPr>
        <w:pStyle w:val="Corpodetexto"/>
        <w:spacing w:before="1"/>
        <w:rPr>
          <w:rFonts w:ascii="Bookman Old Style" w:hAnsi="Bookman Old Style"/>
          <w:b/>
          <w:sz w:val="16"/>
          <w:szCs w:val="16"/>
        </w:rPr>
      </w:pPr>
    </w:p>
    <w:p w:rsidR="00325751" w:rsidRPr="00890FB2" w:rsidRDefault="00256E04" w:rsidP="001554CB">
      <w:pPr>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1554CB">
      <w:pPr>
        <w:pStyle w:val="Corpodetexto"/>
        <w:spacing w:before="10"/>
        <w:rPr>
          <w:rFonts w:ascii="Bookman Old Style" w:hAnsi="Bookman Old Style"/>
          <w:b/>
          <w:sz w:val="16"/>
          <w:szCs w:val="16"/>
        </w:rPr>
      </w:pPr>
    </w:p>
    <w:p w:rsidR="00325751" w:rsidRPr="00890FB2" w:rsidRDefault="00325751" w:rsidP="001554CB">
      <w:pPr>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1554CB">
      <w:pPr>
        <w:rPr>
          <w:rFonts w:ascii="Bookman Old Style" w:hAnsi="Bookman Old Style"/>
          <w:sz w:val="16"/>
          <w:szCs w:val="16"/>
        </w:rPr>
      </w:pPr>
    </w:p>
    <w:p w:rsidR="00325751" w:rsidRPr="00890FB2" w:rsidRDefault="00325751" w:rsidP="001554CB">
      <w:pPr>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1554CB">
      <w:pPr>
        <w:rPr>
          <w:rFonts w:ascii="Bookman Old Style" w:hAnsi="Bookman Old Style"/>
          <w:sz w:val="16"/>
          <w:szCs w:val="16"/>
        </w:rPr>
      </w:pPr>
    </w:p>
    <w:p w:rsidR="00325751" w:rsidRPr="00890FB2" w:rsidRDefault="00325751" w:rsidP="001554CB">
      <w:pPr>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1554CB">
      <w:pPr>
        <w:jc w:val="center"/>
        <w:rPr>
          <w:rFonts w:ascii="Bookman Old Style" w:hAnsi="Bookman Old Style"/>
          <w:sz w:val="16"/>
          <w:szCs w:val="16"/>
        </w:rPr>
      </w:pPr>
      <w:r w:rsidRPr="00890FB2">
        <w:rPr>
          <w:rFonts w:ascii="Bookman Old Style" w:hAnsi="Bookman Old Style"/>
          <w:sz w:val="16"/>
          <w:szCs w:val="16"/>
        </w:rPr>
        <w:t>CONTRATANTE</w:t>
      </w:r>
    </w:p>
    <w:p w:rsidR="00325751" w:rsidRDefault="00325751" w:rsidP="001554CB">
      <w:pPr>
        <w:jc w:val="center"/>
        <w:rPr>
          <w:rFonts w:ascii="Bookman Old Style" w:hAnsi="Bookman Old Style"/>
          <w:sz w:val="16"/>
          <w:szCs w:val="16"/>
        </w:rPr>
      </w:pPr>
      <w:r w:rsidRPr="00890FB2">
        <w:rPr>
          <w:rFonts w:ascii="Bookman Old Style" w:hAnsi="Bookman Old Style"/>
          <w:sz w:val="16"/>
          <w:szCs w:val="16"/>
        </w:rPr>
        <w:t>CONTRATADO</w:t>
      </w:r>
    </w:p>
    <w:p w:rsidR="00D77493" w:rsidRDefault="00D77493" w:rsidP="001554CB">
      <w:pPr>
        <w:jc w:val="center"/>
        <w:rPr>
          <w:rFonts w:ascii="Bookman Old Style" w:hAnsi="Bookman Old Style"/>
          <w:sz w:val="16"/>
          <w:szCs w:val="16"/>
        </w:rPr>
      </w:pPr>
    </w:p>
    <w:p w:rsidR="00D77493" w:rsidRDefault="00D77493" w:rsidP="001554CB">
      <w:pPr>
        <w:jc w:val="center"/>
        <w:rPr>
          <w:rFonts w:ascii="Bookman Old Style" w:hAnsi="Bookman Old Style"/>
          <w:sz w:val="16"/>
          <w:szCs w:val="16"/>
        </w:rPr>
      </w:pPr>
    </w:p>
    <w:p w:rsidR="00D77493" w:rsidRDefault="00D77493" w:rsidP="001554CB">
      <w:pPr>
        <w:jc w:val="center"/>
        <w:rPr>
          <w:rFonts w:ascii="Bookman Old Style" w:hAnsi="Bookman Old Style"/>
          <w:sz w:val="16"/>
          <w:szCs w:val="16"/>
        </w:rPr>
      </w:pPr>
    </w:p>
    <w:p w:rsid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b/>
          <w:sz w:val="16"/>
          <w:szCs w:val="16"/>
        </w:rPr>
      </w:pPr>
      <w:r w:rsidRPr="00D77493">
        <w:rPr>
          <w:rFonts w:ascii="Bookman Old Style" w:hAnsi="Bookman Old Style"/>
          <w:b/>
          <w:sz w:val="16"/>
          <w:szCs w:val="16"/>
        </w:rPr>
        <w:t>ANEXO VI</w:t>
      </w: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b/>
          <w:bCs/>
          <w:sz w:val="16"/>
          <w:szCs w:val="16"/>
        </w:rPr>
      </w:pPr>
      <w:r w:rsidRPr="00D77493">
        <w:rPr>
          <w:rFonts w:ascii="Bookman Old Style" w:hAnsi="Bookman Old Style"/>
          <w:b/>
          <w:bCs/>
          <w:sz w:val="16"/>
          <w:szCs w:val="16"/>
        </w:rPr>
        <w:t>ANEXO VI - Orientações para geração da proposta de preços em programa específico do município.</w:t>
      </w:r>
    </w:p>
    <w:p w:rsidR="00D77493" w:rsidRPr="00D77493" w:rsidRDefault="00D77493" w:rsidP="001554CB">
      <w:pPr>
        <w:jc w:val="center"/>
        <w:rPr>
          <w:rFonts w:ascii="Bookman Old Style" w:hAnsi="Bookman Old Style"/>
          <w:b/>
          <w:sz w:val="16"/>
          <w:szCs w:val="16"/>
        </w:rPr>
      </w:pPr>
    </w:p>
    <w:p w:rsidR="00D77493" w:rsidRPr="00D77493" w:rsidRDefault="00D77493" w:rsidP="001554CB">
      <w:pPr>
        <w:jc w:val="center"/>
        <w:rPr>
          <w:rFonts w:ascii="Bookman Old Style" w:hAnsi="Bookman Old Style"/>
          <w:b/>
          <w:sz w:val="16"/>
          <w:szCs w:val="16"/>
        </w:r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 xml:space="preserve">Passo 1 – Baixe em seu computador o programa CADPROPOSTA , que se encontra no site do município no endereço </w:t>
      </w:r>
      <w:hyperlink r:id="rId26" w:history="1">
        <w:r w:rsidRPr="00D77493">
          <w:rPr>
            <w:rStyle w:val="Hyperlink"/>
            <w:rFonts w:ascii="Bookman Old Style" w:hAnsi="Bookman Old Style"/>
            <w:sz w:val="16"/>
            <w:szCs w:val="16"/>
          </w:rPr>
          <w:t>www.pmsas.pr.gov.br</w:t>
        </w:r>
      </w:hyperlink>
      <w:r w:rsidRPr="00D77493">
        <w:rPr>
          <w:rFonts w:ascii="Bookman Old Style" w:hAnsi="Bookman Old Style"/>
          <w:sz w:val="16"/>
          <w:szCs w:val="16"/>
        </w:rPr>
        <w:t xml:space="preserve"> e salve em pasta específica, somente com o programa o arquivo da proposta poderá ser aberto e preenchido.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2. verifique sempre se o programa que  você  tem é  a  mesma  versão  do  programa  disponível  no site, senão ele deve ser atualizado.</w:t>
      </w:r>
    </w:p>
    <w:p w:rsidR="00D77493" w:rsidRPr="00D77493" w:rsidRDefault="00D77493" w:rsidP="001554CB">
      <w:pPr>
        <w:numPr>
          <w:ilvl w:val="0"/>
          <w:numId w:val="22"/>
        </w:numPr>
        <w:ind w:left="0"/>
        <w:jc w:val="center"/>
        <w:rPr>
          <w:rFonts w:ascii="Bookman Old Style" w:hAnsi="Bookman Old Style"/>
          <w:sz w:val="16"/>
          <w:szCs w:val="16"/>
        </w:rPr>
      </w:pPr>
      <w:r w:rsidRPr="00D77493">
        <w:rPr>
          <w:rFonts w:ascii="Bookman Old Style" w:hAnsi="Bookman Old Style"/>
          <w:sz w:val="16"/>
          <w:szCs w:val="16"/>
        </w:rPr>
        <w:t>- PREENCHIMENTO DA PROPOSTA DE PREÇOS</w:t>
      </w:r>
    </w:p>
    <w:p w:rsidR="00D77493" w:rsidRPr="00D77493" w:rsidRDefault="00D77493" w:rsidP="001554CB">
      <w:pPr>
        <w:numPr>
          <w:ilvl w:val="1"/>
          <w:numId w:val="22"/>
        </w:numPr>
        <w:ind w:left="0"/>
        <w:jc w:val="center"/>
        <w:rPr>
          <w:rFonts w:ascii="Bookman Old Style" w:hAnsi="Bookman Old Style"/>
          <w:sz w:val="16"/>
          <w:szCs w:val="16"/>
        </w:rPr>
      </w:pPr>
      <w:r w:rsidRPr="00D77493">
        <w:rPr>
          <w:rFonts w:ascii="Bookman Old Style" w:hAnsi="Bookman Old Style"/>
          <w:sz w:val="16"/>
          <w:szCs w:val="16"/>
        </w:rPr>
        <w:t>No e-mail enviado pelo município seguiu anexo, o edital e o arquivo da proposta, conforme</w:t>
      </w: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exemplo: PropostaPP0832013.esl</w:t>
      </w:r>
    </w:p>
    <w:p w:rsidR="00D77493" w:rsidRPr="00D77493" w:rsidRDefault="00D77493" w:rsidP="001554CB">
      <w:pPr>
        <w:numPr>
          <w:ilvl w:val="2"/>
          <w:numId w:val="22"/>
        </w:numPr>
        <w:ind w:left="0"/>
        <w:jc w:val="center"/>
        <w:rPr>
          <w:rFonts w:ascii="Bookman Old Style" w:hAnsi="Bookman Old Style"/>
          <w:sz w:val="16"/>
          <w:szCs w:val="16"/>
        </w:rPr>
      </w:pPr>
      <w:r w:rsidRPr="00D77493">
        <w:rPr>
          <w:rFonts w:ascii="Bookman Old Style" w:hAnsi="Bookman Old Style"/>
          <w:sz w:val="16"/>
          <w:szCs w:val="16"/>
        </w:rPr>
        <w:t>Esse arquivo só poderá ser aberto e preenchido com o programa ESPROPOSTA.EXE;</w:t>
      </w:r>
    </w:p>
    <w:p w:rsidR="00D77493" w:rsidRPr="00D77493" w:rsidRDefault="00D77493" w:rsidP="001554CB">
      <w:pPr>
        <w:numPr>
          <w:ilvl w:val="1"/>
          <w:numId w:val="22"/>
        </w:numPr>
        <w:ind w:left="0"/>
        <w:jc w:val="center"/>
        <w:rPr>
          <w:rFonts w:ascii="Bookman Old Style" w:hAnsi="Bookman Old Style"/>
          <w:sz w:val="16"/>
          <w:szCs w:val="16"/>
        </w:rPr>
      </w:pPr>
      <w:r w:rsidRPr="00D77493">
        <w:rPr>
          <w:rFonts w:ascii="Bookman Old Style" w:hAnsi="Bookman Old Style"/>
          <w:sz w:val="16"/>
          <w:szCs w:val="16"/>
        </w:rPr>
        <w:t>Para informar os valores e as marcas dos produtos contidos no anexo proceda da seguinte forma:</w:t>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Acesse a pasta onde salvou os arquivos, e clique duas vezes em cima do arquivo CADPROPOSTA.EXE, aparecerá a seguinte tela:</w:t>
      </w:r>
      <w:r w:rsidRPr="00D77493">
        <w:rPr>
          <w:rFonts w:ascii="Bookman Old Style" w:hAnsi="Bookman Old Style"/>
          <w:noProof/>
          <w:sz w:val="16"/>
          <w:szCs w:val="16"/>
          <w:lang w:val="pt-BR" w:eastAsia="pt-BR"/>
        </w:rPr>
        <w:drawing>
          <wp:inline distT="0" distB="0" distL="0" distR="0">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Tela do Programa</w:t>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 xml:space="preserve">No campo Arquivo de Proposta, clique uma vez sobre o botão com reticências, no canto superior direito. Procure pelo arquivo </w:t>
      </w:r>
      <w:r w:rsidRPr="00D77493">
        <w:rPr>
          <w:rFonts w:ascii="Bookman Old Style" w:hAnsi="Bookman Old Style"/>
          <w:sz w:val="16"/>
          <w:szCs w:val="16"/>
        </w:rPr>
        <w:lastRenderedPageBreak/>
        <w:t>proposta.esl</w:t>
      </w:r>
    </w:p>
    <w:p w:rsidR="00D77493" w:rsidRPr="00D77493" w:rsidRDefault="00D77493" w:rsidP="001554CB">
      <w:pPr>
        <w:jc w:val="center"/>
        <w:rPr>
          <w:rFonts w:ascii="Bookman Old Style" w:hAnsi="Bookman Old Style"/>
          <w:sz w:val="16"/>
          <w:szCs w:val="16"/>
        </w:rPr>
        <w:sectPr w:rsidR="00D77493" w:rsidRPr="00D77493" w:rsidSect="002E6E60">
          <w:pgSz w:w="12240" w:h="15840"/>
          <w:pgMar w:top="460" w:right="900" w:bottom="280" w:left="1020" w:header="720" w:footer="720" w:gutter="0"/>
          <w:cols w:space="720"/>
        </w:sect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 A seguinte tela irá aparecer:</w:t>
      </w:r>
    </w:p>
    <w:p w:rsidR="00D77493" w:rsidRPr="00D77493" w:rsidRDefault="00D77493" w:rsidP="001554CB">
      <w:pPr>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019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D77493" w:rsidRPr="00D77493" w:rsidRDefault="00D77493" w:rsidP="001554CB">
      <w:pPr>
        <w:jc w:val="center"/>
        <w:rPr>
          <w:rFonts w:ascii="Bookman Old Style" w:hAnsi="Bookman Old Style"/>
          <w:sz w:val="16"/>
          <w:szCs w:val="16"/>
        </w:rPr>
      </w:pP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lastRenderedPageBreak/>
        <w:t>Você trabalha com duas guias: Lotes e Produtos/Serviços. Inicialmente, você vai na guia Lotes, seleciona o lote em questão e vá para a outra guia: Produtos Serviços:</w:t>
      </w:r>
    </w:p>
    <w:p w:rsidR="00D77493" w:rsidRPr="00D77493" w:rsidRDefault="00D77493" w:rsidP="001554CB">
      <w:pPr>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D77493" w:rsidRPr="00D77493" w:rsidRDefault="00D77493" w:rsidP="001554CB">
      <w:pPr>
        <w:jc w:val="center"/>
        <w:rPr>
          <w:rFonts w:ascii="Bookman Old Style" w:hAnsi="Bookman Old Style"/>
          <w:sz w:val="16"/>
          <w:szCs w:val="16"/>
        </w:rPr>
      </w:pP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Você vai perceber que existe dois campos a serem informados: Marca e Preço Unitário. O valor deverá ser digitado utilizando o formato 99999,9999. Não coloque o ponto decimal para separar a casa dos milhares, apenas a vírgula para a separação dos centavos.</w:t>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Os valores devem ser digitados, sempre respeitando a coluna do Preço Unit. Máx. para cada item. O valor digitado jamais poderá ultrapassar o valor estipulado nessa coluna, bem como o programa não vai deixar que isso aconteça.</w:t>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Em seguida, clique no botão Dados do Fornecedor (da empresa). O programa apresentará a seguinte tela: (ao preencher, observe os parâmetros, utilize apenas números, sem parênteses, traços ou barras)</w:t>
      </w:r>
    </w:p>
    <w:p w:rsidR="00D77493" w:rsidRPr="00D77493" w:rsidRDefault="00D77493" w:rsidP="001554CB">
      <w:pPr>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noProof/>
          <w:sz w:val="16"/>
          <w:szCs w:val="16"/>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sidRPr="00D77493">
        <w:rPr>
          <w:rFonts w:ascii="Bookman Old Style" w:hAnsi="Bookman Old Style"/>
          <w:sz w:val="16"/>
          <w:szCs w:val="16"/>
        </w:rPr>
        <w:t>No botão “Representante” concluir as informações: (representante legal da empresa, que assina a proposta de preços).</w:t>
      </w: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Preencher o quadro societário: (concluídas as informações do primeiro sócio, salvar e abrir documento em branco para inscrição do segundo, e assim</w:t>
      </w:r>
    </w:p>
    <w:p w:rsidR="00D77493" w:rsidRPr="00D77493" w:rsidRDefault="00D77493" w:rsidP="001554CB">
      <w:pPr>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lastRenderedPageBreak/>
        <w:t>sucessivamente:</w:t>
      </w:r>
    </w:p>
    <w:p w:rsidR="00D77493" w:rsidRPr="00D77493" w:rsidRDefault="00D77493" w:rsidP="001554CB">
      <w:pPr>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D77493" w:rsidRPr="00D77493" w:rsidRDefault="00D77493" w:rsidP="001554CB">
      <w:pPr>
        <w:numPr>
          <w:ilvl w:val="2"/>
          <w:numId w:val="23"/>
        </w:numPr>
        <w:ind w:left="0"/>
        <w:jc w:val="center"/>
        <w:rPr>
          <w:rFonts w:ascii="Bookman Old Style" w:hAnsi="Bookman Old Style"/>
          <w:sz w:val="16"/>
          <w:szCs w:val="16"/>
        </w:rPr>
      </w:pPr>
      <w:r w:rsidRPr="00D77493">
        <w:rPr>
          <w:rFonts w:ascii="Bookman Old Style" w:hAnsi="Bookman Old Style"/>
          <w:sz w:val="16"/>
          <w:szCs w:val="16"/>
        </w:rPr>
        <w:t>Uma vez incluídas estas informações clique no botão Fechar e, logo após, no botão Gravar Propostas.</w:t>
      </w:r>
    </w:p>
    <w:p w:rsidR="00D77493" w:rsidRPr="00D77493" w:rsidRDefault="00D77493" w:rsidP="001554CB">
      <w:pPr>
        <w:numPr>
          <w:ilvl w:val="0"/>
          <w:numId w:val="24"/>
        </w:numPr>
        <w:ind w:left="0"/>
        <w:jc w:val="center"/>
        <w:rPr>
          <w:rFonts w:ascii="Bookman Old Style" w:hAnsi="Bookman Old Style"/>
          <w:sz w:val="16"/>
          <w:szCs w:val="16"/>
        </w:rPr>
      </w:pPr>
      <w:r w:rsidRPr="00D77493">
        <w:rPr>
          <w:rFonts w:ascii="Bookman Old Style" w:hAnsi="Bookman Old Style"/>
          <w:sz w:val="16"/>
          <w:szCs w:val="16"/>
        </w:rPr>
        <w:t>TÉRMINO DO PREENCHIMENTO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Após o término da digitação/gravação de todos os itens:</w:t>
      </w:r>
    </w:p>
    <w:p w:rsidR="00D77493" w:rsidRPr="00D77493" w:rsidRDefault="00D77493" w:rsidP="001554CB">
      <w:pPr>
        <w:numPr>
          <w:ilvl w:val="1"/>
          <w:numId w:val="24"/>
        </w:numPr>
        <w:ind w:left="0"/>
        <w:jc w:val="center"/>
        <w:rPr>
          <w:rFonts w:ascii="Bookman Old Style" w:hAnsi="Bookman Old Style"/>
          <w:sz w:val="16"/>
          <w:szCs w:val="16"/>
        </w:rPr>
      </w:pPr>
      <w:r w:rsidRPr="00D77493">
        <w:rPr>
          <w:rFonts w:ascii="Bookman Old Style" w:hAnsi="Bookman Old Style"/>
          <w:sz w:val="16"/>
          <w:szCs w:val="16"/>
        </w:rPr>
        <w:t>Salvar o arquivo PROPOSTA.ESL em unidade de armazenamento (CD-R ou Pen-Drive) em bom estado, bem acondicionado, para que não sofra danos. (Importante: testar no EsProposta, o arquivo que foi gravado no CD ou Pen-Drive);</w:t>
      </w:r>
    </w:p>
    <w:p w:rsidR="00D77493" w:rsidRPr="00D77493" w:rsidRDefault="00D77493" w:rsidP="001554CB">
      <w:pPr>
        <w:numPr>
          <w:ilvl w:val="1"/>
          <w:numId w:val="24"/>
        </w:numPr>
        <w:ind w:left="0"/>
        <w:jc w:val="center"/>
        <w:rPr>
          <w:rFonts w:ascii="Bookman Old Style" w:hAnsi="Bookman Old Style"/>
          <w:sz w:val="16"/>
          <w:szCs w:val="16"/>
        </w:rPr>
      </w:pPr>
      <w:r w:rsidRPr="00D77493">
        <w:rPr>
          <w:rFonts w:ascii="Bookman Old Style" w:hAnsi="Bookman Old Style"/>
          <w:sz w:val="16"/>
          <w:szCs w:val="16"/>
        </w:rPr>
        <w:t>No botão imprimir proposta imprimir o documento e coletar assinatura;</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 Acondicioná-los em envelope adequado e identificado, conforme orientações deste Edital.</w:t>
      </w:r>
    </w:p>
    <w:p w:rsidR="00D77493" w:rsidRPr="00D77493" w:rsidRDefault="00D77493" w:rsidP="001554CB">
      <w:pPr>
        <w:numPr>
          <w:ilvl w:val="0"/>
          <w:numId w:val="22"/>
        </w:numPr>
        <w:ind w:left="0"/>
        <w:jc w:val="center"/>
        <w:rPr>
          <w:rFonts w:ascii="Bookman Old Style" w:hAnsi="Bookman Old Style"/>
          <w:sz w:val="16"/>
          <w:szCs w:val="16"/>
        </w:rPr>
      </w:pPr>
      <w:r w:rsidRPr="00D77493">
        <w:rPr>
          <w:rFonts w:ascii="Bookman Old Style" w:hAnsi="Bookman Old Style"/>
          <w:sz w:val="16"/>
          <w:szCs w:val="16"/>
        </w:rPr>
        <w:t>PONTOS A SEREM OBSERVADOS:</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1º) AO DIGITAR O VALOR NÃO USAR PONTO. EX: 1520 (CERTO) - EX: 1.520,00 (ERRADO)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2º) AO DIGITAR O VALOR DA MERCADORIA, SEMPRE RESPEITAR A COLUNA DO VALOR MÁXIMO UNITÁRIO.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3º) DEPOIS DE TER BAIXADO O ARQUIVO ESPROPOSTA.EXE, O MESMO PODERÁ SER ARMAZENADO NUMA PASTA EM SEPARADO, POIS SERÁ UTILIZADO O MESMO PROGRAMA, QUANDO FOR PARTICIPAR DE NOVAS LICITAÇÕES COM O MUNICÍPIO, QUE REQUEIRAM TAL</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RECURSO. (conferir a versão)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4º)  AO</w:t>
      </w:r>
      <w:r w:rsidRPr="00D77493">
        <w:rPr>
          <w:rFonts w:ascii="Bookman Old Style" w:hAnsi="Bookman Old Style"/>
          <w:sz w:val="16"/>
          <w:szCs w:val="16"/>
        </w:rPr>
        <w:tab/>
        <w:t>SALVAR</w:t>
      </w:r>
      <w:r w:rsidRPr="00D77493">
        <w:rPr>
          <w:rFonts w:ascii="Bookman Old Style" w:hAnsi="Bookman Old Style"/>
          <w:sz w:val="16"/>
          <w:szCs w:val="16"/>
        </w:rPr>
        <w:tab/>
        <w:t>O</w:t>
      </w:r>
      <w:r w:rsidRPr="00D77493">
        <w:rPr>
          <w:rFonts w:ascii="Bookman Old Style" w:hAnsi="Bookman Old Style"/>
          <w:sz w:val="16"/>
          <w:szCs w:val="16"/>
        </w:rPr>
        <w:tab/>
        <w:t>ARQUIVO</w:t>
      </w:r>
      <w:r w:rsidRPr="00D77493">
        <w:rPr>
          <w:rFonts w:ascii="Bookman Old Style" w:hAnsi="Bookman Old Style"/>
          <w:sz w:val="16"/>
          <w:szCs w:val="16"/>
        </w:rPr>
        <w:tab/>
        <w:t>EM</w:t>
      </w:r>
      <w:r w:rsidRPr="00D77493">
        <w:rPr>
          <w:rFonts w:ascii="Bookman Old Style" w:hAnsi="Bookman Old Style"/>
          <w:sz w:val="16"/>
          <w:szCs w:val="16"/>
        </w:rPr>
        <w:tab/>
        <w:t>MEIO</w:t>
      </w:r>
      <w:r w:rsidRPr="00D77493">
        <w:rPr>
          <w:rFonts w:ascii="Bookman Old Style" w:hAnsi="Bookman Old Style"/>
          <w:sz w:val="16"/>
          <w:szCs w:val="16"/>
        </w:rPr>
        <w:tab/>
        <w:t>ELETRÔNICO</w:t>
      </w:r>
      <w:r w:rsidRPr="00D77493">
        <w:rPr>
          <w:rFonts w:ascii="Bookman Old Style" w:hAnsi="Bookman Old Style"/>
          <w:sz w:val="16"/>
          <w:szCs w:val="16"/>
        </w:rPr>
        <w:tab/>
        <w:t>(CD-ROMM</w:t>
      </w:r>
      <w:r w:rsidRPr="00D77493">
        <w:rPr>
          <w:rFonts w:ascii="Bookman Old Style" w:hAnsi="Bookman Old Style"/>
          <w:sz w:val="16"/>
          <w:szCs w:val="16"/>
        </w:rPr>
        <w:tab/>
        <w:t>OU</w:t>
      </w:r>
      <w:r w:rsidRPr="00D77493">
        <w:rPr>
          <w:rFonts w:ascii="Bookman Old Style" w:hAnsi="Bookman Old Style"/>
          <w:sz w:val="16"/>
          <w:szCs w:val="16"/>
        </w:rPr>
        <w:tab/>
        <w:t>PEN-DRIVE), RECOMENDA-SE TESTAR O ARQUIVO GRAVADO E AINDA POSSUIR EM MÃOS OUTRA CÓPIA ALTERNATIVA NA ABERTURA DA LICITAÇÃO).</w:t>
      </w:r>
    </w:p>
    <w:p w:rsidR="00D77493" w:rsidRPr="00D77493" w:rsidRDefault="00D77493" w:rsidP="001554CB">
      <w:pPr>
        <w:jc w:val="center"/>
        <w:rPr>
          <w:rFonts w:ascii="Bookman Old Style" w:hAnsi="Bookman Old Style"/>
          <w:sz w:val="16"/>
          <w:szCs w:val="16"/>
        </w:rPr>
      </w:pPr>
      <w:r w:rsidRPr="00D77493">
        <w:rPr>
          <w:rFonts w:ascii="Bookman Old Style" w:hAnsi="Bookman Old Style"/>
          <w:sz w:val="16"/>
          <w:szCs w:val="16"/>
        </w:rPr>
        <w:t>5º) O arquivo da proposta.esl é o arquivo que deve ser enviado eletronicamente e não o arquivo Esproposta.exe que é o programa.</w:t>
      </w: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p w:rsidR="00D77493" w:rsidRPr="00D77493" w:rsidRDefault="00D77493" w:rsidP="001554CB">
      <w:pPr>
        <w:jc w:val="center"/>
        <w:rPr>
          <w:rFonts w:ascii="Bookman Old Style" w:hAnsi="Bookman Old Style"/>
          <w:sz w:val="16"/>
          <w:szCs w:val="16"/>
        </w:rPr>
      </w:pPr>
    </w:p>
    <w:sectPr w:rsidR="00D77493" w:rsidRPr="00D77493" w:rsidSect="00A64678">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1BB" w:rsidRDefault="005F61BB" w:rsidP="000276C5">
      <w:r>
        <w:separator/>
      </w:r>
    </w:p>
  </w:endnote>
  <w:endnote w:type="continuationSeparator" w:id="0">
    <w:p w:rsidR="005F61BB" w:rsidRDefault="005F61BB"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1BB" w:rsidRDefault="005F61BB">
    <w:pPr>
      <w:pStyle w:val="Rodap"/>
    </w:pPr>
  </w:p>
  <w:p w:rsidR="005F61BB" w:rsidRDefault="005F61B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1BB" w:rsidRDefault="005F61BB" w:rsidP="000276C5">
      <w:r>
        <w:separator/>
      </w:r>
    </w:p>
  </w:footnote>
  <w:footnote w:type="continuationSeparator" w:id="0">
    <w:p w:rsidR="005F61BB" w:rsidRDefault="005F61BB"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1BB" w:rsidRDefault="005F61BB" w:rsidP="004029C1">
    <w:pPr>
      <w:jc w:val="center"/>
      <w:rPr>
        <w:rFonts w:ascii="Bookman Old Style" w:hAnsi="Bookman Old Style" w:cs="Arial"/>
        <w:b/>
        <w:szCs w:val="20"/>
      </w:rPr>
    </w:pPr>
    <w:r>
      <w:rPr>
        <w:noProof/>
        <w:szCs w:val="3276"/>
        <w:lang w:val="pt-BR" w:eastAsia="pt-BR"/>
      </w:rPr>
      <w:drawing>
        <wp:anchor distT="0" distB="0" distL="114300" distR="114300" simplePos="0" relativeHeight="251662336" behindDoc="0" locked="0" layoutInCell="1" allowOverlap="1" wp14:anchorId="27BA5730" wp14:editId="32AF8D2D">
          <wp:simplePos x="0" y="0"/>
          <wp:positionH relativeFrom="column">
            <wp:posOffset>-354965</wp:posOffset>
          </wp:positionH>
          <wp:positionV relativeFrom="paragraph">
            <wp:posOffset>-83820</wp:posOffset>
          </wp:positionV>
          <wp:extent cx="932815" cy="847725"/>
          <wp:effectExtent l="0" t="0" r="635" b="9525"/>
          <wp:wrapNone/>
          <wp:docPr id="23" name="Imagem 23"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5F61BB" w:rsidRDefault="005F61BB" w:rsidP="004029C1">
    <w:pPr>
      <w:jc w:val="center"/>
      <w:rPr>
        <w:rFonts w:ascii="Bookman Old Style" w:hAnsi="Bookman Old Style" w:cs="Arial"/>
        <w:szCs w:val="20"/>
      </w:rPr>
    </w:pPr>
    <w:r>
      <w:rPr>
        <w:rFonts w:ascii="Bookman Old Style" w:hAnsi="Bookman Old Style" w:cs="Arial"/>
        <w:szCs w:val="20"/>
      </w:rPr>
      <w:t>ESTADO DO PARANÁ</w:t>
    </w:r>
  </w:p>
  <w:p w:rsidR="005F61BB" w:rsidRDefault="005F61BB" w:rsidP="004029C1">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5F61BB" w:rsidRDefault="005F61BB" w:rsidP="004029C1">
    <w:pPr>
      <w:ind w:left="20"/>
      <w:jc w:val="center"/>
      <w:rPr>
        <w:rFonts w:ascii="Bookman Old Style" w:hAnsi="Bookman Old Style"/>
        <w:sz w:val="16"/>
      </w:rPr>
    </w:pPr>
    <w:r>
      <w:rPr>
        <w:rFonts w:ascii="Bookman Old Style" w:hAnsi="Bookman Old Style"/>
        <w:sz w:val="16"/>
      </w:rPr>
      <w:t xml:space="preserve">CNPJ 75.927.582/0001-55  </w:t>
    </w:r>
  </w:p>
  <w:p w:rsidR="005F61BB" w:rsidRDefault="005F61BB" w:rsidP="004029C1">
    <w:pPr>
      <w:ind w:left="20"/>
      <w:jc w:val="center"/>
      <w:rPr>
        <w:rFonts w:ascii="Bookman Old Style" w:hAnsi="Bookman Old Style"/>
        <w:sz w:val="16"/>
      </w:rPr>
    </w:pPr>
    <w:r>
      <w:rPr>
        <w:rFonts w:ascii="Bookman Old Style" w:hAnsi="Bookman Old Style"/>
        <w:sz w:val="16"/>
      </w:rPr>
      <w:t xml:space="preserve">E-mail: </w:t>
    </w:r>
    <w:hyperlink r:id="rId2" w:history="1">
      <w:r w:rsidR="001E0122" w:rsidRPr="009B5DE9">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5F61BB" w:rsidRDefault="005F61B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1BB" w:rsidRDefault="005F61BB"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5F61BB" w:rsidRDefault="005F61BB" w:rsidP="00FD00E5">
    <w:pPr>
      <w:jc w:val="center"/>
      <w:rPr>
        <w:rFonts w:ascii="Bookman Old Style" w:hAnsi="Bookman Old Style" w:cs="Arial"/>
        <w:szCs w:val="20"/>
      </w:rPr>
    </w:pPr>
    <w:r>
      <w:rPr>
        <w:rFonts w:ascii="Bookman Old Style" w:hAnsi="Bookman Old Style" w:cs="Arial"/>
        <w:szCs w:val="20"/>
      </w:rPr>
      <w:t>ESTADO DO PARANÁ</w:t>
    </w:r>
  </w:p>
  <w:p w:rsidR="005F61BB" w:rsidRDefault="005F61BB"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5F61BB" w:rsidRDefault="005F61BB" w:rsidP="00FD00E5">
    <w:pPr>
      <w:ind w:left="20"/>
      <w:jc w:val="center"/>
      <w:rPr>
        <w:rFonts w:ascii="Bookman Old Style" w:hAnsi="Bookman Old Style"/>
        <w:sz w:val="16"/>
      </w:rPr>
    </w:pPr>
    <w:r>
      <w:rPr>
        <w:rFonts w:ascii="Bookman Old Style" w:hAnsi="Bookman Old Style"/>
        <w:sz w:val="16"/>
      </w:rPr>
      <w:t xml:space="preserve">CNPJ 75.927.582/0001-55  </w:t>
    </w:r>
  </w:p>
  <w:p w:rsidR="005F61BB" w:rsidRDefault="005F61BB"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5F61BB" w:rsidRDefault="005F61BB"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17C"/>
    <w:multiLevelType w:val="multilevel"/>
    <w:tmpl w:val="B58A0C38"/>
    <w:lvl w:ilvl="0">
      <w:start w:val="8"/>
      <w:numFmt w:val="decimal"/>
      <w:lvlText w:val="%1."/>
      <w:lvlJc w:val="left"/>
      <w:pPr>
        <w:ind w:left="360" w:hanging="360"/>
      </w:pPr>
      <w:rPr>
        <w:rFonts w:hint="default"/>
        <w:b w:val="0"/>
      </w:rPr>
    </w:lvl>
    <w:lvl w:ilvl="1">
      <w:start w:val="5"/>
      <w:numFmt w:val="decimal"/>
      <w:lvlText w:val="%1.%2."/>
      <w:lvlJc w:val="left"/>
      <w:pPr>
        <w:ind w:left="1997"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3"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4"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5"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0"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2"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38154874"/>
    <w:multiLevelType w:val="multilevel"/>
    <w:tmpl w:val="98C2DADE"/>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14"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5" w15:restartNumberingAfterBreak="0">
    <w:nsid w:val="3A6B55A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3AA21634"/>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4AB12CA8"/>
    <w:multiLevelType w:val="hybridMultilevel"/>
    <w:tmpl w:val="E368C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1" w15:restartNumberingAfterBreak="0">
    <w:nsid w:val="60E2045B"/>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C37472"/>
    <w:multiLevelType w:val="multilevel"/>
    <w:tmpl w:val="136CB816"/>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23"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24"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24"/>
  </w:num>
  <w:num w:numId="2">
    <w:abstractNumId w:val="11"/>
  </w:num>
  <w:num w:numId="3">
    <w:abstractNumId w:val="6"/>
  </w:num>
  <w:num w:numId="4">
    <w:abstractNumId w:val="20"/>
  </w:num>
  <w:num w:numId="5">
    <w:abstractNumId w:val="3"/>
  </w:num>
  <w:num w:numId="6">
    <w:abstractNumId w:val="4"/>
  </w:num>
  <w:num w:numId="7">
    <w:abstractNumId w:val="18"/>
  </w:num>
  <w:num w:numId="8">
    <w:abstractNumId w:val="12"/>
  </w:num>
  <w:num w:numId="9">
    <w:abstractNumId w:val="1"/>
  </w:num>
  <w:num w:numId="10">
    <w:abstractNumId w:val="7"/>
  </w:num>
  <w:num w:numId="11">
    <w:abstractNumId w:val="8"/>
  </w:num>
  <w:num w:numId="12">
    <w:abstractNumId w:val="27"/>
  </w:num>
  <w:num w:numId="13">
    <w:abstractNumId w:val="25"/>
  </w:num>
  <w:num w:numId="14">
    <w:abstractNumId w:val="9"/>
  </w:num>
  <w:num w:numId="15">
    <w:abstractNumId w:val="2"/>
  </w:num>
  <w:num w:numId="16">
    <w:abstractNumId w:val="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6"/>
  </w:num>
  <w:num w:numId="20">
    <w:abstractNumId w:val="19"/>
  </w:num>
  <w:num w:numId="21">
    <w:abstractNumId w:val="22"/>
    <w:lvlOverride w:ilvl="0"/>
    <w:lvlOverride w:ilvl="1">
      <w:startOverride w:val="1"/>
    </w:lvlOverride>
  </w:num>
  <w:num w:numId="22">
    <w:abstractNumId w:val="28"/>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23"/>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4">
    <w:abstractNumId w:val="14"/>
    <w:lvlOverride w:ilvl="0">
      <w:startOverride w:val="4"/>
    </w:lvlOverride>
    <w:lvlOverride w:ilvl="1">
      <w:startOverride w:val="1"/>
    </w:lvlOverride>
    <w:lvlOverride w:ilvl="2"/>
    <w:lvlOverride w:ilvl="3"/>
    <w:lvlOverride w:ilvl="4"/>
    <w:lvlOverride w:ilvl="5"/>
    <w:lvlOverride w:ilvl="6"/>
    <w:lvlOverride w:ilvl="7"/>
    <w:lvlOverride w:ilvl="8"/>
  </w:num>
  <w:num w:numId="25">
    <w:abstractNumId w:val="21"/>
  </w:num>
  <w:num w:numId="26">
    <w:abstractNumId w:val="15"/>
  </w:num>
  <w:num w:numId="27">
    <w:abstractNumId w:val="13"/>
    <w:lvlOverride w:ilvl="1">
      <w:startOverride w:val="1"/>
    </w:lvlOverride>
  </w:num>
  <w:num w:numId="28">
    <w:abstractNumId w:val="17"/>
  </w:num>
  <w:num w:numId="2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123B7"/>
    <w:rsid w:val="00012786"/>
    <w:rsid w:val="00027307"/>
    <w:rsid w:val="000276C5"/>
    <w:rsid w:val="00050834"/>
    <w:rsid w:val="000509E4"/>
    <w:rsid w:val="00062DBC"/>
    <w:rsid w:val="00097D77"/>
    <w:rsid w:val="000B0750"/>
    <w:rsid w:val="000B5509"/>
    <w:rsid w:val="000B5664"/>
    <w:rsid w:val="000B57BD"/>
    <w:rsid w:val="000C40B6"/>
    <w:rsid w:val="000C4633"/>
    <w:rsid w:val="000F2ABF"/>
    <w:rsid w:val="00104E39"/>
    <w:rsid w:val="001155D5"/>
    <w:rsid w:val="00145A9B"/>
    <w:rsid w:val="001537E2"/>
    <w:rsid w:val="001554CB"/>
    <w:rsid w:val="0015641E"/>
    <w:rsid w:val="001567AB"/>
    <w:rsid w:val="0017439D"/>
    <w:rsid w:val="00176498"/>
    <w:rsid w:val="00185106"/>
    <w:rsid w:val="00191589"/>
    <w:rsid w:val="00197881"/>
    <w:rsid w:val="001A309C"/>
    <w:rsid w:val="001A4E5B"/>
    <w:rsid w:val="001A6427"/>
    <w:rsid w:val="001B0200"/>
    <w:rsid w:val="001B18AF"/>
    <w:rsid w:val="001E0122"/>
    <w:rsid w:val="00204165"/>
    <w:rsid w:val="00233EED"/>
    <w:rsid w:val="00256E04"/>
    <w:rsid w:val="00273BCB"/>
    <w:rsid w:val="00280AC9"/>
    <w:rsid w:val="002A2425"/>
    <w:rsid w:val="002C2936"/>
    <w:rsid w:val="002E2D4D"/>
    <w:rsid w:val="002E6E60"/>
    <w:rsid w:val="00307558"/>
    <w:rsid w:val="00316EB2"/>
    <w:rsid w:val="00325751"/>
    <w:rsid w:val="003316C9"/>
    <w:rsid w:val="00331BEA"/>
    <w:rsid w:val="003345B2"/>
    <w:rsid w:val="00370CAE"/>
    <w:rsid w:val="003828BC"/>
    <w:rsid w:val="0038421C"/>
    <w:rsid w:val="00392510"/>
    <w:rsid w:val="0039498C"/>
    <w:rsid w:val="003D0114"/>
    <w:rsid w:val="003E41B7"/>
    <w:rsid w:val="003F7D2E"/>
    <w:rsid w:val="004029C1"/>
    <w:rsid w:val="0042005E"/>
    <w:rsid w:val="00446BA0"/>
    <w:rsid w:val="00480975"/>
    <w:rsid w:val="004A6862"/>
    <w:rsid w:val="004B1D19"/>
    <w:rsid w:val="004B23EA"/>
    <w:rsid w:val="004E6DE7"/>
    <w:rsid w:val="004F4633"/>
    <w:rsid w:val="00504A09"/>
    <w:rsid w:val="005069B4"/>
    <w:rsid w:val="0051213C"/>
    <w:rsid w:val="0051627C"/>
    <w:rsid w:val="005236DC"/>
    <w:rsid w:val="00540E64"/>
    <w:rsid w:val="00547B74"/>
    <w:rsid w:val="005707E6"/>
    <w:rsid w:val="00571499"/>
    <w:rsid w:val="005972A7"/>
    <w:rsid w:val="005A3435"/>
    <w:rsid w:val="005B15E3"/>
    <w:rsid w:val="005C3995"/>
    <w:rsid w:val="005C4FF2"/>
    <w:rsid w:val="005E0167"/>
    <w:rsid w:val="005E6617"/>
    <w:rsid w:val="005E7E12"/>
    <w:rsid w:val="005F56AD"/>
    <w:rsid w:val="005F61BB"/>
    <w:rsid w:val="0060289D"/>
    <w:rsid w:val="00603628"/>
    <w:rsid w:val="00623BB0"/>
    <w:rsid w:val="006377D2"/>
    <w:rsid w:val="00656F02"/>
    <w:rsid w:val="00673D41"/>
    <w:rsid w:val="00675D6C"/>
    <w:rsid w:val="00677A9E"/>
    <w:rsid w:val="00681F71"/>
    <w:rsid w:val="006879AE"/>
    <w:rsid w:val="006A1A02"/>
    <w:rsid w:val="006A2A78"/>
    <w:rsid w:val="006A7409"/>
    <w:rsid w:val="006C0DF6"/>
    <w:rsid w:val="006D09DF"/>
    <w:rsid w:val="006D38B5"/>
    <w:rsid w:val="006E007D"/>
    <w:rsid w:val="00703915"/>
    <w:rsid w:val="00731141"/>
    <w:rsid w:val="007A67E5"/>
    <w:rsid w:val="007B6B42"/>
    <w:rsid w:val="00826343"/>
    <w:rsid w:val="00834C40"/>
    <w:rsid w:val="00836019"/>
    <w:rsid w:val="0084692D"/>
    <w:rsid w:val="00854B9C"/>
    <w:rsid w:val="008741A2"/>
    <w:rsid w:val="00877346"/>
    <w:rsid w:val="00887A8A"/>
    <w:rsid w:val="00890FB2"/>
    <w:rsid w:val="008A7DD8"/>
    <w:rsid w:val="008C39EC"/>
    <w:rsid w:val="008C5624"/>
    <w:rsid w:val="008E45BB"/>
    <w:rsid w:val="00930022"/>
    <w:rsid w:val="009337FD"/>
    <w:rsid w:val="00994B14"/>
    <w:rsid w:val="009952B4"/>
    <w:rsid w:val="009D1603"/>
    <w:rsid w:val="009F1163"/>
    <w:rsid w:val="009F4100"/>
    <w:rsid w:val="00A325C6"/>
    <w:rsid w:val="00A35B93"/>
    <w:rsid w:val="00A36204"/>
    <w:rsid w:val="00A36EA7"/>
    <w:rsid w:val="00A451CC"/>
    <w:rsid w:val="00A4790E"/>
    <w:rsid w:val="00A64678"/>
    <w:rsid w:val="00A67D73"/>
    <w:rsid w:val="00A754D1"/>
    <w:rsid w:val="00AA2224"/>
    <w:rsid w:val="00AD0486"/>
    <w:rsid w:val="00AE6FA3"/>
    <w:rsid w:val="00AF6A60"/>
    <w:rsid w:val="00B10720"/>
    <w:rsid w:val="00B40BA2"/>
    <w:rsid w:val="00B51DAB"/>
    <w:rsid w:val="00B53598"/>
    <w:rsid w:val="00B72993"/>
    <w:rsid w:val="00B74A8C"/>
    <w:rsid w:val="00B97E21"/>
    <w:rsid w:val="00BA6D47"/>
    <w:rsid w:val="00BA797D"/>
    <w:rsid w:val="00BC2784"/>
    <w:rsid w:val="00BC5E3E"/>
    <w:rsid w:val="00BC6BB7"/>
    <w:rsid w:val="00BE31E3"/>
    <w:rsid w:val="00BF3FB5"/>
    <w:rsid w:val="00BF5442"/>
    <w:rsid w:val="00C128C5"/>
    <w:rsid w:val="00C14707"/>
    <w:rsid w:val="00C15F68"/>
    <w:rsid w:val="00C2328B"/>
    <w:rsid w:val="00C25793"/>
    <w:rsid w:val="00C42BEE"/>
    <w:rsid w:val="00C50F66"/>
    <w:rsid w:val="00C54805"/>
    <w:rsid w:val="00C83DF6"/>
    <w:rsid w:val="00C84B50"/>
    <w:rsid w:val="00CD40D7"/>
    <w:rsid w:val="00D0250E"/>
    <w:rsid w:val="00D32ADD"/>
    <w:rsid w:val="00D40A57"/>
    <w:rsid w:val="00D52BBE"/>
    <w:rsid w:val="00D55BFF"/>
    <w:rsid w:val="00D6045F"/>
    <w:rsid w:val="00D658FA"/>
    <w:rsid w:val="00D77493"/>
    <w:rsid w:val="00D77651"/>
    <w:rsid w:val="00D9380E"/>
    <w:rsid w:val="00DA3B96"/>
    <w:rsid w:val="00DD06B4"/>
    <w:rsid w:val="00DF0B6D"/>
    <w:rsid w:val="00E4629E"/>
    <w:rsid w:val="00E56DD8"/>
    <w:rsid w:val="00EC12C3"/>
    <w:rsid w:val="00ED12B0"/>
    <w:rsid w:val="00EE5EB4"/>
    <w:rsid w:val="00F0419D"/>
    <w:rsid w:val="00F1569C"/>
    <w:rsid w:val="00F228D9"/>
    <w:rsid w:val="00F31DD5"/>
    <w:rsid w:val="00F31F4C"/>
    <w:rsid w:val="00F359B2"/>
    <w:rsid w:val="00F46567"/>
    <w:rsid w:val="00F54902"/>
    <w:rsid w:val="00F60636"/>
    <w:rsid w:val="00F77425"/>
    <w:rsid w:val="00F80A74"/>
    <w:rsid w:val="00FB2738"/>
    <w:rsid w:val="00FB3C8C"/>
    <w:rsid w:val="00FD00E5"/>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F250FDE"/>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1"/>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hyperlink" Target="http://www.pmsas.pr.gov.br/" TargetMode="External"/><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footer" Target="footer1.xm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eader" Target="header1.xml"/><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42</Pages>
  <Words>15489</Words>
  <Characters>83641</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37</cp:revision>
  <cp:lastPrinted>2021-03-08T19:18:00Z</cp:lastPrinted>
  <dcterms:created xsi:type="dcterms:W3CDTF">2021-09-22T17:14:00Z</dcterms:created>
  <dcterms:modified xsi:type="dcterms:W3CDTF">2022-10-10T15:01:00Z</dcterms:modified>
</cp:coreProperties>
</file>