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47FC2" w14:textId="77777777" w:rsidR="00E70F6B" w:rsidRDefault="00E70F6B" w:rsidP="00160603">
      <w:pPr>
        <w:pStyle w:val="ParagraphStyle"/>
        <w:jc w:val="both"/>
        <w:rPr>
          <w:rFonts w:ascii="Bookman Old Style" w:hAnsi="Bookman Old Style" w:cs="Bookman Old Style"/>
          <w:b/>
          <w:bCs/>
          <w:sz w:val="20"/>
          <w:szCs w:val="20"/>
        </w:rPr>
      </w:pPr>
    </w:p>
    <w:p w14:paraId="169CF06D" w14:textId="5CAD2AE3" w:rsidR="00E70F6B" w:rsidRDefault="00E248B1" w:rsidP="00160603">
      <w:pPr>
        <w:pStyle w:val="ParagraphStyle"/>
        <w:jc w:val="both"/>
        <w:rPr>
          <w:rFonts w:ascii="Bookman Old Style" w:hAnsi="Bookman Old Style" w:cs="Bookman Old Style"/>
          <w:b/>
          <w:bCs/>
          <w:sz w:val="20"/>
          <w:szCs w:val="20"/>
        </w:rPr>
      </w:pPr>
      <w:r w:rsidRPr="00E70F6B">
        <w:rPr>
          <w:rFonts w:ascii="Bookman Old Style" w:hAnsi="Bookman Old Style" w:cs="Bookman Old Style"/>
          <w:b/>
          <w:bCs/>
          <w:sz w:val="20"/>
          <w:szCs w:val="20"/>
        </w:rPr>
        <w:t>ATA</w:t>
      </w:r>
      <w:r w:rsidR="00E70F6B">
        <w:rPr>
          <w:rFonts w:ascii="Bookman Old Style" w:hAnsi="Bookman Old Style" w:cs="Bookman Old Style"/>
          <w:b/>
          <w:bCs/>
          <w:sz w:val="20"/>
          <w:szCs w:val="20"/>
        </w:rPr>
        <w:t xml:space="preserve"> DE RECEBIMENTO DOS ENVELOPES “1” E “2</w:t>
      </w:r>
      <w:r w:rsidRPr="00E70F6B">
        <w:rPr>
          <w:rFonts w:ascii="Bookman Old Style" w:hAnsi="Bookman Old Style" w:cs="Bookman Old Style"/>
          <w:b/>
          <w:bCs/>
          <w:sz w:val="20"/>
          <w:szCs w:val="20"/>
        </w:rPr>
        <w:t>” E</w:t>
      </w:r>
      <w:r w:rsidR="00080D62">
        <w:rPr>
          <w:rFonts w:ascii="Bookman Old Style" w:hAnsi="Bookman Old Style" w:cs="Bookman Old Style"/>
          <w:b/>
          <w:bCs/>
          <w:sz w:val="20"/>
          <w:szCs w:val="20"/>
        </w:rPr>
        <w:t xml:space="preserve"> “3”</w:t>
      </w:r>
      <w:r w:rsidRPr="00E70F6B">
        <w:rPr>
          <w:rFonts w:ascii="Bookman Old Style" w:hAnsi="Bookman Old Style" w:cs="Bookman Old Style"/>
          <w:b/>
          <w:bCs/>
          <w:sz w:val="20"/>
          <w:szCs w:val="20"/>
        </w:rPr>
        <w:t xml:space="preserve"> ABERTURA E JULGAMENTO DA TOMADA DE PREÇOS Nº </w:t>
      </w:r>
      <w:r w:rsidR="00080D62">
        <w:rPr>
          <w:rFonts w:ascii="Bookman Old Style" w:hAnsi="Bookman Old Style" w:cs="Bookman Old Style"/>
          <w:b/>
          <w:bCs/>
          <w:sz w:val="20"/>
          <w:szCs w:val="20"/>
        </w:rPr>
        <w:t>015</w:t>
      </w:r>
      <w:r w:rsidRPr="00E70F6B">
        <w:rPr>
          <w:rFonts w:ascii="Bookman Old Style" w:hAnsi="Bookman Old Style" w:cs="Bookman Old Style"/>
          <w:b/>
          <w:bCs/>
          <w:sz w:val="20"/>
          <w:szCs w:val="20"/>
        </w:rPr>
        <w:t>/20</w:t>
      </w:r>
      <w:r w:rsidR="00E70F6B">
        <w:rPr>
          <w:rFonts w:ascii="Bookman Old Style" w:hAnsi="Bookman Old Style" w:cs="Bookman Old Style"/>
          <w:b/>
          <w:bCs/>
          <w:sz w:val="20"/>
          <w:szCs w:val="20"/>
        </w:rPr>
        <w:t>21.</w:t>
      </w:r>
    </w:p>
    <w:p w14:paraId="7500C10D" w14:textId="77777777" w:rsidR="00E70F6B" w:rsidRDefault="00E70F6B" w:rsidP="00160603">
      <w:pPr>
        <w:pStyle w:val="ParagraphStyle"/>
        <w:jc w:val="both"/>
        <w:rPr>
          <w:rFonts w:ascii="Bookman Old Style" w:hAnsi="Bookman Old Style" w:cs="Bookman Old Style"/>
          <w:b/>
          <w:bCs/>
          <w:sz w:val="20"/>
          <w:szCs w:val="20"/>
        </w:rPr>
      </w:pPr>
    </w:p>
    <w:p w14:paraId="496B23B8" w14:textId="38A76A54" w:rsidR="00E248B1" w:rsidRPr="00E70F6B" w:rsidRDefault="00E248B1" w:rsidP="00080D62">
      <w:pPr>
        <w:pStyle w:val="ParagraphStyle"/>
        <w:spacing w:line="276" w:lineRule="auto"/>
        <w:jc w:val="both"/>
        <w:rPr>
          <w:rFonts w:ascii="Bookman Old Style" w:hAnsi="Bookman Old Style" w:cs="Bookman Old Style"/>
          <w:b/>
          <w:bCs/>
          <w:sz w:val="20"/>
          <w:szCs w:val="20"/>
        </w:rPr>
      </w:pPr>
      <w:r w:rsidRPr="00E70F6B">
        <w:rPr>
          <w:rFonts w:ascii="Bookman Old Style" w:hAnsi="Bookman Old Style" w:cs="Bookman Old Style"/>
          <w:b/>
          <w:bCs/>
          <w:sz w:val="20"/>
          <w:szCs w:val="20"/>
        </w:rPr>
        <w:t xml:space="preserve">OBJETO: </w:t>
      </w:r>
      <w:r w:rsidR="00080D62" w:rsidRPr="00080D62">
        <w:rPr>
          <w:rFonts w:ascii="Bookman Old Style" w:hAnsi="Bookman Old Style" w:cs="Bookman Old Style"/>
          <w:b/>
          <w:bCs/>
          <w:sz w:val="20"/>
          <w:lang w:val="x-none"/>
        </w:rPr>
        <w:t>Contratação de empresa para elaboração de projeto básico de arquitetura e complementares, para construção de um hospital com área aprox. de 2.000m2 conforme padrão nacional de vigilância sanitária, seguido toda a legislação que regula o sistema do Município de Santo Antonio do Sudoeste – PR.</w:t>
      </w:r>
    </w:p>
    <w:p w14:paraId="2E46379D" w14:textId="0E299353" w:rsidR="00E248B1" w:rsidRDefault="00E248B1" w:rsidP="00160603">
      <w:pPr>
        <w:pStyle w:val="ParagraphStyle"/>
        <w:jc w:val="both"/>
        <w:rPr>
          <w:rFonts w:ascii="Bookman Old Style" w:hAnsi="Bookman Old Style" w:cs="Bookman Old Style"/>
          <w:sz w:val="20"/>
          <w:szCs w:val="20"/>
        </w:rPr>
      </w:pPr>
      <w:r w:rsidRPr="00E70F6B">
        <w:rPr>
          <w:rFonts w:ascii="Bookman Old Style" w:hAnsi="Bookman Old Style" w:cs="Bookman Old Style"/>
          <w:sz w:val="20"/>
          <w:szCs w:val="20"/>
        </w:rPr>
        <w:t xml:space="preserve">As </w:t>
      </w:r>
      <w:r w:rsidR="001649AF" w:rsidRPr="00E70F6B">
        <w:rPr>
          <w:rFonts w:ascii="Bookman Old Style" w:hAnsi="Bookman Old Style" w:cs="Bookman Old Style"/>
          <w:sz w:val="20"/>
          <w:szCs w:val="20"/>
        </w:rPr>
        <w:t>09</w:t>
      </w:r>
      <w:r w:rsidRPr="00E70F6B">
        <w:rPr>
          <w:rFonts w:ascii="Bookman Old Style" w:hAnsi="Bookman Old Style" w:cs="Bookman Old Style"/>
          <w:sz w:val="20"/>
          <w:szCs w:val="20"/>
        </w:rPr>
        <w:t>:00 horas, d</w:t>
      </w:r>
      <w:r w:rsidR="00E70F6B">
        <w:rPr>
          <w:rFonts w:ascii="Bookman Old Style" w:hAnsi="Bookman Old Style" w:cs="Bookman Old Style"/>
          <w:sz w:val="20"/>
          <w:szCs w:val="20"/>
        </w:rPr>
        <w:t>o dia</w:t>
      </w:r>
      <w:r w:rsidRPr="00E70F6B">
        <w:rPr>
          <w:rFonts w:ascii="Bookman Old Style" w:hAnsi="Bookman Old Style" w:cs="Bookman Old Style"/>
          <w:sz w:val="20"/>
          <w:szCs w:val="20"/>
        </w:rPr>
        <w:t xml:space="preserve"> </w:t>
      </w:r>
      <w:r w:rsidR="00080D62">
        <w:rPr>
          <w:rFonts w:ascii="Bookman Old Style" w:hAnsi="Bookman Old Style" w:cs="Bookman Old Style"/>
          <w:sz w:val="20"/>
          <w:szCs w:val="20"/>
        </w:rPr>
        <w:t xml:space="preserve">vinte nove </w:t>
      </w:r>
      <w:r w:rsidR="00E70F6B">
        <w:rPr>
          <w:rFonts w:ascii="Bookman Old Style" w:hAnsi="Bookman Old Style" w:cs="Bookman Old Style"/>
          <w:sz w:val="20"/>
          <w:szCs w:val="20"/>
        </w:rPr>
        <w:t xml:space="preserve">de </w:t>
      </w:r>
      <w:r w:rsidR="00080D62">
        <w:rPr>
          <w:rFonts w:ascii="Bookman Old Style" w:hAnsi="Bookman Old Style" w:cs="Bookman Old Style"/>
          <w:sz w:val="20"/>
          <w:szCs w:val="20"/>
        </w:rPr>
        <w:t>dezembro</w:t>
      </w:r>
      <w:r w:rsidR="00E70F6B">
        <w:rPr>
          <w:rFonts w:ascii="Bookman Old Style" w:hAnsi="Bookman Old Style" w:cs="Bookman Old Style"/>
          <w:sz w:val="20"/>
          <w:szCs w:val="20"/>
        </w:rPr>
        <w:t xml:space="preserve"> do ano de dois mil e vinte e um</w:t>
      </w:r>
      <w:r w:rsidRPr="00E70F6B">
        <w:rPr>
          <w:rFonts w:ascii="Bookman Old Style" w:hAnsi="Bookman Old Style" w:cs="Bookman Old Style"/>
          <w:sz w:val="20"/>
          <w:szCs w:val="20"/>
        </w:rPr>
        <w:t xml:space="preserve">, </w:t>
      </w:r>
      <w:r w:rsidRPr="00E70F6B">
        <w:rPr>
          <w:rFonts w:ascii="Bookman Old Style" w:hAnsi="Bookman Old Style"/>
          <w:sz w:val="20"/>
          <w:szCs w:val="20"/>
        </w:rPr>
        <w:t>em sessão pública, sob presidência d</w:t>
      </w:r>
      <w:r w:rsidR="00080D62">
        <w:rPr>
          <w:rFonts w:ascii="Bookman Old Style" w:hAnsi="Bookman Old Style"/>
          <w:sz w:val="20"/>
          <w:szCs w:val="20"/>
        </w:rPr>
        <w:t>a</w:t>
      </w:r>
      <w:r w:rsidRPr="00E70F6B">
        <w:rPr>
          <w:rFonts w:ascii="Bookman Old Style" w:hAnsi="Bookman Old Style"/>
          <w:sz w:val="20"/>
          <w:szCs w:val="20"/>
        </w:rPr>
        <w:t xml:space="preserve"> Senhor </w:t>
      </w:r>
      <w:r w:rsidR="00080D62">
        <w:rPr>
          <w:rFonts w:ascii="Bookman Old Style" w:hAnsi="Bookman Old Style"/>
          <w:sz w:val="20"/>
          <w:szCs w:val="20"/>
        </w:rPr>
        <w:t>ELIONETE KUELEM DA SILVA CASTIGLIONI</w:t>
      </w:r>
      <w:r w:rsidR="00E70F6B">
        <w:rPr>
          <w:rFonts w:ascii="Bookman Old Style" w:hAnsi="Bookman Old Style"/>
          <w:sz w:val="20"/>
          <w:szCs w:val="20"/>
        </w:rPr>
        <w:t xml:space="preserve">, </w:t>
      </w:r>
      <w:r w:rsidRPr="00E70F6B">
        <w:rPr>
          <w:rFonts w:ascii="Bookman Old Style" w:hAnsi="Bookman Old Style"/>
          <w:sz w:val="20"/>
          <w:szCs w:val="20"/>
        </w:rPr>
        <w:t xml:space="preserve">reuniu-se a Comissão </w:t>
      </w:r>
      <w:r w:rsidR="00E70F6B">
        <w:rPr>
          <w:rFonts w:ascii="Bookman Old Style" w:hAnsi="Bookman Old Style"/>
          <w:sz w:val="20"/>
          <w:szCs w:val="20"/>
        </w:rPr>
        <w:t xml:space="preserve">Permanente </w:t>
      </w:r>
      <w:r w:rsidRPr="00E70F6B">
        <w:rPr>
          <w:rFonts w:ascii="Bookman Old Style" w:hAnsi="Bookman Old Style"/>
          <w:sz w:val="20"/>
          <w:szCs w:val="20"/>
        </w:rPr>
        <w:t>de Licitação d</w:t>
      </w:r>
      <w:r w:rsidR="00E70F6B">
        <w:rPr>
          <w:rFonts w:ascii="Bookman Old Style" w:hAnsi="Bookman Old Style"/>
          <w:sz w:val="20"/>
          <w:szCs w:val="20"/>
        </w:rPr>
        <w:t xml:space="preserve">esignada pela Portaria nº </w:t>
      </w:r>
      <w:r w:rsidR="00080D62">
        <w:rPr>
          <w:rFonts w:ascii="Bookman Old Style" w:hAnsi="Bookman Old Style"/>
          <w:sz w:val="20"/>
          <w:szCs w:val="20"/>
        </w:rPr>
        <w:t>30.114</w:t>
      </w:r>
      <w:r w:rsidR="00E70F6B">
        <w:rPr>
          <w:rFonts w:ascii="Bookman Old Style" w:hAnsi="Bookman Old Style"/>
          <w:sz w:val="20"/>
          <w:szCs w:val="20"/>
        </w:rPr>
        <w:t>/2021</w:t>
      </w:r>
      <w:r w:rsidR="008675FD">
        <w:rPr>
          <w:rFonts w:ascii="Bookman Old Style" w:hAnsi="Bookman Old Style"/>
          <w:sz w:val="20"/>
          <w:szCs w:val="20"/>
        </w:rPr>
        <w:t xml:space="preserve"> e o Engenheiro Civil FELIPE ANDRADE BLICK</w:t>
      </w:r>
      <w:r w:rsidRPr="00E70F6B">
        <w:rPr>
          <w:rFonts w:ascii="Bookman Old Style" w:hAnsi="Bookman Old Style"/>
          <w:sz w:val="20"/>
          <w:szCs w:val="20"/>
        </w:rPr>
        <w:t>,</w:t>
      </w:r>
      <w:r w:rsidRPr="00E70F6B">
        <w:rPr>
          <w:rFonts w:ascii="Bookman Old Style" w:hAnsi="Bookman Old Style" w:cs="Bookman Old Style"/>
          <w:sz w:val="20"/>
          <w:szCs w:val="20"/>
        </w:rPr>
        <w:t xml:space="preserve"> p</w:t>
      </w:r>
      <w:r w:rsidR="00E70F6B">
        <w:rPr>
          <w:rFonts w:ascii="Bookman Old Style" w:hAnsi="Bookman Old Style" w:cs="Bookman Old Style"/>
          <w:sz w:val="20"/>
          <w:szCs w:val="20"/>
        </w:rPr>
        <w:t xml:space="preserve">ara recepcionar dos Envelopes “1” </w:t>
      </w:r>
      <w:r w:rsidR="00080D62">
        <w:rPr>
          <w:rFonts w:ascii="Bookman Old Style" w:hAnsi="Bookman Old Style" w:cs="Bookman Old Style"/>
          <w:sz w:val="20"/>
          <w:szCs w:val="20"/>
        </w:rPr>
        <w:t>,</w:t>
      </w:r>
      <w:r w:rsidR="00E70F6B">
        <w:rPr>
          <w:rFonts w:ascii="Bookman Old Style" w:hAnsi="Bookman Old Style" w:cs="Bookman Old Style"/>
          <w:sz w:val="20"/>
          <w:szCs w:val="20"/>
        </w:rPr>
        <w:t xml:space="preserve"> “2</w:t>
      </w:r>
      <w:r w:rsidRPr="00E70F6B">
        <w:rPr>
          <w:rFonts w:ascii="Bookman Old Style" w:hAnsi="Bookman Old Style" w:cs="Bookman Old Style"/>
          <w:sz w:val="20"/>
          <w:szCs w:val="20"/>
        </w:rPr>
        <w:t xml:space="preserve">” </w:t>
      </w:r>
      <w:r w:rsidR="00080D62">
        <w:rPr>
          <w:rFonts w:ascii="Bookman Old Style" w:hAnsi="Bookman Old Style" w:cs="Bookman Old Style"/>
          <w:sz w:val="20"/>
          <w:szCs w:val="20"/>
        </w:rPr>
        <w:t xml:space="preserve"> e “3” </w:t>
      </w:r>
      <w:r w:rsidRPr="00E70F6B">
        <w:rPr>
          <w:rFonts w:ascii="Bookman Old Style" w:hAnsi="Bookman Old Style" w:cs="Bookman Old Style"/>
          <w:sz w:val="20"/>
          <w:szCs w:val="20"/>
        </w:rPr>
        <w:t xml:space="preserve">da Tomada de Preços nº </w:t>
      </w:r>
      <w:r w:rsidR="00B40705">
        <w:rPr>
          <w:rFonts w:ascii="Bookman Old Style" w:hAnsi="Bookman Old Style" w:cs="Bookman Old Style"/>
          <w:sz w:val="20"/>
          <w:szCs w:val="20"/>
        </w:rPr>
        <w:t>0</w:t>
      </w:r>
      <w:r w:rsidR="00080D62">
        <w:rPr>
          <w:rFonts w:ascii="Bookman Old Style" w:hAnsi="Bookman Old Style" w:cs="Bookman Old Style"/>
          <w:sz w:val="20"/>
          <w:szCs w:val="20"/>
        </w:rPr>
        <w:t>15</w:t>
      </w:r>
      <w:r w:rsidRPr="00E70F6B">
        <w:rPr>
          <w:rFonts w:ascii="Bookman Old Style" w:hAnsi="Bookman Old Style" w:cs="Bookman Old Style"/>
          <w:sz w:val="20"/>
          <w:szCs w:val="20"/>
        </w:rPr>
        <w:t>/20</w:t>
      </w:r>
      <w:r w:rsidR="00E70F6B">
        <w:rPr>
          <w:rFonts w:ascii="Bookman Old Style" w:hAnsi="Bookman Old Style" w:cs="Bookman Old Style"/>
          <w:sz w:val="20"/>
          <w:szCs w:val="20"/>
        </w:rPr>
        <w:t>21</w:t>
      </w:r>
      <w:r w:rsidRPr="00E70F6B">
        <w:rPr>
          <w:rFonts w:ascii="Bookman Old Style" w:hAnsi="Bookman Old Style" w:cs="Bookman Old Style"/>
          <w:sz w:val="20"/>
          <w:szCs w:val="20"/>
        </w:rPr>
        <w:t xml:space="preserve">, que tem por objeto </w:t>
      </w:r>
      <w:r w:rsidR="00B40705">
        <w:rPr>
          <w:rFonts w:ascii="Bookman Old Style" w:hAnsi="Bookman Old Style" w:cs="Bookman Old Style"/>
          <w:sz w:val="20"/>
          <w:szCs w:val="20"/>
        </w:rPr>
        <w:t xml:space="preserve">a </w:t>
      </w:r>
      <w:r w:rsidR="00080D62" w:rsidRPr="00080D62">
        <w:rPr>
          <w:rFonts w:ascii="Bookman Old Style" w:hAnsi="Bookman Old Style" w:cs="Bookman Old Style"/>
          <w:bCs/>
          <w:sz w:val="20"/>
          <w:lang w:val="x-none"/>
        </w:rPr>
        <w:t>Contratação de empresa para elaboração de projeto básico de arquitetura e complementares, para construção de um hospital com área aprox. de 2.000m2 conforme padrão nacional de vigilância sanitária, seguido toda a legislação que regula o sistema do Município de Santo Antonio do Sudoeste – PR.</w:t>
      </w:r>
      <w:r w:rsidRPr="00E70F6B">
        <w:rPr>
          <w:rFonts w:ascii="Bookman Old Style" w:hAnsi="Bookman Old Style" w:cs="Bookman Old Style"/>
          <w:sz w:val="20"/>
          <w:szCs w:val="20"/>
        </w:rPr>
        <w:t xml:space="preserve">. Até o </w:t>
      </w:r>
      <w:r w:rsidR="00B40705">
        <w:rPr>
          <w:rFonts w:ascii="Bookman Old Style" w:hAnsi="Bookman Old Style" w:cs="Bookman Old Style"/>
          <w:sz w:val="20"/>
          <w:szCs w:val="20"/>
        </w:rPr>
        <w:t>horário estipulado no Edital, 05</w:t>
      </w:r>
      <w:r w:rsidR="00E70F6B">
        <w:rPr>
          <w:rFonts w:ascii="Bookman Old Style" w:hAnsi="Bookman Old Style" w:cs="Bookman Old Style"/>
          <w:sz w:val="20"/>
          <w:szCs w:val="20"/>
        </w:rPr>
        <w:t xml:space="preserve"> (</w:t>
      </w:r>
      <w:r w:rsidR="00B40705">
        <w:rPr>
          <w:rFonts w:ascii="Bookman Old Style" w:hAnsi="Bookman Old Style" w:cs="Bookman Old Style"/>
          <w:sz w:val="20"/>
          <w:szCs w:val="20"/>
        </w:rPr>
        <w:t>cinco</w:t>
      </w:r>
      <w:r w:rsidRPr="00E70F6B">
        <w:rPr>
          <w:rFonts w:ascii="Bookman Old Style" w:hAnsi="Bookman Old Style" w:cs="Bookman Old Style"/>
          <w:sz w:val="20"/>
          <w:szCs w:val="20"/>
        </w:rPr>
        <w:t>) empresa</w:t>
      </w:r>
      <w:r w:rsidR="00E70F6B">
        <w:rPr>
          <w:rFonts w:ascii="Bookman Old Style" w:hAnsi="Bookman Old Style" w:cs="Bookman Old Style"/>
          <w:sz w:val="20"/>
          <w:szCs w:val="20"/>
        </w:rPr>
        <w:t>s entregaram</w:t>
      </w:r>
      <w:r w:rsidRPr="00E70F6B">
        <w:rPr>
          <w:rFonts w:ascii="Bookman Old Style" w:hAnsi="Bookman Old Style" w:cs="Bookman Old Style"/>
          <w:sz w:val="20"/>
          <w:szCs w:val="20"/>
        </w:rPr>
        <w:t xml:space="preserve"> os envelopes de habilitação e proposta</w:t>
      </w:r>
      <w:r w:rsidR="00160603" w:rsidRPr="00E70F6B">
        <w:rPr>
          <w:rFonts w:ascii="Bookman Old Style" w:hAnsi="Bookman Old Style" w:cs="Bookman Old Style"/>
          <w:sz w:val="20"/>
          <w:szCs w:val="20"/>
        </w:rPr>
        <w:t>,</w:t>
      </w:r>
      <w:r w:rsidR="00160603" w:rsidRPr="00E70F6B">
        <w:rPr>
          <w:rFonts w:ascii="Bookman Old Style" w:hAnsi="Bookman Old Style"/>
          <w:sz w:val="20"/>
          <w:szCs w:val="20"/>
        </w:rPr>
        <w:t xml:space="preserve"> </w:t>
      </w:r>
      <w:r w:rsidR="00E70F6B">
        <w:rPr>
          <w:rFonts w:ascii="Bookman Old Style" w:hAnsi="Bookman Old Style"/>
          <w:sz w:val="20"/>
          <w:szCs w:val="20"/>
        </w:rPr>
        <w:t xml:space="preserve">sendo a empresa </w:t>
      </w:r>
      <w:r w:rsidR="00080D62">
        <w:rPr>
          <w:rFonts w:ascii="Bookman Old Style" w:hAnsi="Bookman Old Style"/>
          <w:sz w:val="20"/>
          <w:szCs w:val="20"/>
        </w:rPr>
        <w:t>CLEOMAR NUNES DE ALMEIDA LTDA</w:t>
      </w:r>
      <w:r w:rsidR="00B40705">
        <w:rPr>
          <w:rFonts w:ascii="Bookman Old Style" w:hAnsi="Bookman Old Style"/>
          <w:sz w:val="20"/>
          <w:szCs w:val="20"/>
        </w:rPr>
        <w:t xml:space="preserve">, a empresa </w:t>
      </w:r>
      <w:r w:rsidR="00080D62">
        <w:rPr>
          <w:rFonts w:ascii="Bookman Old Style" w:hAnsi="Bookman Old Style"/>
          <w:sz w:val="20"/>
          <w:szCs w:val="20"/>
        </w:rPr>
        <w:t>TECNOPLAN PROJETOS E GERENCIAMETO DE OBRAS LTDA</w:t>
      </w:r>
      <w:r w:rsidR="00B40705">
        <w:rPr>
          <w:rFonts w:ascii="Bookman Old Style" w:hAnsi="Bookman Old Style"/>
          <w:sz w:val="20"/>
          <w:szCs w:val="20"/>
        </w:rPr>
        <w:t xml:space="preserve">, a empresa </w:t>
      </w:r>
      <w:r w:rsidR="00080D62">
        <w:rPr>
          <w:rFonts w:ascii="Bookman Old Style" w:hAnsi="Bookman Old Style"/>
          <w:sz w:val="20"/>
          <w:szCs w:val="20"/>
        </w:rPr>
        <w:t>TRANS GABRIELLI LTDA</w:t>
      </w:r>
      <w:r w:rsidR="00B40705">
        <w:rPr>
          <w:rFonts w:ascii="Bookman Old Style" w:hAnsi="Bookman Old Style"/>
          <w:sz w:val="20"/>
          <w:szCs w:val="20"/>
        </w:rPr>
        <w:t xml:space="preserve">, a empresa </w:t>
      </w:r>
      <w:r w:rsidR="00080D62">
        <w:rPr>
          <w:rFonts w:ascii="Bookman Old Style" w:hAnsi="Bookman Old Style"/>
          <w:sz w:val="20"/>
          <w:szCs w:val="20"/>
        </w:rPr>
        <w:t>WCT ENGEHNARIA EIRELI</w:t>
      </w:r>
      <w:r w:rsidR="00E70F6B">
        <w:rPr>
          <w:rFonts w:ascii="Bookman Old Style" w:hAnsi="Bookman Old Style"/>
          <w:sz w:val="20"/>
          <w:szCs w:val="20"/>
        </w:rPr>
        <w:t xml:space="preserve"> e a empresa </w:t>
      </w:r>
      <w:r w:rsidR="00080D62">
        <w:rPr>
          <w:rFonts w:ascii="Bookman Old Style" w:hAnsi="Bookman Old Style"/>
          <w:sz w:val="20"/>
          <w:szCs w:val="20"/>
        </w:rPr>
        <w:t>LAUDEMIR MAGNAGNAGNO</w:t>
      </w:r>
      <w:r w:rsidR="00160603" w:rsidRPr="00E70F6B">
        <w:rPr>
          <w:rFonts w:ascii="Bookman Old Style" w:hAnsi="Bookman Old Style" w:cs="Bookman Old Style"/>
          <w:sz w:val="20"/>
          <w:szCs w:val="20"/>
        </w:rPr>
        <w:t xml:space="preserve"> </w:t>
      </w:r>
      <w:r w:rsidR="00E70F6B">
        <w:rPr>
          <w:rFonts w:ascii="Bookman Old Style" w:hAnsi="Bookman Old Style" w:cs="Bookman Old Style"/>
          <w:sz w:val="20"/>
          <w:szCs w:val="20"/>
        </w:rPr>
        <w:t>O</w:t>
      </w:r>
      <w:r w:rsidRPr="00E70F6B">
        <w:rPr>
          <w:rFonts w:ascii="Bookman Old Style" w:hAnsi="Bookman Old Style" w:cs="Bookman Old Style"/>
          <w:sz w:val="20"/>
          <w:szCs w:val="20"/>
        </w:rPr>
        <w:t xml:space="preserve"> presidente abriu a sessão, divulgando a seguir o nome da</w:t>
      </w:r>
      <w:r w:rsidR="00E70F6B">
        <w:rPr>
          <w:rFonts w:ascii="Bookman Old Style" w:hAnsi="Bookman Old Style" w:cs="Bookman Old Style"/>
          <w:sz w:val="20"/>
          <w:szCs w:val="20"/>
        </w:rPr>
        <w:t>s</w:t>
      </w:r>
      <w:r w:rsidRPr="00E70F6B">
        <w:rPr>
          <w:rFonts w:ascii="Bookman Old Style" w:hAnsi="Bookman Old Style" w:cs="Bookman Old Style"/>
          <w:sz w:val="20"/>
          <w:szCs w:val="20"/>
        </w:rPr>
        <w:t xml:space="preserve"> empresa</w:t>
      </w:r>
      <w:r w:rsidR="00E70F6B">
        <w:rPr>
          <w:rFonts w:ascii="Bookman Old Style" w:hAnsi="Bookman Old Style" w:cs="Bookman Old Style"/>
          <w:sz w:val="20"/>
          <w:szCs w:val="20"/>
        </w:rPr>
        <w:t>s</w:t>
      </w:r>
      <w:r w:rsidRPr="00E70F6B">
        <w:rPr>
          <w:rFonts w:ascii="Bookman Old Style" w:hAnsi="Bookman Old Style" w:cs="Bookman Old Style"/>
          <w:sz w:val="20"/>
          <w:szCs w:val="20"/>
        </w:rPr>
        <w:t xml:space="preserve"> participante</w:t>
      </w:r>
      <w:r w:rsidR="00E70F6B">
        <w:rPr>
          <w:rFonts w:ascii="Bookman Old Style" w:hAnsi="Bookman Old Style" w:cs="Bookman Old Style"/>
          <w:sz w:val="20"/>
          <w:szCs w:val="20"/>
        </w:rPr>
        <w:t>s</w:t>
      </w:r>
      <w:r w:rsidRPr="00E70F6B">
        <w:rPr>
          <w:rFonts w:ascii="Bookman Old Style" w:hAnsi="Bookman Old Style" w:cs="Bookman Old Style"/>
          <w:sz w:val="20"/>
          <w:szCs w:val="20"/>
        </w:rPr>
        <w:t>:</w:t>
      </w:r>
    </w:p>
    <w:p w14:paraId="12D7513C" w14:textId="77777777" w:rsidR="00671D90" w:rsidRPr="00E70F6B" w:rsidRDefault="00671D90" w:rsidP="00671D90">
      <w:pPr>
        <w:pStyle w:val="ParagraphStyle"/>
        <w:jc w:val="both"/>
        <w:rPr>
          <w:rFonts w:ascii="Bookman Old Style" w:hAnsi="Bookman Old Style" w:cs="Bookman Old Style"/>
          <w:sz w:val="20"/>
          <w:szCs w:val="20"/>
        </w:rPr>
      </w:pPr>
    </w:p>
    <w:tbl>
      <w:tblPr>
        <w:tblW w:w="5025" w:type="pct"/>
        <w:tblInd w:w="15" w:type="dxa"/>
        <w:tblLayout w:type="fixed"/>
        <w:tblCellMar>
          <w:top w:w="15" w:type="dxa"/>
          <w:left w:w="15" w:type="dxa"/>
          <w:bottom w:w="15" w:type="dxa"/>
          <w:right w:w="15" w:type="dxa"/>
        </w:tblCellMar>
        <w:tblLook w:val="0000" w:firstRow="0" w:lastRow="0" w:firstColumn="0" w:lastColumn="0" w:noHBand="0" w:noVBand="0"/>
      </w:tblPr>
      <w:tblGrid>
        <w:gridCol w:w="2529"/>
        <w:gridCol w:w="1984"/>
        <w:gridCol w:w="1985"/>
        <w:gridCol w:w="1701"/>
        <w:gridCol w:w="1701"/>
      </w:tblGrid>
      <w:tr w:rsidR="00671D90" w:rsidRPr="000037F1" w14:paraId="5EF9E87C" w14:textId="77777777" w:rsidTr="00ED5808">
        <w:tc>
          <w:tcPr>
            <w:tcW w:w="9900" w:type="dxa"/>
            <w:gridSpan w:val="5"/>
            <w:tcBorders>
              <w:top w:val="single" w:sz="6" w:space="0" w:color="000000"/>
              <w:left w:val="single" w:sz="6" w:space="0" w:color="000000"/>
              <w:bottom w:val="single" w:sz="6" w:space="0" w:color="000000"/>
              <w:right w:val="single" w:sz="6" w:space="0" w:color="000000"/>
            </w:tcBorders>
          </w:tcPr>
          <w:p w14:paraId="6954381F"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Participantes</w:t>
            </w:r>
          </w:p>
        </w:tc>
      </w:tr>
      <w:tr w:rsidR="00671D90" w:rsidRPr="000037F1" w14:paraId="744E4D9E" w14:textId="77777777" w:rsidTr="00ED5808">
        <w:tc>
          <w:tcPr>
            <w:tcW w:w="2529" w:type="dxa"/>
            <w:tcBorders>
              <w:top w:val="single" w:sz="6" w:space="0" w:color="000000"/>
              <w:left w:val="single" w:sz="6" w:space="0" w:color="000000"/>
              <w:bottom w:val="single" w:sz="6" w:space="0" w:color="000000"/>
              <w:right w:val="single" w:sz="6" w:space="0" w:color="000000"/>
            </w:tcBorders>
            <w:shd w:val="clear" w:color="auto" w:fill="C0C0C0"/>
          </w:tcPr>
          <w:p w14:paraId="3458B41D"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Nome do proponente</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14:paraId="4A0298EC"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CNPJ do proponente</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14:paraId="60B16E26"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Nome do responsável pelo proponente</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11DB8E89"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Cargo do responsável pelo proponente</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2EF7D25F" w14:textId="77777777" w:rsidR="00671D90" w:rsidRPr="000037F1" w:rsidRDefault="00671D90" w:rsidP="00ED5808">
            <w:pPr>
              <w:pStyle w:val="ParagraphStyle"/>
              <w:rPr>
                <w:rFonts w:ascii="Bookman Old Style" w:hAnsi="Bookman Old Style"/>
                <w:sz w:val="16"/>
                <w:szCs w:val="16"/>
                <w:lang w:val="x-none"/>
              </w:rPr>
            </w:pPr>
            <w:r w:rsidRPr="000037F1">
              <w:rPr>
                <w:rFonts w:ascii="Bookman Old Style" w:hAnsi="Bookman Old Style"/>
                <w:sz w:val="16"/>
                <w:szCs w:val="16"/>
                <w:lang w:val="x-none"/>
              </w:rPr>
              <w:t>CPF do responsável pelo proponente</w:t>
            </w:r>
          </w:p>
        </w:tc>
      </w:tr>
      <w:tr w:rsidR="00671D90" w:rsidRPr="000037F1" w14:paraId="67B82395"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7B048EB2" w14:textId="5ADF639E" w:rsidR="00671D90" w:rsidRPr="00080D62" w:rsidRDefault="00080D62" w:rsidP="00ED5808">
            <w:pPr>
              <w:pStyle w:val="ParagraphStyle"/>
              <w:rPr>
                <w:rFonts w:ascii="Bookman Old Style" w:hAnsi="Bookman Old Style"/>
                <w:sz w:val="16"/>
                <w:szCs w:val="16"/>
              </w:rPr>
            </w:pPr>
            <w:r>
              <w:rPr>
                <w:rFonts w:ascii="Bookman Old Style" w:hAnsi="Bookman Old Style"/>
                <w:sz w:val="16"/>
                <w:szCs w:val="16"/>
              </w:rPr>
              <w:t>LAUDEMIR MAGNAGNAGNO</w:t>
            </w:r>
          </w:p>
        </w:tc>
        <w:tc>
          <w:tcPr>
            <w:tcW w:w="1984" w:type="dxa"/>
            <w:tcBorders>
              <w:top w:val="single" w:sz="6" w:space="0" w:color="000000"/>
              <w:left w:val="single" w:sz="6" w:space="0" w:color="000000"/>
              <w:bottom w:val="single" w:sz="6" w:space="0" w:color="000000"/>
              <w:right w:val="single" w:sz="6" w:space="0" w:color="000000"/>
            </w:tcBorders>
          </w:tcPr>
          <w:p w14:paraId="78E33CDE" w14:textId="1D95EE97" w:rsidR="00671D90" w:rsidRPr="00080D62" w:rsidRDefault="00080D62" w:rsidP="00ED5808">
            <w:pPr>
              <w:pStyle w:val="ParagraphStyle"/>
              <w:rPr>
                <w:rFonts w:ascii="Bookman Old Style" w:hAnsi="Bookman Old Style"/>
                <w:sz w:val="16"/>
                <w:szCs w:val="16"/>
              </w:rPr>
            </w:pPr>
            <w:r>
              <w:rPr>
                <w:rFonts w:ascii="Bookman Old Style" w:hAnsi="Bookman Old Style"/>
                <w:sz w:val="16"/>
                <w:szCs w:val="16"/>
              </w:rPr>
              <w:t>39.595.654/0001-40</w:t>
            </w:r>
          </w:p>
        </w:tc>
        <w:tc>
          <w:tcPr>
            <w:tcW w:w="1985" w:type="dxa"/>
            <w:tcBorders>
              <w:top w:val="single" w:sz="6" w:space="0" w:color="000000"/>
              <w:left w:val="single" w:sz="6" w:space="0" w:color="000000"/>
              <w:bottom w:val="single" w:sz="6" w:space="0" w:color="000000"/>
              <w:right w:val="single" w:sz="6" w:space="0" w:color="000000"/>
            </w:tcBorders>
          </w:tcPr>
          <w:p w14:paraId="40A31ABE" w14:textId="62DA4653" w:rsidR="00671D90" w:rsidRPr="000037F1" w:rsidRDefault="00080D62" w:rsidP="00ED5808">
            <w:pPr>
              <w:pStyle w:val="ParagraphStyle"/>
              <w:rPr>
                <w:rFonts w:ascii="Bookman Old Style" w:hAnsi="Bookman Old Style"/>
                <w:sz w:val="16"/>
                <w:szCs w:val="16"/>
                <w:lang w:val="x-none"/>
              </w:rPr>
            </w:pPr>
            <w:r w:rsidRPr="00080D62">
              <w:rPr>
                <w:rFonts w:ascii="Bookman Old Style" w:hAnsi="Bookman Old Style"/>
                <w:sz w:val="16"/>
                <w:szCs w:val="16"/>
                <w:lang w:val="x-none"/>
              </w:rPr>
              <w:t>LAUDEMIR MAGNAGNAGNO</w:t>
            </w:r>
          </w:p>
        </w:tc>
        <w:tc>
          <w:tcPr>
            <w:tcW w:w="1701" w:type="dxa"/>
            <w:tcBorders>
              <w:top w:val="single" w:sz="6" w:space="0" w:color="000000"/>
              <w:left w:val="single" w:sz="6" w:space="0" w:color="000000"/>
              <w:bottom w:val="single" w:sz="6" w:space="0" w:color="000000"/>
              <w:right w:val="single" w:sz="6" w:space="0" w:color="000000"/>
            </w:tcBorders>
          </w:tcPr>
          <w:p w14:paraId="2A45337A" w14:textId="1980C58D" w:rsidR="00671D90" w:rsidRPr="000037F1" w:rsidRDefault="00080D62" w:rsidP="00ED5808">
            <w:pPr>
              <w:pStyle w:val="ParagraphStyle"/>
              <w:rPr>
                <w:rFonts w:ascii="Bookman Old Style" w:hAnsi="Bookman Old Style"/>
                <w:sz w:val="16"/>
                <w:szCs w:val="16"/>
              </w:rPr>
            </w:pPr>
            <w:r>
              <w:rPr>
                <w:rFonts w:ascii="Bookman Old Style" w:hAnsi="Bookman Old Style"/>
                <w:sz w:val="16"/>
                <w:szCs w:val="16"/>
              </w:rPr>
              <w:t>PROPRIETÁRIIO</w:t>
            </w:r>
          </w:p>
        </w:tc>
        <w:tc>
          <w:tcPr>
            <w:tcW w:w="1701" w:type="dxa"/>
            <w:tcBorders>
              <w:top w:val="single" w:sz="6" w:space="0" w:color="000000"/>
              <w:left w:val="single" w:sz="6" w:space="0" w:color="000000"/>
              <w:bottom w:val="single" w:sz="6" w:space="0" w:color="000000"/>
              <w:right w:val="single" w:sz="6" w:space="0" w:color="000000"/>
            </w:tcBorders>
          </w:tcPr>
          <w:p w14:paraId="3BD4A484" w14:textId="3D8EFD09" w:rsidR="00671D90" w:rsidRPr="00080D62" w:rsidRDefault="00080D62" w:rsidP="00ED5808">
            <w:pPr>
              <w:pStyle w:val="ParagraphStyle"/>
              <w:rPr>
                <w:rFonts w:ascii="Bookman Old Style" w:hAnsi="Bookman Old Style"/>
                <w:sz w:val="16"/>
                <w:szCs w:val="16"/>
              </w:rPr>
            </w:pPr>
            <w:r>
              <w:rPr>
                <w:rFonts w:ascii="Bookman Old Style" w:hAnsi="Bookman Old Style"/>
                <w:sz w:val="16"/>
                <w:szCs w:val="16"/>
              </w:rPr>
              <w:t>545.980.369-15</w:t>
            </w:r>
          </w:p>
        </w:tc>
      </w:tr>
      <w:tr w:rsidR="000415D8" w:rsidRPr="000037F1" w14:paraId="5A49D389"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1E39FDD9" w14:textId="65EB2AC6" w:rsidR="000415D8" w:rsidRPr="00671D90" w:rsidRDefault="00080D62" w:rsidP="000415D8">
            <w:pPr>
              <w:pStyle w:val="ParagraphStyle"/>
              <w:rPr>
                <w:rFonts w:ascii="Bookman Old Style" w:hAnsi="Bookman Old Style"/>
                <w:sz w:val="16"/>
                <w:szCs w:val="16"/>
              </w:rPr>
            </w:pPr>
            <w:r>
              <w:rPr>
                <w:rFonts w:ascii="Bookman Old Style" w:hAnsi="Bookman Old Style"/>
                <w:sz w:val="16"/>
                <w:szCs w:val="16"/>
              </w:rPr>
              <w:t>WCT ENGENHARIA EIRELI</w:t>
            </w:r>
          </w:p>
        </w:tc>
        <w:tc>
          <w:tcPr>
            <w:tcW w:w="1984" w:type="dxa"/>
            <w:tcBorders>
              <w:top w:val="single" w:sz="6" w:space="0" w:color="000000"/>
              <w:left w:val="single" w:sz="6" w:space="0" w:color="000000"/>
              <w:bottom w:val="single" w:sz="6" w:space="0" w:color="000000"/>
              <w:right w:val="single" w:sz="6" w:space="0" w:color="000000"/>
            </w:tcBorders>
          </w:tcPr>
          <w:p w14:paraId="31CC24D5" w14:textId="3472656A" w:rsidR="000415D8" w:rsidRPr="00080D62" w:rsidRDefault="00080D62" w:rsidP="000415D8">
            <w:pPr>
              <w:pStyle w:val="ParagraphStyle"/>
              <w:rPr>
                <w:rFonts w:ascii="Bookman Old Style" w:hAnsi="Bookman Old Style"/>
                <w:sz w:val="16"/>
                <w:szCs w:val="16"/>
              </w:rPr>
            </w:pPr>
            <w:r>
              <w:rPr>
                <w:rFonts w:ascii="Bookman Old Style" w:hAnsi="Bookman Old Style"/>
                <w:sz w:val="16"/>
                <w:szCs w:val="16"/>
              </w:rPr>
              <w:t>33.216.758/0001-10</w:t>
            </w:r>
          </w:p>
        </w:tc>
        <w:tc>
          <w:tcPr>
            <w:tcW w:w="1985" w:type="dxa"/>
            <w:tcBorders>
              <w:top w:val="single" w:sz="6" w:space="0" w:color="000000"/>
              <w:left w:val="single" w:sz="6" w:space="0" w:color="000000"/>
              <w:bottom w:val="single" w:sz="6" w:space="0" w:color="000000"/>
              <w:right w:val="single" w:sz="6" w:space="0" w:color="000000"/>
            </w:tcBorders>
          </w:tcPr>
          <w:p w14:paraId="7FADBF4A" w14:textId="28558C33" w:rsidR="000415D8" w:rsidRPr="00671D90" w:rsidRDefault="00080D62" w:rsidP="000415D8">
            <w:pPr>
              <w:pStyle w:val="ParagraphStyle"/>
              <w:rPr>
                <w:rFonts w:ascii="Bookman Old Style" w:hAnsi="Bookman Old Style"/>
                <w:sz w:val="16"/>
                <w:szCs w:val="16"/>
              </w:rPr>
            </w:pPr>
            <w:r>
              <w:rPr>
                <w:rFonts w:ascii="Bookman Old Style" w:hAnsi="Bookman Old Style"/>
                <w:sz w:val="16"/>
                <w:szCs w:val="16"/>
              </w:rPr>
              <w:t>THIAGO AUGUSTO JACOB</w:t>
            </w:r>
          </w:p>
        </w:tc>
        <w:tc>
          <w:tcPr>
            <w:tcW w:w="1701" w:type="dxa"/>
            <w:tcBorders>
              <w:top w:val="single" w:sz="6" w:space="0" w:color="000000"/>
              <w:left w:val="single" w:sz="6" w:space="0" w:color="000000"/>
              <w:bottom w:val="single" w:sz="6" w:space="0" w:color="000000"/>
              <w:right w:val="single" w:sz="6" w:space="0" w:color="000000"/>
            </w:tcBorders>
          </w:tcPr>
          <w:p w14:paraId="479077C3" w14:textId="3B6C26A2" w:rsidR="000415D8" w:rsidRPr="000037F1" w:rsidRDefault="00080D62" w:rsidP="000415D8">
            <w:pPr>
              <w:pStyle w:val="ParagraphStyle"/>
              <w:rPr>
                <w:rFonts w:ascii="Bookman Old Style" w:hAnsi="Bookman Old Style"/>
                <w:sz w:val="16"/>
                <w:szCs w:val="16"/>
              </w:rPr>
            </w:pPr>
            <w:r>
              <w:rPr>
                <w:rFonts w:ascii="Bookman Old Style" w:hAnsi="Bookman Old Style"/>
                <w:sz w:val="16"/>
                <w:szCs w:val="16"/>
              </w:rPr>
              <w:t>PROPREITÁRIO</w:t>
            </w:r>
          </w:p>
        </w:tc>
        <w:tc>
          <w:tcPr>
            <w:tcW w:w="1701" w:type="dxa"/>
            <w:tcBorders>
              <w:top w:val="single" w:sz="6" w:space="0" w:color="000000"/>
              <w:left w:val="single" w:sz="6" w:space="0" w:color="000000"/>
              <w:bottom w:val="single" w:sz="6" w:space="0" w:color="000000"/>
              <w:right w:val="single" w:sz="6" w:space="0" w:color="000000"/>
            </w:tcBorders>
          </w:tcPr>
          <w:p w14:paraId="0C4F53AD" w14:textId="5BE1F3A5" w:rsidR="000415D8" w:rsidRPr="00671D90" w:rsidRDefault="00080D62" w:rsidP="000415D8">
            <w:pPr>
              <w:pStyle w:val="ParagraphStyle"/>
              <w:rPr>
                <w:rFonts w:ascii="Bookman Old Style" w:hAnsi="Bookman Old Style"/>
                <w:sz w:val="16"/>
                <w:szCs w:val="16"/>
              </w:rPr>
            </w:pPr>
            <w:r>
              <w:rPr>
                <w:rFonts w:ascii="Bookman Old Style" w:hAnsi="Bookman Old Style"/>
                <w:sz w:val="16"/>
                <w:szCs w:val="16"/>
              </w:rPr>
              <w:t>001.128.921-08</w:t>
            </w:r>
          </w:p>
        </w:tc>
      </w:tr>
      <w:tr w:rsidR="00184582" w:rsidRPr="000037F1" w14:paraId="3379C6D0"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5E460D3F" w14:textId="7092CE57" w:rsidR="00184582" w:rsidRDefault="00080D62" w:rsidP="00ED5808">
            <w:pPr>
              <w:pStyle w:val="ParagraphStyle"/>
              <w:rPr>
                <w:rFonts w:ascii="Bookman Old Style" w:hAnsi="Bookman Old Style"/>
                <w:sz w:val="16"/>
                <w:szCs w:val="16"/>
              </w:rPr>
            </w:pPr>
            <w:r>
              <w:rPr>
                <w:rFonts w:ascii="Bookman Old Style" w:hAnsi="Bookman Old Style"/>
                <w:sz w:val="16"/>
                <w:szCs w:val="16"/>
              </w:rPr>
              <w:t>TRANS GABRIELLI LTDA</w:t>
            </w:r>
          </w:p>
        </w:tc>
        <w:tc>
          <w:tcPr>
            <w:tcW w:w="1984" w:type="dxa"/>
            <w:tcBorders>
              <w:top w:val="single" w:sz="6" w:space="0" w:color="000000"/>
              <w:left w:val="single" w:sz="6" w:space="0" w:color="000000"/>
              <w:bottom w:val="single" w:sz="6" w:space="0" w:color="000000"/>
              <w:right w:val="single" w:sz="6" w:space="0" w:color="000000"/>
            </w:tcBorders>
          </w:tcPr>
          <w:p w14:paraId="4077230C" w14:textId="195D5D8A" w:rsidR="00184582" w:rsidRPr="00671D90" w:rsidRDefault="00080D62" w:rsidP="00ED5808">
            <w:pPr>
              <w:pStyle w:val="ParagraphStyle"/>
              <w:rPr>
                <w:rFonts w:ascii="Bookman Old Style" w:hAnsi="Bookman Old Style"/>
                <w:sz w:val="16"/>
                <w:szCs w:val="20"/>
              </w:rPr>
            </w:pPr>
            <w:r>
              <w:rPr>
                <w:rFonts w:ascii="Bookman Old Style" w:hAnsi="Bookman Old Style"/>
                <w:sz w:val="16"/>
                <w:szCs w:val="20"/>
              </w:rPr>
              <w:t>04.265.445/0001-54</w:t>
            </w:r>
          </w:p>
        </w:tc>
        <w:tc>
          <w:tcPr>
            <w:tcW w:w="1985" w:type="dxa"/>
            <w:tcBorders>
              <w:top w:val="single" w:sz="6" w:space="0" w:color="000000"/>
              <w:left w:val="single" w:sz="6" w:space="0" w:color="000000"/>
              <w:bottom w:val="single" w:sz="6" w:space="0" w:color="000000"/>
              <w:right w:val="single" w:sz="6" w:space="0" w:color="000000"/>
            </w:tcBorders>
          </w:tcPr>
          <w:p w14:paraId="35885DA6" w14:textId="6A3B9B9F" w:rsidR="00184582" w:rsidRDefault="00080D62" w:rsidP="00ED5808">
            <w:pPr>
              <w:pStyle w:val="ParagraphStyle"/>
              <w:rPr>
                <w:rFonts w:ascii="Bookman Old Style" w:hAnsi="Bookman Old Style"/>
                <w:sz w:val="16"/>
                <w:szCs w:val="16"/>
              </w:rPr>
            </w:pPr>
            <w:r>
              <w:rPr>
                <w:rFonts w:ascii="Bookman Old Style" w:hAnsi="Bookman Old Style"/>
                <w:sz w:val="16"/>
                <w:szCs w:val="16"/>
              </w:rPr>
              <w:t>CLARI INEZ EHLERS ALBA</w:t>
            </w:r>
          </w:p>
        </w:tc>
        <w:tc>
          <w:tcPr>
            <w:tcW w:w="1701" w:type="dxa"/>
            <w:tcBorders>
              <w:top w:val="single" w:sz="6" w:space="0" w:color="000000"/>
              <w:left w:val="single" w:sz="6" w:space="0" w:color="000000"/>
              <w:bottom w:val="single" w:sz="6" w:space="0" w:color="000000"/>
              <w:right w:val="single" w:sz="6" w:space="0" w:color="000000"/>
            </w:tcBorders>
          </w:tcPr>
          <w:p w14:paraId="4B7D7E6C" w14:textId="292651CA" w:rsidR="00184582" w:rsidRDefault="00080D62" w:rsidP="00ED5808">
            <w:pPr>
              <w:pStyle w:val="ParagraphStyle"/>
              <w:rPr>
                <w:rFonts w:ascii="Bookman Old Style" w:hAnsi="Bookman Old Style"/>
                <w:sz w:val="16"/>
                <w:szCs w:val="16"/>
              </w:rPr>
            </w:pPr>
            <w:r>
              <w:rPr>
                <w:rFonts w:ascii="Bookman Old Style" w:hAnsi="Bookman Old Style"/>
                <w:sz w:val="16"/>
                <w:szCs w:val="16"/>
              </w:rPr>
              <w:t>PROPREITÁRIA</w:t>
            </w:r>
          </w:p>
        </w:tc>
        <w:tc>
          <w:tcPr>
            <w:tcW w:w="1701" w:type="dxa"/>
            <w:tcBorders>
              <w:top w:val="single" w:sz="6" w:space="0" w:color="000000"/>
              <w:left w:val="single" w:sz="6" w:space="0" w:color="000000"/>
              <w:bottom w:val="single" w:sz="6" w:space="0" w:color="000000"/>
              <w:right w:val="single" w:sz="6" w:space="0" w:color="000000"/>
            </w:tcBorders>
          </w:tcPr>
          <w:p w14:paraId="2867DC43" w14:textId="6A6244A6" w:rsidR="00184582" w:rsidRDefault="00080D62" w:rsidP="00ED5808">
            <w:pPr>
              <w:pStyle w:val="ParagraphStyle"/>
              <w:rPr>
                <w:rFonts w:ascii="Bookman Old Style" w:hAnsi="Bookman Old Style"/>
                <w:sz w:val="16"/>
                <w:szCs w:val="16"/>
              </w:rPr>
            </w:pPr>
            <w:r>
              <w:rPr>
                <w:rFonts w:ascii="Bookman Old Style" w:hAnsi="Bookman Old Style"/>
                <w:sz w:val="16"/>
                <w:szCs w:val="16"/>
              </w:rPr>
              <w:t>637.217.839-72</w:t>
            </w:r>
          </w:p>
        </w:tc>
      </w:tr>
      <w:tr w:rsidR="00184582" w:rsidRPr="000037F1" w14:paraId="75DF5345"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62A1E96E" w14:textId="53901486" w:rsidR="00184582" w:rsidRDefault="00080D62" w:rsidP="00ED5808">
            <w:pPr>
              <w:pStyle w:val="ParagraphStyle"/>
              <w:rPr>
                <w:rFonts w:ascii="Bookman Old Style" w:hAnsi="Bookman Old Style"/>
                <w:sz w:val="16"/>
                <w:szCs w:val="16"/>
              </w:rPr>
            </w:pPr>
            <w:r w:rsidRPr="00080D62">
              <w:rPr>
                <w:rFonts w:ascii="Bookman Old Style" w:hAnsi="Bookman Old Style"/>
                <w:sz w:val="16"/>
                <w:szCs w:val="16"/>
              </w:rPr>
              <w:t>TECNOPLAN PROJETOS E GERENCIAMETO DE OBRAS LTDA</w:t>
            </w:r>
          </w:p>
        </w:tc>
        <w:tc>
          <w:tcPr>
            <w:tcW w:w="1984" w:type="dxa"/>
            <w:tcBorders>
              <w:top w:val="single" w:sz="6" w:space="0" w:color="000000"/>
              <w:left w:val="single" w:sz="6" w:space="0" w:color="000000"/>
              <w:bottom w:val="single" w:sz="6" w:space="0" w:color="000000"/>
              <w:right w:val="single" w:sz="6" w:space="0" w:color="000000"/>
            </w:tcBorders>
          </w:tcPr>
          <w:p w14:paraId="788503CA" w14:textId="7B241934" w:rsidR="00184582" w:rsidRPr="00671D90" w:rsidRDefault="004D34A9" w:rsidP="00ED5808">
            <w:pPr>
              <w:pStyle w:val="ParagraphStyle"/>
              <w:rPr>
                <w:rFonts w:ascii="Bookman Old Style" w:hAnsi="Bookman Old Style"/>
                <w:sz w:val="16"/>
                <w:szCs w:val="20"/>
              </w:rPr>
            </w:pPr>
            <w:r>
              <w:rPr>
                <w:rFonts w:ascii="Bookman Old Style" w:hAnsi="Bookman Old Style"/>
                <w:sz w:val="16"/>
                <w:szCs w:val="20"/>
              </w:rPr>
              <w:t>12.341.002/0001-23</w:t>
            </w:r>
          </w:p>
        </w:tc>
        <w:tc>
          <w:tcPr>
            <w:tcW w:w="1985" w:type="dxa"/>
            <w:tcBorders>
              <w:top w:val="single" w:sz="6" w:space="0" w:color="000000"/>
              <w:left w:val="single" w:sz="6" w:space="0" w:color="000000"/>
              <w:bottom w:val="single" w:sz="6" w:space="0" w:color="000000"/>
              <w:right w:val="single" w:sz="6" w:space="0" w:color="000000"/>
            </w:tcBorders>
          </w:tcPr>
          <w:p w14:paraId="21EF4CA1" w14:textId="0EA4B890" w:rsidR="00184582" w:rsidRDefault="004D34A9" w:rsidP="00ED5808">
            <w:pPr>
              <w:pStyle w:val="ParagraphStyle"/>
              <w:rPr>
                <w:rFonts w:ascii="Bookman Old Style" w:hAnsi="Bookman Old Style"/>
                <w:sz w:val="16"/>
                <w:szCs w:val="16"/>
              </w:rPr>
            </w:pPr>
            <w:r>
              <w:rPr>
                <w:rFonts w:ascii="Bookman Old Style" w:hAnsi="Bookman Old Style"/>
                <w:sz w:val="16"/>
                <w:szCs w:val="16"/>
              </w:rPr>
              <w:t>ALBA MARIA LEONE GASTALDI</w:t>
            </w:r>
          </w:p>
        </w:tc>
        <w:tc>
          <w:tcPr>
            <w:tcW w:w="1701" w:type="dxa"/>
            <w:tcBorders>
              <w:top w:val="single" w:sz="6" w:space="0" w:color="000000"/>
              <w:left w:val="single" w:sz="6" w:space="0" w:color="000000"/>
              <w:bottom w:val="single" w:sz="6" w:space="0" w:color="000000"/>
              <w:right w:val="single" w:sz="6" w:space="0" w:color="000000"/>
            </w:tcBorders>
          </w:tcPr>
          <w:p w14:paraId="745B73DC" w14:textId="1245A46F" w:rsidR="00184582" w:rsidRDefault="004D34A9" w:rsidP="00ED5808">
            <w:pPr>
              <w:pStyle w:val="ParagraphStyle"/>
              <w:rPr>
                <w:rFonts w:ascii="Bookman Old Style" w:hAnsi="Bookman Old Style"/>
                <w:sz w:val="16"/>
                <w:szCs w:val="16"/>
              </w:rPr>
            </w:pPr>
            <w:r w:rsidRPr="004D34A9">
              <w:rPr>
                <w:rFonts w:ascii="Bookman Old Style" w:hAnsi="Bookman Old Style"/>
                <w:sz w:val="16"/>
                <w:szCs w:val="16"/>
              </w:rPr>
              <w:t>PROPREITÁRIA</w:t>
            </w:r>
          </w:p>
        </w:tc>
        <w:tc>
          <w:tcPr>
            <w:tcW w:w="1701" w:type="dxa"/>
            <w:tcBorders>
              <w:top w:val="single" w:sz="6" w:space="0" w:color="000000"/>
              <w:left w:val="single" w:sz="6" w:space="0" w:color="000000"/>
              <w:bottom w:val="single" w:sz="6" w:space="0" w:color="000000"/>
              <w:right w:val="single" w:sz="6" w:space="0" w:color="000000"/>
            </w:tcBorders>
          </w:tcPr>
          <w:p w14:paraId="7378A1AD" w14:textId="746BEB64" w:rsidR="00184582" w:rsidRDefault="004D34A9" w:rsidP="00ED5808">
            <w:pPr>
              <w:pStyle w:val="ParagraphStyle"/>
              <w:rPr>
                <w:rFonts w:ascii="Bookman Old Style" w:hAnsi="Bookman Old Style"/>
                <w:sz w:val="16"/>
                <w:szCs w:val="16"/>
              </w:rPr>
            </w:pPr>
            <w:r>
              <w:rPr>
                <w:rFonts w:ascii="Bookman Old Style" w:hAnsi="Bookman Old Style"/>
                <w:sz w:val="16"/>
                <w:szCs w:val="16"/>
              </w:rPr>
              <w:t>874.266.259-15</w:t>
            </w:r>
          </w:p>
        </w:tc>
      </w:tr>
      <w:tr w:rsidR="00080D62" w:rsidRPr="000037F1" w14:paraId="7F496325"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3CDF5E9F" w14:textId="5CFFB623" w:rsidR="00080D62" w:rsidRDefault="004D34A9" w:rsidP="00ED5808">
            <w:pPr>
              <w:pStyle w:val="ParagraphStyle"/>
              <w:rPr>
                <w:rFonts w:ascii="Bookman Old Style" w:hAnsi="Bookman Old Style"/>
                <w:sz w:val="16"/>
                <w:szCs w:val="16"/>
              </w:rPr>
            </w:pPr>
            <w:r w:rsidRPr="004D34A9">
              <w:rPr>
                <w:rFonts w:ascii="Bookman Old Style" w:hAnsi="Bookman Old Style"/>
                <w:sz w:val="16"/>
                <w:szCs w:val="16"/>
              </w:rPr>
              <w:t>CLEOMAR NUNES DE ALMEIDA LTDA</w:t>
            </w:r>
          </w:p>
        </w:tc>
        <w:tc>
          <w:tcPr>
            <w:tcW w:w="1984" w:type="dxa"/>
            <w:tcBorders>
              <w:top w:val="single" w:sz="6" w:space="0" w:color="000000"/>
              <w:left w:val="single" w:sz="6" w:space="0" w:color="000000"/>
              <w:bottom w:val="single" w:sz="6" w:space="0" w:color="000000"/>
              <w:right w:val="single" w:sz="6" w:space="0" w:color="000000"/>
            </w:tcBorders>
          </w:tcPr>
          <w:p w14:paraId="603DD89F" w14:textId="7CDD910F" w:rsidR="00080D62" w:rsidRPr="00671D90" w:rsidRDefault="004D34A9" w:rsidP="00ED5808">
            <w:pPr>
              <w:pStyle w:val="ParagraphStyle"/>
              <w:rPr>
                <w:rFonts w:ascii="Bookman Old Style" w:hAnsi="Bookman Old Style"/>
                <w:sz w:val="16"/>
                <w:szCs w:val="20"/>
              </w:rPr>
            </w:pPr>
            <w:r>
              <w:rPr>
                <w:rFonts w:ascii="Bookman Old Style" w:hAnsi="Bookman Old Style"/>
                <w:sz w:val="16"/>
                <w:szCs w:val="20"/>
              </w:rPr>
              <w:t>39.819.708/0001-04</w:t>
            </w:r>
          </w:p>
        </w:tc>
        <w:tc>
          <w:tcPr>
            <w:tcW w:w="1985" w:type="dxa"/>
            <w:tcBorders>
              <w:top w:val="single" w:sz="6" w:space="0" w:color="000000"/>
              <w:left w:val="single" w:sz="6" w:space="0" w:color="000000"/>
              <w:bottom w:val="single" w:sz="6" w:space="0" w:color="000000"/>
              <w:right w:val="single" w:sz="6" w:space="0" w:color="000000"/>
            </w:tcBorders>
          </w:tcPr>
          <w:p w14:paraId="3FAC23F4" w14:textId="3FB72059" w:rsidR="00080D62" w:rsidRDefault="004D34A9" w:rsidP="00ED5808">
            <w:pPr>
              <w:pStyle w:val="ParagraphStyle"/>
              <w:rPr>
                <w:rFonts w:ascii="Bookman Old Style" w:hAnsi="Bookman Old Style"/>
                <w:sz w:val="16"/>
                <w:szCs w:val="16"/>
              </w:rPr>
            </w:pPr>
            <w:r>
              <w:rPr>
                <w:rFonts w:ascii="Bookman Old Style" w:hAnsi="Bookman Old Style"/>
                <w:sz w:val="16"/>
                <w:szCs w:val="16"/>
              </w:rPr>
              <w:t>MARLON ANDREY AWADA</w:t>
            </w:r>
          </w:p>
        </w:tc>
        <w:tc>
          <w:tcPr>
            <w:tcW w:w="1701" w:type="dxa"/>
            <w:tcBorders>
              <w:top w:val="single" w:sz="6" w:space="0" w:color="000000"/>
              <w:left w:val="single" w:sz="6" w:space="0" w:color="000000"/>
              <w:bottom w:val="single" w:sz="6" w:space="0" w:color="000000"/>
              <w:right w:val="single" w:sz="6" w:space="0" w:color="000000"/>
            </w:tcBorders>
          </w:tcPr>
          <w:p w14:paraId="49EC1976" w14:textId="3E9CE73F" w:rsidR="00080D62" w:rsidRDefault="004D34A9" w:rsidP="00ED5808">
            <w:pPr>
              <w:pStyle w:val="ParagraphStyle"/>
              <w:rPr>
                <w:rFonts w:ascii="Bookman Old Style" w:hAnsi="Bookman Old Style"/>
                <w:sz w:val="16"/>
                <w:szCs w:val="16"/>
              </w:rPr>
            </w:pPr>
            <w:r>
              <w:rPr>
                <w:rFonts w:ascii="Bookman Old Style" w:hAnsi="Bookman Old Style"/>
                <w:sz w:val="16"/>
                <w:szCs w:val="16"/>
              </w:rPr>
              <w:t>REPRESENTANTE</w:t>
            </w:r>
          </w:p>
        </w:tc>
        <w:tc>
          <w:tcPr>
            <w:tcW w:w="1701" w:type="dxa"/>
            <w:tcBorders>
              <w:top w:val="single" w:sz="6" w:space="0" w:color="000000"/>
              <w:left w:val="single" w:sz="6" w:space="0" w:color="000000"/>
              <w:bottom w:val="single" w:sz="6" w:space="0" w:color="000000"/>
              <w:right w:val="single" w:sz="6" w:space="0" w:color="000000"/>
            </w:tcBorders>
          </w:tcPr>
          <w:p w14:paraId="0199AB33" w14:textId="3286BB3B" w:rsidR="00080D62" w:rsidRDefault="004D34A9" w:rsidP="00ED5808">
            <w:pPr>
              <w:pStyle w:val="ParagraphStyle"/>
              <w:rPr>
                <w:rFonts w:ascii="Bookman Old Style" w:hAnsi="Bookman Old Style"/>
                <w:sz w:val="16"/>
                <w:szCs w:val="16"/>
              </w:rPr>
            </w:pPr>
            <w:r>
              <w:rPr>
                <w:rFonts w:ascii="Bookman Old Style" w:hAnsi="Bookman Old Style"/>
                <w:sz w:val="16"/>
                <w:szCs w:val="16"/>
              </w:rPr>
              <w:t>081.538.609-50</w:t>
            </w:r>
          </w:p>
        </w:tc>
      </w:tr>
      <w:tr w:rsidR="00184582" w:rsidRPr="000037F1" w14:paraId="0E9BD24A" w14:textId="77777777" w:rsidTr="00ED5808">
        <w:tc>
          <w:tcPr>
            <w:tcW w:w="2529" w:type="dxa"/>
            <w:tcBorders>
              <w:top w:val="single" w:sz="6" w:space="0" w:color="000000"/>
              <w:left w:val="single" w:sz="6" w:space="0" w:color="000000"/>
              <w:bottom w:val="single" w:sz="6" w:space="0" w:color="000000"/>
              <w:right w:val="single" w:sz="6" w:space="0" w:color="000000"/>
            </w:tcBorders>
          </w:tcPr>
          <w:p w14:paraId="4FF2DED6" w14:textId="06CF004E" w:rsidR="00184582" w:rsidRDefault="00184582" w:rsidP="00ED5808">
            <w:pPr>
              <w:pStyle w:val="ParagraphStyle"/>
              <w:rPr>
                <w:rFonts w:ascii="Bookman Old Style" w:hAnsi="Bookman Old Style"/>
                <w:sz w:val="16"/>
                <w:szCs w:val="16"/>
              </w:rPr>
            </w:pPr>
          </w:p>
        </w:tc>
        <w:tc>
          <w:tcPr>
            <w:tcW w:w="1984" w:type="dxa"/>
            <w:tcBorders>
              <w:top w:val="single" w:sz="6" w:space="0" w:color="000000"/>
              <w:left w:val="single" w:sz="6" w:space="0" w:color="000000"/>
              <w:bottom w:val="single" w:sz="6" w:space="0" w:color="000000"/>
              <w:right w:val="single" w:sz="6" w:space="0" w:color="000000"/>
            </w:tcBorders>
          </w:tcPr>
          <w:p w14:paraId="335B8DE9" w14:textId="3EF98E25" w:rsidR="00184582" w:rsidRPr="00671D90" w:rsidRDefault="00184582" w:rsidP="00ED5808">
            <w:pPr>
              <w:pStyle w:val="ParagraphStyle"/>
              <w:rPr>
                <w:rFonts w:ascii="Bookman Old Style" w:hAnsi="Bookman Old Style"/>
                <w:sz w:val="16"/>
                <w:szCs w:val="20"/>
              </w:rPr>
            </w:pPr>
          </w:p>
        </w:tc>
        <w:tc>
          <w:tcPr>
            <w:tcW w:w="1985" w:type="dxa"/>
            <w:tcBorders>
              <w:top w:val="single" w:sz="6" w:space="0" w:color="000000"/>
              <w:left w:val="single" w:sz="6" w:space="0" w:color="000000"/>
              <w:bottom w:val="single" w:sz="6" w:space="0" w:color="000000"/>
              <w:right w:val="single" w:sz="6" w:space="0" w:color="000000"/>
            </w:tcBorders>
          </w:tcPr>
          <w:p w14:paraId="5A60049A" w14:textId="289388F3" w:rsidR="00184582" w:rsidRDefault="00184582" w:rsidP="00ED5808">
            <w:pPr>
              <w:pStyle w:val="ParagraphStyle"/>
              <w:rPr>
                <w:rFonts w:ascii="Bookman Old Style" w:hAnsi="Bookman Old Style"/>
                <w:sz w:val="16"/>
                <w:szCs w:val="16"/>
              </w:rPr>
            </w:pPr>
          </w:p>
        </w:tc>
        <w:tc>
          <w:tcPr>
            <w:tcW w:w="1701" w:type="dxa"/>
            <w:tcBorders>
              <w:top w:val="single" w:sz="6" w:space="0" w:color="000000"/>
              <w:left w:val="single" w:sz="6" w:space="0" w:color="000000"/>
              <w:bottom w:val="single" w:sz="6" w:space="0" w:color="000000"/>
              <w:right w:val="single" w:sz="6" w:space="0" w:color="000000"/>
            </w:tcBorders>
          </w:tcPr>
          <w:p w14:paraId="309D636F" w14:textId="73AC0047" w:rsidR="00184582" w:rsidRDefault="00184582" w:rsidP="00ED5808">
            <w:pPr>
              <w:pStyle w:val="ParagraphStyle"/>
              <w:rPr>
                <w:rFonts w:ascii="Bookman Old Style" w:hAnsi="Bookman Old Style"/>
                <w:sz w:val="16"/>
                <w:szCs w:val="16"/>
              </w:rPr>
            </w:pPr>
          </w:p>
        </w:tc>
        <w:tc>
          <w:tcPr>
            <w:tcW w:w="1701" w:type="dxa"/>
            <w:tcBorders>
              <w:top w:val="single" w:sz="6" w:space="0" w:color="000000"/>
              <w:left w:val="single" w:sz="6" w:space="0" w:color="000000"/>
              <w:bottom w:val="single" w:sz="6" w:space="0" w:color="000000"/>
              <w:right w:val="single" w:sz="6" w:space="0" w:color="000000"/>
            </w:tcBorders>
          </w:tcPr>
          <w:p w14:paraId="20FC6AD9" w14:textId="03872BE7" w:rsidR="00184582" w:rsidRDefault="00184582" w:rsidP="00ED5808">
            <w:pPr>
              <w:pStyle w:val="ParagraphStyle"/>
              <w:rPr>
                <w:rFonts w:ascii="Bookman Old Style" w:hAnsi="Bookman Old Style"/>
                <w:sz w:val="16"/>
                <w:szCs w:val="16"/>
              </w:rPr>
            </w:pPr>
          </w:p>
        </w:tc>
      </w:tr>
    </w:tbl>
    <w:p w14:paraId="71B97D98" w14:textId="771C3F67" w:rsidR="004D34A9" w:rsidRDefault="00D87991" w:rsidP="004D34A9">
      <w:pPr>
        <w:pStyle w:val="ParagraphStyle"/>
        <w:jc w:val="both"/>
        <w:rPr>
          <w:rFonts w:ascii="Bookman Old Style" w:hAnsi="Bookman Old Style" w:cs="Bookman Old Style"/>
          <w:sz w:val="16"/>
          <w:szCs w:val="20"/>
        </w:rPr>
      </w:pPr>
      <w:r w:rsidRPr="00D87991">
        <w:rPr>
          <w:rFonts w:ascii="Bookman Old Style" w:hAnsi="Bookman Old Style" w:cs="Bookman Old Style"/>
          <w:sz w:val="16"/>
          <w:szCs w:val="20"/>
        </w:rPr>
        <w:t xml:space="preserve">Representando a empresa </w:t>
      </w:r>
      <w:r w:rsidR="004D34A9" w:rsidRPr="004D34A9">
        <w:rPr>
          <w:rFonts w:ascii="Bookman Old Style" w:hAnsi="Bookman Old Style" w:cs="Bookman Old Style"/>
          <w:sz w:val="16"/>
          <w:szCs w:val="20"/>
        </w:rPr>
        <w:t>CLEOMAR NUNES DE ALMEIDA LTDA</w:t>
      </w:r>
      <w:r w:rsidRPr="00D87991">
        <w:rPr>
          <w:rFonts w:ascii="Bookman Old Style" w:hAnsi="Bookman Old Style" w:cs="Bookman Old Style"/>
          <w:sz w:val="16"/>
          <w:szCs w:val="20"/>
        </w:rPr>
        <w:t>,</w:t>
      </w:r>
      <w:r w:rsidR="004D34A9">
        <w:rPr>
          <w:rFonts w:ascii="Bookman Old Style" w:hAnsi="Bookman Old Style" w:cs="Bookman Old Style"/>
          <w:sz w:val="16"/>
          <w:szCs w:val="20"/>
        </w:rPr>
        <w:t xml:space="preserve"> o sr.</w:t>
      </w:r>
      <w:r w:rsidRPr="00D87991">
        <w:rPr>
          <w:rFonts w:ascii="Bookman Old Style" w:hAnsi="Bookman Old Style" w:cs="Bookman Old Style"/>
          <w:sz w:val="16"/>
          <w:szCs w:val="20"/>
        </w:rPr>
        <w:t xml:space="preserve"> </w:t>
      </w:r>
      <w:r w:rsidR="004D34A9" w:rsidRPr="004D34A9">
        <w:rPr>
          <w:rFonts w:ascii="Bookman Old Style" w:hAnsi="Bookman Old Style" w:cs="Bookman Old Style"/>
          <w:sz w:val="16"/>
          <w:szCs w:val="20"/>
        </w:rPr>
        <w:t>MARLON ANDREY AWADA</w:t>
      </w:r>
      <w:r w:rsidR="004D34A9" w:rsidRPr="004D34A9">
        <w:rPr>
          <w:rFonts w:ascii="Bookman Old Style" w:hAnsi="Bookman Old Style" w:cs="Bookman Old Style"/>
          <w:sz w:val="16"/>
          <w:szCs w:val="20"/>
        </w:rPr>
        <w:tab/>
      </w:r>
      <w:r w:rsidR="004D34A9">
        <w:rPr>
          <w:rFonts w:ascii="Bookman Old Style" w:hAnsi="Bookman Old Style" w:cs="Bookman Old Style"/>
          <w:sz w:val="16"/>
          <w:szCs w:val="20"/>
        </w:rPr>
        <w:t>.</w:t>
      </w:r>
    </w:p>
    <w:p w14:paraId="45AC4FBE" w14:textId="77777777" w:rsidR="004D34A9" w:rsidRDefault="004D34A9" w:rsidP="004D34A9">
      <w:pPr>
        <w:pStyle w:val="ParagraphStyle"/>
        <w:jc w:val="both"/>
        <w:rPr>
          <w:rFonts w:ascii="Bookman Old Style" w:hAnsi="Bookman Old Style" w:cs="Bookman Old Style"/>
          <w:sz w:val="16"/>
          <w:szCs w:val="20"/>
        </w:rPr>
      </w:pPr>
      <w:bookmarkStart w:id="0" w:name="_GoBack"/>
      <w:bookmarkEnd w:id="0"/>
    </w:p>
    <w:p w14:paraId="65FC2018" w14:textId="21A8D39B" w:rsidR="00DE55D6" w:rsidRPr="00E70F6B" w:rsidRDefault="00671D90" w:rsidP="004D34A9">
      <w:pPr>
        <w:pStyle w:val="ParagraphStyle"/>
        <w:jc w:val="both"/>
        <w:rPr>
          <w:rFonts w:ascii="Bookman Old Style" w:hAnsi="Bookman Old Style" w:cs="Bookman Old Style"/>
          <w:sz w:val="20"/>
          <w:szCs w:val="20"/>
        </w:rPr>
      </w:pPr>
      <w:r w:rsidRPr="00E70F6B">
        <w:rPr>
          <w:rFonts w:ascii="Bookman Old Style" w:hAnsi="Bookman Old Style" w:cs="Bookman Old Style"/>
          <w:sz w:val="20"/>
          <w:szCs w:val="20"/>
        </w:rPr>
        <w:t xml:space="preserve">Ato contínuo, </w:t>
      </w:r>
      <w:r>
        <w:rPr>
          <w:rFonts w:ascii="Bookman Old Style" w:hAnsi="Bookman Old Style" w:cs="Bookman Old Style"/>
          <w:sz w:val="20"/>
          <w:szCs w:val="20"/>
        </w:rPr>
        <w:t>o</w:t>
      </w:r>
      <w:r w:rsidRPr="00E70F6B">
        <w:rPr>
          <w:rFonts w:ascii="Bookman Old Style" w:hAnsi="Bookman Old Style" w:cs="Bookman Old Style"/>
          <w:sz w:val="20"/>
          <w:szCs w:val="20"/>
        </w:rPr>
        <w:t xml:space="preserve"> Presidente proc</w:t>
      </w:r>
      <w:r>
        <w:rPr>
          <w:rFonts w:ascii="Bookman Old Style" w:hAnsi="Bookman Old Style" w:cs="Bookman Old Style"/>
          <w:sz w:val="20"/>
          <w:szCs w:val="20"/>
        </w:rPr>
        <w:t>ed</w:t>
      </w:r>
      <w:r w:rsidR="004D34A9">
        <w:rPr>
          <w:rFonts w:ascii="Bookman Old Style" w:hAnsi="Bookman Old Style" w:cs="Bookman Old Style"/>
          <w:sz w:val="20"/>
          <w:szCs w:val="20"/>
        </w:rPr>
        <w:t>eu à separação dos Envelopes 1,</w:t>
      </w:r>
      <w:r>
        <w:rPr>
          <w:rFonts w:ascii="Bookman Old Style" w:hAnsi="Bookman Old Style" w:cs="Bookman Old Style"/>
          <w:sz w:val="20"/>
          <w:szCs w:val="20"/>
        </w:rPr>
        <w:t xml:space="preserve"> 2</w:t>
      </w:r>
      <w:r w:rsidR="004D34A9">
        <w:rPr>
          <w:rFonts w:ascii="Bookman Old Style" w:hAnsi="Bookman Old Style" w:cs="Bookman Old Style"/>
          <w:sz w:val="20"/>
          <w:szCs w:val="20"/>
        </w:rPr>
        <w:t xml:space="preserve"> e </w:t>
      </w:r>
      <w:proofErr w:type="gramStart"/>
      <w:r w:rsidR="004D34A9">
        <w:rPr>
          <w:rFonts w:ascii="Bookman Old Style" w:hAnsi="Bookman Old Style" w:cs="Bookman Old Style"/>
          <w:sz w:val="20"/>
          <w:szCs w:val="20"/>
        </w:rPr>
        <w:t xml:space="preserve">3 </w:t>
      </w:r>
      <w:r>
        <w:rPr>
          <w:rFonts w:ascii="Bookman Old Style" w:hAnsi="Bookman Old Style" w:cs="Bookman Old Style"/>
          <w:sz w:val="20"/>
          <w:szCs w:val="20"/>
        </w:rPr>
        <w:t xml:space="preserve"> e</w:t>
      </w:r>
      <w:proofErr w:type="gramEnd"/>
      <w:r>
        <w:rPr>
          <w:rFonts w:ascii="Bookman Old Style" w:hAnsi="Bookman Old Style" w:cs="Bookman Old Style"/>
          <w:sz w:val="20"/>
          <w:szCs w:val="20"/>
        </w:rPr>
        <w:t xml:space="preserve"> solicitou ao</w:t>
      </w:r>
      <w:r w:rsidR="008675FD">
        <w:rPr>
          <w:rFonts w:ascii="Bookman Old Style" w:hAnsi="Bookman Old Style" w:cs="Bookman Old Style"/>
          <w:sz w:val="20"/>
          <w:szCs w:val="20"/>
        </w:rPr>
        <w:t xml:space="preserve"> Engenheiro Civil e </w:t>
      </w:r>
      <w:r w:rsidRPr="00E70F6B">
        <w:rPr>
          <w:rFonts w:ascii="Bookman Old Style" w:hAnsi="Bookman Old Style" w:cs="Bookman Old Style"/>
          <w:sz w:val="20"/>
          <w:szCs w:val="20"/>
        </w:rPr>
        <w:t>representante(s) presente(s) que os examinassem, ainda lacrados, quanto à regularidade de sua apresenta</w:t>
      </w:r>
      <w:r>
        <w:rPr>
          <w:rFonts w:ascii="Bookman Old Style" w:hAnsi="Bookman Old Style" w:cs="Bookman Old Style"/>
          <w:sz w:val="20"/>
          <w:szCs w:val="20"/>
        </w:rPr>
        <w:t>ção e</w:t>
      </w:r>
      <w:r w:rsidR="004D34A9">
        <w:rPr>
          <w:rFonts w:ascii="Bookman Old Style" w:hAnsi="Bookman Old Style" w:cs="Bookman Old Style"/>
          <w:sz w:val="20"/>
          <w:szCs w:val="20"/>
        </w:rPr>
        <w:t xml:space="preserve"> rubricassem os Envelopes 1,</w:t>
      </w:r>
      <w:r>
        <w:rPr>
          <w:rFonts w:ascii="Bookman Old Style" w:hAnsi="Bookman Old Style" w:cs="Bookman Old Style"/>
          <w:sz w:val="20"/>
          <w:szCs w:val="20"/>
        </w:rPr>
        <w:t xml:space="preserve"> 2</w:t>
      </w:r>
      <w:r w:rsidR="004D34A9">
        <w:rPr>
          <w:rFonts w:ascii="Bookman Old Style" w:hAnsi="Bookman Old Style" w:cs="Bookman Old Style"/>
          <w:sz w:val="20"/>
          <w:szCs w:val="20"/>
        </w:rPr>
        <w:t xml:space="preserve"> e 3</w:t>
      </w:r>
      <w:r w:rsidRPr="00E70F6B">
        <w:rPr>
          <w:rFonts w:ascii="Bookman Old Style" w:hAnsi="Bookman Old Style" w:cs="Bookman Old Style"/>
          <w:sz w:val="20"/>
          <w:szCs w:val="20"/>
        </w:rPr>
        <w:t>. Deu-se, em sequência</w:t>
      </w:r>
      <w:r>
        <w:rPr>
          <w:rFonts w:ascii="Bookman Old Style" w:hAnsi="Bookman Old Style" w:cs="Bookman Old Style"/>
          <w:sz w:val="20"/>
          <w:szCs w:val="20"/>
        </w:rPr>
        <w:t>, a abertura do Envelope 1 – Documentos de H</w:t>
      </w:r>
      <w:r w:rsidRPr="00E70F6B">
        <w:rPr>
          <w:rFonts w:ascii="Bookman Old Style" w:hAnsi="Bookman Old Style" w:cs="Bookman Old Style"/>
          <w:sz w:val="20"/>
          <w:szCs w:val="20"/>
        </w:rPr>
        <w:t>abilitação, para exame e rubric</w:t>
      </w:r>
      <w:r w:rsidR="00A64484">
        <w:rPr>
          <w:rFonts w:ascii="Bookman Old Style" w:hAnsi="Bookman Old Style" w:cs="Bookman Old Style"/>
          <w:sz w:val="20"/>
          <w:szCs w:val="20"/>
        </w:rPr>
        <w:t>a de todos os documentos pelo presidente da comissão de licitações,</w:t>
      </w:r>
      <w:r w:rsidRPr="00E70F6B">
        <w:rPr>
          <w:rFonts w:ascii="Bookman Old Style" w:hAnsi="Bookman Old Style" w:cs="Bookman Old Style"/>
          <w:sz w:val="20"/>
          <w:szCs w:val="20"/>
        </w:rPr>
        <w:t xml:space="preserve"> o </w:t>
      </w:r>
      <w:r w:rsidR="00A64484">
        <w:rPr>
          <w:rFonts w:ascii="Bookman Old Style" w:hAnsi="Bookman Old Style" w:cs="Bookman Old Style"/>
          <w:sz w:val="20"/>
          <w:szCs w:val="20"/>
        </w:rPr>
        <w:t>Engenheiro</w:t>
      </w:r>
      <w:r>
        <w:rPr>
          <w:rFonts w:ascii="Bookman Old Style" w:hAnsi="Bookman Old Style" w:cs="Bookman Old Style"/>
          <w:sz w:val="20"/>
          <w:szCs w:val="20"/>
        </w:rPr>
        <w:t xml:space="preserve"> C</w:t>
      </w:r>
      <w:r w:rsidR="00A64484">
        <w:rPr>
          <w:rFonts w:ascii="Bookman Old Style" w:hAnsi="Bookman Old Style" w:cs="Bookman Old Style"/>
          <w:sz w:val="20"/>
          <w:szCs w:val="20"/>
        </w:rPr>
        <w:t xml:space="preserve">ivil do município </w:t>
      </w:r>
      <w:r w:rsidRPr="00E70F6B">
        <w:rPr>
          <w:rFonts w:ascii="Bookman Old Style" w:hAnsi="Bookman Old Style" w:cs="Bookman Old Style"/>
          <w:sz w:val="20"/>
          <w:szCs w:val="20"/>
        </w:rPr>
        <w:t>e representante</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presente</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ficando a documentação disponível para consulta dos interessados. A seguir </w:t>
      </w:r>
      <w:r w:rsidR="00A64484">
        <w:rPr>
          <w:rFonts w:ascii="Bookman Old Style" w:hAnsi="Bookman Old Style" w:cs="Bookman Old Style"/>
          <w:sz w:val="20"/>
          <w:szCs w:val="20"/>
        </w:rPr>
        <w:t xml:space="preserve">o Presidente da </w:t>
      </w:r>
      <w:r w:rsidRPr="00E70F6B">
        <w:rPr>
          <w:rFonts w:ascii="Bookman Old Style" w:hAnsi="Bookman Old Style" w:cs="Bookman Old Style"/>
          <w:sz w:val="20"/>
          <w:szCs w:val="20"/>
        </w:rPr>
        <w:t xml:space="preserve">Comissão de Licitações juntamente com o </w:t>
      </w:r>
      <w:r w:rsidR="00A64484">
        <w:rPr>
          <w:rFonts w:ascii="Bookman Old Style" w:hAnsi="Bookman Old Style" w:cs="Bookman Old Style"/>
          <w:sz w:val="20"/>
          <w:szCs w:val="20"/>
        </w:rPr>
        <w:t>Engenheiro</w:t>
      </w:r>
      <w:r w:rsidRPr="00E70F6B">
        <w:rPr>
          <w:rFonts w:ascii="Bookman Old Style" w:hAnsi="Bookman Old Style" w:cs="Bookman Old Style"/>
          <w:sz w:val="20"/>
          <w:szCs w:val="20"/>
        </w:rPr>
        <w:t xml:space="preserve"> </w:t>
      </w:r>
      <w:r>
        <w:rPr>
          <w:rFonts w:ascii="Bookman Old Style" w:hAnsi="Bookman Old Style" w:cs="Bookman Old Style"/>
          <w:sz w:val="20"/>
          <w:szCs w:val="20"/>
        </w:rPr>
        <w:t>C</w:t>
      </w:r>
      <w:r w:rsidRPr="00E70F6B">
        <w:rPr>
          <w:rFonts w:ascii="Bookman Old Style" w:hAnsi="Bookman Old Style" w:cs="Bookman Old Style"/>
          <w:sz w:val="20"/>
          <w:szCs w:val="20"/>
        </w:rPr>
        <w:t>ivil</w:t>
      </w:r>
      <w:r>
        <w:rPr>
          <w:rFonts w:ascii="Bookman Old Style" w:hAnsi="Bookman Old Style" w:cs="Bookman Old Style"/>
          <w:sz w:val="20"/>
          <w:szCs w:val="20"/>
        </w:rPr>
        <w:t>,</w:t>
      </w:r>
      <w:r w:rsidRPr="00E70F6B">
        <w:rPr>
          <w:rFonts w:ascii="Bookman Old Style" w:hAnsi="Bookman Old Style" w:cs="Bookman Old Style"/>
          <w:sz w:val="20"/>
          <w:szCs w:val="20"/>
        </w:rPr>
        <w:t xml:space="preserve"> </w:t>
      </w:r>
      <w:r>
        <w:rPr>
          <w:rFonts w:ascii="Bookman Old Style" w:hAnsi="Bookman Old Style" w:cs="Bookman Old Style"/>
          <w:sz w:val="20"/>
          <w:szCs w:val="20"/>
        </w:rPr>
        <w:t>examinaram</w:t>
      </w:r>
      <w:r w:rsidRPr="00E70F6B">
        <w:rPr>
          <w:rFonts w:ascii="Bookman Old Style" w:hAnsi="Bookman Old Style" w:cs="Bookman Old Style"/>
          <w:sz w:val="20"/>
          <w:szCs w:val="20"/>
        </w:rPr>
        <w:t xml:space="preserve"> detalhadamente a documentaç</w:t>
      </w:r>
      <w:r>
        <w:rPr>
          <w:rFonts w:ascii="Bookman Old Style" w:hAnsi="Bookman Old Style" w:cs="Bookman Old Style"/>
          <w:sz w:val="20"/>
          <w:szCs w:val="20"/>
        </w:rPr>
        <w:t>ão de habilitação do envelope “1</w:t>
      </w:r>
      <w:r w:rsidRPr="00E70F6B">
        <w:rPr>
          <w:rFonts w:ascii="Bookman Old Style" w:hAnsi="Bookman Old Style" w:cs="Bookman Old Style"/>
          <w:sz w:val="20"/>
          <w:szCs w:val="20"/>
        </w:rPr>
        <w:t>” da</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proponente</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participante</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w:t>
      </w:r>
      <w:r w:rsidR="00331017">
        <w:rPr>
          <w:rFonts w:ascii="Bookman Old Style" w:hAnsi="Bookman Old Style"/>
          <w:sz w:val="20"/>
          <w:szCs w:val="20"/>
        </w:rPr>
        <w:t>E como</w:t>
      </w:r>
      <w:r w:rsidR="00034B36">
        <w:rPr>
          <w:rFonts w:ascii="Bookman Old Style" w:hAnsi="Bookman Old Style"/>
          <w:sz w:val="20"/>
          <w:szCs w:val="20"/>
        </w:rPr>
        <w:t xml:space="preserve"> as </w:t>
      </w:r>
      <w:r w:rsidR="004D34A9">
        <w:rPr>
          <w:rFonts w:ascii="Bookman Old Style" w:hAnsi="Bookman Old Style"/>
          <w:sz w:val="20"/>
          <w:szCs w:val="20"/>
        </w:rPr>
        <w:t>empresas</w:t>
      </w:r>
      <w:r w:rsidR="00034B36">
        <w:rPr>
          <w:rFonts w:ascii="Bookman Old Style" w:hAnsi="Bookman Old Style"/>
          <w:sz w:val="20"/>
          <w:szCs w:val="20"/>
        </w:rPr>
        <w:t xml:space="preserve"> </w:t>
      </w:r>
      <w:r>
        <w:rPr>
          <w:rFonts w:ascii="Bookman Old Style" w:hAnsi="Bookman Old Style" w:cs="Bookman Old Style"/>
          <w:sz w:val="20"/>
          <w:szCs w:val="20"/>
        </w:rPr>
        <w:t>apresentaram</w:t>
      </w:r>
      <w:r w:rsidRPr="00E70F6B">
        <w:rPr>
          <w:rFonts w:ascii="Bookman Old Style" w:hAnsi="Bookman Old Style" w:cs="Bookman Old Style"/>
          <w:sz w:val="20"/>
          <w:szCs w:val="20"/>
        </w:rPr>
        <w:t xml:space="preserve"> sua</w:t>
      </w:r>
      <w:r>
        <w:rPr>
          <w:rFonts w:ascii="Bookman Old Style" w:hAnsi="Bookman Old Style" w:cs="Bookman Old Style"/>
          <w:sz w:val="20"/>
          <w:szCs w:val="20"/>
        </w:rPr>
        <w:t>s documentações</w:t>
      </w:r>
      <w:r w:rsidRPr="00E70F6B">
        <w:rPr>
          <w:rFonts w:ascii="Bookman Old Style" w:hAnsi="Bookman Old Style" w:cs="Bookman Old Style"/>
          <w:sz w:val="20"/>
          <w:szCs w:val="20"/>
        </w:rPr>
        <w:t xml:space="preserve"> em conformidade com o edital de licitação a Comissão de Licitação considerou a</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mesma</w:t>
      </w:r>
      <w:r>
        <w:rPr>
          <w:rFonts w:ascii="Bookman Old Style" w:hAnsi="Bookman Old Style" w:cs="Bookman Old Style"/>
          <w:sz w:val="20"/>
          <w:szCs w:val="20"/>
        </w:rPr>
        <w:t>s</w:t>
      </w:r>
      <w:r w:rsidRPr="00E70F6B">
        <w:rPr>
          <w:rFonts w:ascii="Bookman Old Style" w:hAnsi="Bookman Old Style" w:cs="Bookman Old Style"/>
          <w:sz w:val="20"/>
          <w:szCs w:val="20"/>
        </w:rPr>
        <w:t xml:space="preserve"> </w:t>
      </w:r>
      <w:r w:rsidRPr="00E70F6B">
        <w:rPr>
          <w:rFonts w:ascii="Bookman Old Style" w:hAnsi="Bookman Old Style" w:cs="Bookman Old Style"/>
          <w:b/>
          <w:bCs/>
          <w:i/>
          <w:iCs/>
          <w:sz w:val="20"/>
          <w:szCs w:val="20"/>
        </w:rPr>
        <w:t>habilitada</w:t>
      </w:r>
      <w:r>
        <w:rPr>
          <w:rFonts w:ascii="Bookman Old Style" w:hAnsi="Bookman Old Style" w:cs="Bookman Old Style"/>
          <w:b/>
          <w:bCs/>
          <w:i/>
          <w:iCs/>
          <w:sz w:val="20"/>
          <w:szCs w:val="20"/>
        </w:rPr>
        <w:t>s</w:t>
      </w:r>
      <w:r w:rsidRPr="00E70F6B">
        <w:rPr>
          <w:rFonts w:ascii="Bookman Old Style" w:hAnsi="Bookman Old Style" w:cs="Bookman Old Style"/>
          <w:b/>
          <w:bCs/>
          <w:i/>
          <w:iCs/>
          <w:sz w:val="20"/>
          <w:szCs w:val="20"/>
        </w:rPr>
        <w:t>.</w:t>
      </w:r>
      <w:r w:rsidR="00807AB5">
        <w:rPr>
          <w:rFonts w:ascii="Bookman Old Style" w:hAnsi="Bookman Old Style"/>
          <w:sz w:val="20"/>
          <w:szCs w:val="20"/>
        </w:rPr>
        <w:t xml:space="preserve"> Seguindo </w:t>
      </w:r>
      <w:r w:rsidR="00D87991">
        <w:rPr>
          <w:rFonts w:ascii="Bookman Old Style" w:hAnsi="Bookman Old Style"/>
          <w:sz w:val="20"/>
          <w:szCs w:val="20"/>
        </w:rPr>
        <w:t xml:space="preserve">o que diz o edital em seu item 22.9. </w:t>
      </w:r>
      <w:r w:rsidR="00D87991" w:rsidRPr="003D4BE1">
        <w:rPr>
          <w:rFonts w:ascii="Bookman Old Style" w:hAnsi="Bookman Old Style"/>
          <w:sz w:val="20"/>
          <w:szCs w:val="20"/>
        </w:rPr>
        <w:t>Aos proponentes é assegurado o direito de interposição de recurso, no prazo de 05 (cinco) dias úteis, a contar da intimação do ato ou da lavratura da ata, nos casos a seguir, de acordo com o artigo 109, da Lei Federal n.º 8.666/93.</w:t>
      </w:r>
      <w:r w:rsidR="00D87991">
        <w:rPr>
          <w:rFonts w:ascii="Bookman Old Style" w:hAnsi="Bookman Old Style"/>
          <w:sz w:val="20"/>
          <w:szCs w:val="20"/>
        </w:rPr>
        <w:t xml:space="preserve"> Portanto o</w:t>
      </w:r>
      <w:r w:rsidR="00D87991" w:rsidRPr="003D4BE1">
        <w:rPr>
          <w:rFonts w:ascii="Bookman Old Style" w:hAnsi="Bookman Old Style"/>
          <w:sz w:val="20"/>
          <w:szCs w:val="20"/>
        </w:rPr>
        <w:t xml:space="preserve"> recurso deverá ser interposto no prazo de 05 (cinco) dias úteis, contados da divulgação da decisão ou da lavratura da ata, perante a </w:t>
      </w:r>
      <w:r w:rsidR="00D87991" w:rsidRPr="003D4BE1">
        <w:rPr>
          <w:rFonts w:ascii="Bookman Old Style" w:hAnsi="Bookman Old Style"/>
          <w:sz w:val="20"/>
          <w:szCs w:val="20"/>
        </w:rPr>
        <w:lastRenderedPageBreak/>
        <w:t>Comissão de Licitação, que poderá reconsiderar sua decisão ou encaminhá-lo ao Prefeito Municipal, devidamente informado.</w:t>
      </w:r>
      <w:r w:rsidR="00D87991">
        <w:rPr>
          <w:rFonts w:ascii="Bookman Old Style" w:hAnsi="Bookman Old Style"/>
          <w:sz w:val="20"/>
          <w:szCs w:val="20"/>
        </w:rPr>
        <w:t xml:space="preserve"> </w:t>
      </w:r>
      <w:r w:rsidR="00D87991"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r w:rsidR="00DE55D6" w:rsidRPr="00E70F6B">
        <w:rPr>
          <w:rFonts w:ascii="Bookman Old Style" w:hAnsi="Bookman Old Style" w:cs="Bookman Old Style"/>
          <w:sz w:val="20"/>
          <w:szCs w:val="20"/>
        </w:rPr>
        <w:t xml:space="preserve">Nada mais havendo a ser deliberado, </w:t>
      </w:r>
      <w:r w:rsidR="004D34A9">
        <w:rPr>
          <w:rFonts w:ascii="Bookman Old Style" w:hAnsi="Bookman Old Style" w:cs="Bookman Old Style"/>
          <w:sz w:val="20"/>
          <w:szCs w:val="20"/>
        </w:rPr>
        <w:t>a</w:t>
      </w:r>
      <w:r w:rsidR="00DE55D6" w:rsidRPr="00E70F6B">
        <w:rPr>
          <w:rFonts w:ascii="Bookman Old Style" w:hAnsi="Bookman Old Style" w:cs="Bookman Old Style"/>
          <w:sz w:val="20"/>
          <w:szCs w:val="20"/>
        </w:rPr>
        <w:t xml:space="preserve"> Presidente deu por encerrada a Sessão e feita a presente Ata que, lida e achada conform</w:t>
      </w:r>
      <w:r w:rsidR="00D87991">
        <w:rPr>
          <w:rFonts w:ascii="Bookman Old Style" w:hAnsi="Bookman Old Style" w:cs="Bookman Old Style"/>
          <w:sz w:val="20"/>
          <w:szCs w:val="20"/>
        </w:rPr>
        <w:t>e, vai assinada pelos presentes que assim desejarem.</w:t>
      </w:r>
    </w:p>
    <w:p w14:paraId="14683720" w14:textId="77777777" w:rsidR="00DE55D6" w:rsidRDefault="00DE55D6" w:rsidP="00DE55D6">
      <w:pPr>
        <w:pStyle w:val="ParagraphStyle"/>
        <w:jc w:val="both"/>
        <w:rPr>
          <w:rFonts w:ascii="Bookman Old Style" w:hAnsi="Bookman Old Style" w:cs="Bookman Old Style"/>
          <w:sz w:val="20"/>
          <w:szCs w:val="20"/>
        </w:rPr>
      </w:pPr>
    </w:p>
    <w:p w14:paraId="7D178A82" w14:textId="77777777" w:rsidR="00DE55D6" w:rsidRDefault="00DE55D6" w:rsidP="00DE55D6">
      <w:pPr>
        <w:pStyle w:val="ParagraphStyle"/>
        <w:ind w:left="-142" w:right="-56"/>
        <w:jc w:val="both"/>
        <w:rPr>
          <w:rFonts w:ascii="Bookman Old Style" w:hAnsi="Bookman Old Style" w:cs="Bookman Old Style"/>
          <w:sz w:val="20"/>
          <w:szCs w:val="20"/>
        </w:rPr>
      </w:pPr>
    </w:p>
    <w:p w14:paraId="4B663DD5" w14:textId="77777777" w:rsidR="00371ABE" w:rsidRPr="00E70F6B" w:rsidRDefault="00371ABE" w:rsidP="00E248B1">
      <w:pPr>
        <w:pStyle w:val="ParagraphStyle"/>
        <w:ind w:left="-142" w:right="227"/>
        <w:jc w:val="both"/>
        <w:rPr>
          <w:rFonts w:ascii="Bookman Old Style" w:hAnsi="Bookman Old Style" w:cs="Bookman Old Style"/>
          <w:sz w:val="20"/>
          <w:szCs w:val="20"/>
        </w:rPr>
      </w:pPr>
    </w:p>
    <w:p w14:paraId="389CD0DF" w14:textId="4679F553" w:rsidR="00E248B1" w:rsidRDefault="00E248B1" w:rsidP="00E248B1">
      <w:pPr>
        <w:pStyle w:val="ParagraphStyle"/>
        <w:ind w:left="-142" w:right="227"/>
        <w:jc w:val="both"/>
        <w:rPr>
          <w:rFonts w:ascii="Bookman Old Style" w:hAnsi="Bookman Old Style" w:cs="Bookman Old Style"/>
          <w:sz w:val="20"/>
          <w:szCs w:val="20"/>
        </w:rPr>
      </w:pPr>
    </w:p>
    <w:p w14:paraId="4FC53DBA" w14:textId="77777777" w:rsidR="004D34A9" w:rsidRDefault="004D34A9" w:rsidP="00E248B1">
      <w:pPr>
        <w:pStyle w:val="ParagraphStyle"/>
        <w:ind w:left="-142" w:right="227"/>
        <w:jc w:val="both"/>
        <w:rPr>
          <w:rFonts w:ascii="Bookman Old Style" w:hAnsi="Bookman Old Style" w:cs="Bookman Old Style"/>
          <w:sz w:val="20"/>
          <w:szCs w:val="20"/>
        </w:rPr>
      </w:pPr>
    </w:p>
    <w:p w14:paraId="55C311E0" w14:textId="50D5AB2B" w:rsidR="004D34A9" w:rsidRPr="00E70F6B" w:rsidRDefault="004D34A9" w:rsidP="004D34A9">
      <w:pPr>
        <w:pStyle w:val="ParagraphStyle"/>
        <w:ind w:left="-142" w:right="227"/>
        <w:jc w:val="center"/>
        <w:rPr>
          <w:rFonts w:ascii="Bookman Old Style" w:hAnsi="Bookman Old Style" w:cs="Bookman Old Style"/>
          <w:sz w:val="20"/>
          <w:szCs w:val="20"/>
        </w:rPr>
      </w:pPr>
      <w:r w:rsidRPr="004D34A9">
        <w:rPr>
          <w:rFonts w:ascii="Bookman Old Style" w:hAnsi="Bookman Old Style" w:cs="Bookman Old Style"/>
          <w:sz w:val="20"/>
          <w:szCs w:val="20"/>
        </w:rPr>
        <w:t>ELIONETE KUELEM DA SILVA CASTIGLIONI</w:t>
      </w:r>
    </w:p>
    <w:p w14:paraId="3EA744B1" w14:textId="77777777" w:rsidR="00E248B1" w:rsidRPr="00E70F6B" w:rsidRDefault="00E248B1" w:rsidP="00E248B1">
      <w:pPr>
        <w:pStyle w:val="Centered"/>
        <w:ind w:left="-142" w:right="227"/>
        <w:rPr>
          <w:rFonts w:ascii="Bookman Old Style" w:hAnsi="Bookman Old Style" w:cs="Bookman Old Style"/>
          <w:sz w:val="20"/>
          <w:szCs w:val="20"/>
        </w:rPr>
      </w:pPr>
      <w:r w:rsidRPr="00E70F6B">
        <w:rPr>
          <w:rFonts w:ascii="Bookman Old Style" w:hAnsi="Bookman Old Style" w:cs="Bookman Old Style"/>
          <w:sz w:val="20"/>
          <w:szCs w:val="20"/>
        </w:rPr>
        <w:t>Presidente</w:t>
      </w:r>
    </w:p>
    <w:p w14:paraId="32030A66" w14:textId="48BC1714" w:rsidR="00E248B1" w:rsidRDefault="00E248B1" w:rsidP="00E248B1">
      <w:pPr>
        <w:pStyle w:val="Centered"/>
        <w:ind w:left="-142" w:right="227"/>
        <w:rPr>
          <w:rFonts w:ascii="Bookman Old Style" w:hAnsi="Bookman Old Style" w:cs="Bookman Old Style"/>
          <w:sz w:val="20"/>
          <w:szCs w:val="20"/>
        </w:rPr>
      </w:pPr>
    </w:p>
    <w:p w14:paraId="72CE4749" w14:textId="6416CC4C" w:rsidR="00D87991" w:rsidRPr="00E70F6B" w:rsidRDefault="004D34A9" w:rsidP="00E248B1">
      <w:pPr>
        <w:pStyle w:val="Centered"/>
        <w:ind w:left="-142" w:right="227"/>
        <w:rPr>
          <w:rFonts w:ascii="Bookman Old Style" w:hAnsi="Bookman Old Style" w:cs="Bookman Old Style"/>
          <w:sz w:val="20"/>
          <w:szCs w:val="20"/>
        </w:rPr>
      </w:pPr>
      <w:r w:rsidRPr="004D34A9">
        <w:rPr>
          <w:rFonts w:ascii="Bookman Old Style" w:hAnsi="Bookman Old Style" w:cs="Bookman Old Style"/>
          <w:sz w:val="20"/>
          <w:szCs w:val="20"/>
        </w:rPr>
        <w:t>NATALICIA FRANCISCONI PASTÓRIO</w:t>
      </w:r>
    </w:p>
    <w:p w14:paraId="1B382B5B" w14:textId="77777777" w:rsidR="00E248B1" w:rsidRPr="00E70F6B" w:rsidRDefault="00E248B1" w:rsidP="00E248B1">
      <w:pPr>
        <w:pStyle w:val="Centered"/>
        <w:ind w:left="-142" w:right="227"/>
        <w:rPr>
          <w:rFonts w:ascii="Bookman Old Style" w:hAnsi="Bookman Old Style" w:cs="Bookman Old Style"/>
          <w:sz w:val="20"/>
          <w:szCs w:val="20"/>
        </w:rPr>
      </w:pPr>
      <w:r w:rsidRPr="00E70F6B">
        <w:rPr>
          <w:rFonts w:ascii="Bookman Old Style" w:hAnsi="Bookman Old Style" w:cs="Bookman Old Style"/>
          <w:sz w:val="20"/>
          <w:szCs w:val="20"/>
        </w:rPr>
        <w:t xml:space="preserve">Secretária </w:t>
      </w:r>
    </w:p>
    <w:p w14:paraId="54E405F1" w14:textId="77777777" w:rsidR="00E248B1" w:rsidRPr="00E70F6B" w:rsidRDefault="00E248B1" w:rsidP="00E248B1">
      <w:pPr>
        <w:pStyle w:val="Centered"/>
        <w:ind w:left="-142" w:right="227"/>
        <w:rPr>
          <w:rFonts w:ascii="Bookman Old Style" w:hAnsi="Bookman Old Style" w:cs="Bookman Old Style"/>
          <w:sz w:val="20"/>
          <w:szCs w:val="20"/>
        </w:rPr>
      </w:pPr>
    </w:p>
    <w:p w14:paraId="4AC4DE1E" w14:textId="77777777" w:rsidR="00E248B1" w:rsidRPr="00E70F6B" w:rsidRDefault="00E248B1" w:rsidP="00E248B1">
      <w:pPr>
        <w:pStyle w:val="Centered"/>
        <w:ind w:left="-142" w:right="227"/>
        <w:rPr>
          <w:rFonts w:ascii="Bookman Old Style" w:hAnsi="Bookman Old Style" w:cs="Bookman Old Style"/>
          <w:sz w:val="20"/>
          <w:szCs w:val="20"/>
        </w:rPr>
      </w:pPr>
    </w:p>
    <w:p w14:paraId="7D8A107E" w14:textId="0403C881" w:rsidR="00E248B1" w:rsidRPr="00E70F6B" w:rsidRDefault="004D34A9" w:rsidP="00E248B1">
      <w:pPr>
        <w:pStyle w:val="Centered"/>
        <w:ind w:left="-142" w:right="227"/>
        <w:rPr>
          <w:rFonts w:ascii="Bookman Old Style" w:hAnsi="Bookman Old Style" w:cs="Bookman Old Style"/>
          <w:sz w:val="20"/>
          <w:szCs w:val="20"/>
        </w:rPr>
      </w:pPr>
      <w:r>
        <w:rPr>
          <w:rFonts w:ascii="Bookman Old Style" w:hAnsi="Bookman Old Style" w:cs="Bookman Old Style"/>
          <w:sz w:val="20"/>
          <w:szCs w:val="20"/>
        </w:rPr>
        <w:t>VALDECIR PEREIRA LEITE</w:t>
      </w:r>
    </w:p>
    <w:p w14:paraId="34A7ABAF" w14:textId="77777777" w:rsidR="00E248B1" w:rsidRPr="00E70F6B" w:rsidRDefault="00E248B1" w:rsidP="00E248B1">
      <w:pPr>
        <w:pStyle w:val="Centered"/>
        <w:ind w:left="-142" w:right="227"/>
        <w:rPr>
          <w:rFonts w:ascii="Bookman Old Style" w:hAnsi="Bookman Old Style" w:cs="Bookman Old Style"/>
          <w:sz w:val="20"/>
          <w:szCs w:val="20"/>
        </w:rPr>
      </w:pPr>
      <w:r w:rsidRPr="00E70F6B">
        <w:rPr>
          <w:rFonts w:ascii="Bookman Old Style" w:hAnsi="Bookman Old Style" w:cs="Bookman Old Style"/>
          <w:sz w:val="20"/>
          <w:szCs w:val="20"/>
        </w:rPr>
        <w:t>Membro</w:t>
      </w:r>
    </w:p>
    <w:p w14:paraId="1F72206F" w14:textId="77777777" w:rsidR="00E248B1" w:rsidRPr="00E70F6B" w:rsidRDefault="00E248B1" w:rsidP="00E248B1">
      <w:pPr>
        <w:pStyle w:val="ParagraphStyle"/>
        <w:ind w:left="-142" w:right="227"/>
        <w:jc w:val="both"/>
        <w:rPr>
          <w:rFonts w:ascii="Bookman Old Style" w:hAnsi="Bookman Old Style" w:cs="Bookman Old Style"/>
          <w:sz w:val="20"/>
          <w:szCs w:val="20"/>
        </w:rPr>
      </w:pPr>
    </w:p>
    <w:p w14:paraId="4FA922BC" w14:textId="6E91A05F" w:rsidR="00CD0DF3" w:rsidRDefault="00CD0DF3" w:rsidP="00E248B1">
      <w:pPr>
        <w:pStyle w:val="ParagraphStyle"/>
        <w:ind w:left="-142" w:right="227"/>
        <w:jc w:val="both"/>
        <w:rPr>
          <w:rFonts w:ascii="Bookman Old Style" w:hAnsi="Bookman Old Style"/>
          <w:sz w:val="20"/>
          <w:szCs w:val="20"/>
        </w:rPr>
      </w:pPr>
    </w:p>
    <w:p w14:paraId="63C2493B" w14:textId="2F804BDA" w:rsidR="00D87991" w:rsidRDefault="00D87991" w:rsidP="00E248B1">
      <w:pPr>
        <w:pStyle w:val="ParagraphStyle"/>
        <w:ind w:left="-142" w:right="227"/>
        <w:jc w:val="both"/>
        <w:rPr>
          <w:rFonts w:ascii="Bookman Old Style" w:hAnsi="Bookman Old Style"/>
          <w:sz w:val="20"/>
          <w:szCs w:val="20"/>
        </w:rPr>
      </w:pPr>
    </w:p>
    <w:p w14:paraId="67EAC7DB" w14:textId="0C37D776" w:rsidR="00D87991" w:rsidRDefault="00D87991" w:rsidP="00E248B1">
      <w:pPr>
        <w:pStyle w:val="ParagraphStyle"/>
        <w:ind w:left="-142" w:right="227"/>
        <w:jc w:val="both"/>
        <w:rPr>
          <w:rFonts w:ascii="Bookman Old Style" w:hAnsi="Bookman Old Style"/>
          <w:sz w:val="20"/>
          <w:szCs w:val="20"/>
        </w:rPr>
      </w:pPr>
      <w:r>
        <w:rPr>
          <w:rFonts w:ascii="Bookman Old Style" w:hAnsi="Bookman Old Style"/>
          <w:sz w:val="20"/>
          <w:szCs w:val="20"/>
        </w:rPr>
        <w:t>FELIPE ANDRADE BLICK</w:t>
      </w:r>
    </w:p>
    <w:p w14:paraId="555181FD" w14:textId="7C6A647A" w:rsidR="00D87991" w:rsidRDefault="00D87991" w:rsidP="00E248B1">
      <w:pPr>
        <w:pStyle w:val="ParagraphStyle"/>
        <w:ind w:left="-142" w:right="227"/>
        <w:jc w:val="both"/>
        <w:rPr>
          <w:rFonts w:ascii="Bookman Old Style" w:hAnsi="Bookman Old Style"/>
          <w:sz w:val="20"/>
          <w:szCs w:val="20"/>
        </w:rPr>
      </w:pPr>
      <w:r>
        <w:rPr>
          <w:rFonts w:ascii="Bookman Old Style" w:hAnsi="Bookman Old Style"/>
          <w:sz w:val="20"/>
          <w:szCs w:val="20"/>
        </w:rPr>
        <w:t xml:space="preserve">Engenheiro Civil </w:t>
      </w:r>
    </w:p>
    <w:p w14:paraId="151B0AE0" w14:textId="028514F6" w:rsidR="00D87991" w:rsidRPr="009704AA" w:rsidRDefault="00D87991" w:rsidP="00D87991">
      <w:pPr>
        <w:pStyle w:val="ParagraphStyle"/>
        <w:ind w:left="-142" w:right="227"/>
        <w:jc w:val="both"/>
        <w:rPr>
          <w:rFonts w:ascii="Bookman Old Style" w:hAnsi="Bookman Old Style"/>
          <w:sz w:val="20"/>
          <w:szCs w:val="20"/>
        </w:rPr>
      </w:pPr>
      <w:r w:rsidRPr="009704AA">
        <w:rPr>
          <w:rFonts w:ascii="Bookman Old Style" w:hAnsi="Bookman Old Style"/>
          <w:sz w:val="20"/>
          <w:szCs w:val="20"/>
        </w:rPr>
        <w:t>CREA PR</w:t>
      </w:r>
      <w:r>
        <w:rPr>
          <w:rFonts w:ascii="Bookman Old Style" w:hAnsi="Bookman Old Style"/>
          <w:sz w:val="20"/>
          <w:szCs w:val="20"/>
        </w:rPr>
        <w:t>: SC-1192846/D</w:t>
      </w:r>
    </w:p>
    <w:p w14:paraId="47FDAAD5" w14:textId="497CFA1B" w:rsidR="009704AA" w:rsidRDefault="009704AA" w:rsidP="00E248B1">
      <w:pPr>
        <w:pStyle w:val="ParagraphStyle"/>
        <w:ind w:left="-142" w:right="227"/>
        <w:jc w:val="both"/>
        <w:rPr>
          <w:rFonts w:ascii="Bookman Old Style" w:hAnsi="Bookman Old Style"/>
          <w:sz w:val="20"/>
          <w:szCs w:val="20"/>
        </w:rPr>
      </w:pPr>
    </w:p>
    <w:p w14:paraId="5A93C9A1" w14:textId="77777777" w:rsidR="00D87991" w:rsidRPr="009704AA" w:rsidRDefault="00D87991" w:rsidP="00E248B1">
      <w:pPr>
        <w:pStyle w:val="ParagraphStyle"/>
        <w:ind w:left="-142" w:right="227"/>
        <w:jc w:val="both"/>
        <w:rPr>
          <w:rFonts w:ascii="Bookman Old Style" w:hAnsi="Bookman Old Style"/>
          <w:sz w:val="20"/>
          <w:szCs w:val="20"/>
        </w:rPr>
      </w:pPr>
    </w:p>
    <w:p w14:paraId="7B6DCF8F" w14:textId="77777777" w:rsidR="00D87991" w:rsidRDefault="00D87991" w:rsidP="00E248B1">
      <w:pPr>
        <w:pStyle w:val="ParagraphStyle"/>
        <w:ind w:left="-142" w:right="227"/>
        <w:jc w:val="both"/>
        <w:rPr>
          <w:rFonts w:ascii="Bookman Old Style" w:hAnsi="Bookman Old Style"/>
          <w:sz w:val="20"/>
          <w:szCs w:val="20"/>
        </w:rPr>
      </w:pPr>
    </w:p>
    <w:p w14:paraId="7E1435FA" w14:textId="698F9707" w:rsidR="009704AA" w:rsidRDefault="009704AA" w:rsidP="00E248B1">
      <w:pPr>
        <w:pStyle w:val="ParagraphStyle"/>
        <w:ind w:left="-142" w:right="227"/>
        <w:jc w:val="both"/>
        <w:rPr>
          <w:rFonts w:ascii="Bookman Old Style" w:hAnsi="Bookman Old Style"/>
          <w:sz w:val="20"/>
          <w:szCs w:val="20"/>
        </w:rPr>
      </w:pPr>
    </w:p>
    <w:p w14:paraId="619478B7" w14:textId="17E7E4D7" w:rsidR="004D34A9" w:rsidRDefault="004D34A9" w:rsidP="004D34A9">
      <w:pPr>
        <w:pStyle w:val="ParagraphStyle"/>
        <w:ind w:left="-142" w:right="227"/>
        <w:jc w:val="both"/>
        <w:rPr>
          <w:rFonts w:ascii="Bookman Old Style" w:hAnsi="Bookman Old Style" w:cs="Bookman Old Style"/>
          <w:sz w:val="20"/>
          <w:szCs w:val="20"/>
        </w:rPr>
      </w:pPr>
      <w:r w:rsidRPr="004D34A9">
        <w:rPr>
          <w:rFonts w:ascii="Bookman Old Style" w:hAnsi="Bookman Old Style" w:cs="Bookman Old Style"/>
          <w:sz w:val="20"/>
          <w:szCs w:val="20"/>
        </w:rPr>
        <w:t>LAUDEMIR MAGNAGNAGNO</w:t>
      </w:r>
      <w:r w:rsidRPr="004D34A9">
        <w:rPr>
          <w:rFonts w:ascii="Bookman Old Style" w:hAnsi="Bookman Old Style" w:cs="Bookman Old Style"/>
          <w:sz w:val="20"/>
          <w:szCs w:val="20"/>
        </w:rPr>
        <w:tab/>
      </w:r>
    </w:p>
    <w:p w14:paraId="7F10047D" w14:textId="0359939D" w:rsidR="004D34A9" w:rsidRDefault="004D34A9" w:rsidP="004D34A9">
      <w:pPr>
        <w:pStyle w:val="ParagraphStyle"/>
        <w:ind w:left="-142" w:right="227"/>
        <w:jc w:val="both"/>
        <w:rPr>
          <w:rFonts w:ascii="Bookman Old Style" w:hAnsi="Bookman Old Style" w:cs="Bookman Old Style"/>
          <w:sz w:val="20"/>
          <w:szCs w:val="20"/>
        </w:rPr>
      </w:pPr>
      <w:r>
        <w:rPr>
          <w:rFonts w:ascii="Bookman Old Style" w:hAnsi="Bookman Old Style" w:cs="Bookman Old Style"/>
          <w:sz w:val="20"/>
          <w:szCs w:val="20"/>
        </w:rPr>
        <w:t xml:space="preserve">CNPJ: </w:t>
      </w:r>
      <w:r w:rsidRPr="004D34A9">
        <w:rPr>
          <w:rFonts w:ascii="Bookman Old Style" w:hAnsi="Bookman Old Style" w:cs="Bookman Old Style"/>
          <w:sz w:val="20"/>
          <w:szCs w:val="20"/>
        </w:rPr>
        <w:t>39.595.654/0001-40</w:t>
      </w:r>
    </w:p>
    <w:p w14:paraId="3D20A1BF" w14:textId="27E9E4D8" w:rsidR="004D34A9" w:rsidRDefault="004D34A9" w:rsidP="004D34A9">
      <w:pPr>
        <w:pStyle w:val="ParagraphStyle"/>
        <w:ind w:left="-142" w:right="227"/>
        <w:jc w:val="both"/>
        <w:rPr>
          <w:rFonts w:ascii="Bookman Old Style" w:hAnsi="Bookman Old Style" w:cs="Bookman Old Style"/>
          <w:sz w:val="20"/>
          <w:szCs w:val="20"/>
        </w:rPr>
      </w:pPr>
    </w:p>
    <w:p w14:paraId="52FCFEBF" w14:textId="4EC5BBC7" w:rsidR="004D34A9" w:rsidRDefault="004D34A9" w:rsidP="004D34A9">
      <w:pPr>
        <w:pStyle w:val="ParagraphStyle"/>
        <w:ind w:left="-142" w:right="227"/>
        <w:jc w:val="both"/>
        <w:rPr>
          <w:rFonts w:ascii="Bookman Old Style" w:hAnsi="Bookman Old Style" w:cs="Bookman Old Style"/>
          <w:sz w:val="20"/>
          <w:szCs w:val="20"/>
        </w:rPr>
      </w:pPr>
    </w:p>
    <w:p w14:paraId="12C1ABB2" w14:textId="77777777" w:rsidR="004D34A9" w:rsidRPr="004D34A9" w:rsidRDefault="004D34A9" w:rsidP="004D34A9">
      <w:pPr>
        <w:pStyle w:val="ParagraphStyle"/>
        <w:ind w:left="-142" w:right="227"/>
        <w:jc w:val="both"/>
        <w:rPr>
          <w:rFonts w:ascii="Bookman Old Style" w:hAnsi="Bookman Old Style" w:cs="Bookman Old Style"/>
          <w:sz w:val="20"/>
          <w:szCs w:val="20"/>
        </w:rPr>
      </w:pPr>
    </w:p>
    <w:p w14:paraId="1A86DE69" w14:textId="77777777" w:rsidR="004D34A9" w:rsidRDefault="004D34A9" w:rsidP="004D34A9">
      <w:pPr>
        <w:pStyle w:val="ParagraphStyle"/>
        <w:ind w:left="-142" w:right="227"/>
        <w:jc w:val="both"/>
        <w:rPr>
          <w:rFonts w:ascii="Bookman Old Style" w:hAnsi="Bookman Old Style" w:cs="Bookman Old Style"/>
          <w:sz w:val="20"/>
          <w:szCs w:val="20"/>
        </w:rPr>
      </w:pPr>
      <w:r w:rsidRPr="004D34A9">
        <w:rPr>
          <w:rFonts w:ascii="Bookman Old Style" w:hAnsi="Bookman Old Style" w:cs="Bookman Old Style"/>
          <w:sz w:val="20"/>
          <w:szCs w:val="20"/>
        </w:rPr>
        <w:t>WCT ENGENHARIA EIRELI</w:t>
      </w:r>
      <w:r w:rsidRPr="004D34A9">
        <w:rPr>
          <w:rFonts w:ascii="Bookman Old Style" w:hAnsi="Bookman Old Style" w:cs="Bookman Old Style"/>
          <w:sz w:val="20"/>
          <w:szCs w:val="20"/>
        </w:rPr>
        <w:tab/>
      </w:r>
    </w:p>
    <w:p w14:paraId="24892BB8" w14:textId="45E90F5F" w:rsidR="004D34A9" w:rsidRDefault="004D34A9" w:rsidP="004D34A9">
      <w:pPr>
        <w:pStyle w:val="ParagraphStyle"/>
        <w:ind w:left="-142" w:right="227"/>
        <w:jc w:val="both"/>
        <w:rPr>
          <w:rFonts w:ascii="Bookman Old Style" w:hAnsi="Bookman Old Style" w:cs="Bookman Old Style"/>
          <w:sz w:val="20"/>
          <w:szCs w:val="20"/>
        </w:rPr>
      </w:pPr>
      <w:r>
        <w:rPr>
          <w:rFonts w:ascii="Bookman Old Style" w:hAnsi="Bookman Old Style" w:cs="Bookman Old Style"/>
          <w:sz w:val="20"/>
          <w:szCs w:val="20"/>
        </w:rPr>
        <w:t xml:space="preserve">CNPJ: </w:t>
      </w:r>
      <w:r w:rsidRPr="004D34A9">
        <w:rPr>
          <w:rFonts w:ascii="Bookman Old Style" w:hAnsi="Bookman Old Style" w:cs="Bookman Old Style"/>
          <w:sz w:val="20"/>
          <w:szCs w:val="20"/>
        </w:rPr>
        <w:t>33.216.758/0001-10</w:t>
      </w:r>
    </w:p>
    <w:p w14:paraId="1C6F684A" w14:textId="79009AE6" w:rsidR="004D34A9" w:rsidRDefault="004D34A9" w:rsidP="004D34A9">
      <w:pPr>
        <w:pStyle w:val="ParagraphStyle"/>
        <w:ind w:left="-142" w:right="227"/>
        <w:jc w:val="both"/>
        <w:rPr>
          <w:rFonts w:ascii="Bookman Old Style" w:hAnsi="Bookman Old Style" w:cs="Bookman Old Style"/>
          <w:sz w:val="20"/>
          <w:szCs w:val="20"/>
        </w:rPr>
      </w:pPr>
    </w:p>
    <w:p w14:paraId="2743565A" w14:textId="77777777" w:rsidR="004D34A9" w:rsidRPr="004D34A9" w:rsidRDefault="004D34A9" w:rsidP="004D34A9">
      <w:pPr>
        <w:pStyle w:val="ParagraphStyle"/>
        <w:ind w:left="-142" w:right="227"/>
        <w:jc w:val="both"/>
        <w:rPr>
          <w:rFonts w:ascii="Bookman Old Style" w:hAnsi="Bookman Old Style" w:cs="Bookman Old Style"/>
          <w:sz w:val="20"/>
          <w:szCs w:val="20"/>
        </w:rPr>
      </w:pPr>
    </w:p>
    <w:p w14:paraId="33E89001" w14:textId="77777777" w:rsidR="004D34A9" w:rsidRDefault="004D34A9" w:rsidP="004D34A9">
      <w:pPr>
        <w:pStyle w:val="ParagraphStyle"/>
        <w:ind w:left="-142" w:right="227"/>
        <w:jc w:val="both"/>
        <w:rPr>
          <w:rFonts w:ascii="Bookman Old Style" w:hAnsi="Bookman Old Style" w:cs="Bookman Old Style"/>
          <w:sz w:val="20"/>
          <w:szCs w:val="20"/>
        </w:rPr>
      </w:pPr>
      <w:r w:rsidRPr="004D34A9">
        <w:rPr>
          <w:rFonts w:ascii="Bookman Old Style" w:hAnsi="Bookman Old Style" w:cs="Bookman Old Style"/>
          <w:sz w:val="20"/>
          <w:szCs w:val="20"/>
        </w:rPr>
        <w:t>TRANS GABRIELLI LTDA</w:t>
      </w:r>
      <w:r w:rsidRPr="004D34A9">
        <w:rPr>
          <w:rFonts w:ascii="Bookman Old Style" w:hAnsi="Bookman Old Style" w:cs="Bookman Old Style"/>
          <w:sz w:val="20"/>
          <w:szCs w:val="20"/>
        </w:rPr>
        <w:tab/>
      </w:r>
    </w:p>
    <w:p w14:paraId="3D5EF282" w14:textId="55186506" w:rsidR="004D34A9" w:rsidRDefault="004D34A9" w:rsidP="004D34A9">
      <w:pPr>
        <w:pStyle w:val="ParagraphStyle"/>
        <w:ind w:left="-142" w:right="227"/>
        <w:jc w:val="both"/>
        <w:rPr>
          <w:rFonts w:ascii="Bookman Old Style" w:hAnsi="Bookman Old Style" w:cs="Bookman Old Style"/>
          <w:sz w:val="20"/>
          <w:szCs w:val="20"/>
        </w:rPr>
      </w:pPr>
      <w:r>
        <w:rPr>
          <w:rFonts w:ascii="Bookman Old Style" w:hAnsi="Bookman Old Style" w:cs="Bookman Old Style"/>
          <w:sz w:val="20"/>
          <w:szCs w:val="20"/>
        </w:rPr>
        <w:t xml:space="preserve">CNPJ: </w:t>
      </w:r>
      <w:r w:rsidRPr="004D34A9">
        <w:rPr>
          <w:rFonts w:ascii="Bookman Old Style" w:hAnsi="Bookman Old Style" w:cs="Bookman Old Style"/>
          <w:sz w:val="20"/>
          <w:szCs w:val="20"/>
        </w:rPr>
        <w:t>04.265.445/0001-54</w:t>
      </w:r>
    </w:p>
    <w:p w14:paraId="0F57AE84" w14:textId="31CEB7E0" w:rsidR="004D34A9" w:rsidRDefault="004D34A9" w:rsidP="004D34A9">
      <w:pPr>
        <w:pStyle w:val="ParagraphStyle"/>
        <w:ind w:left="-142" w:right="227"/>
        <w:jc w:val="both"/>
        <w:rPr>
          <w:rFonts w:ascii="Bookman Old Style" w:hAnsi="Bookman Old Style" w:cs="Bookman Old Style"/>
          <w:sz w:val="20"/>
          <w:szCs w:val="20"/>
        </w:rPr>
      </w:pPr>
    </w:p>
    <w:p w14:paraId="6270CF82" w14:textId="77777777" w:rsidR="004D34A9" w:rsidRPr="004D34A9" w:rsidRDefault="004D34A9" w:rsidP="004D34A9">
      <w:pPr>
        <w:pStyle w:val="ParagraphStyle"/>
        <w:ind w:left="-142" w:right="227"/>
        <w:jc w:val="both"/>
        <w:rPr>
          <w:rFonts w:ascii="Bookman Old Style" w:hAnsi="Bookman Old Style" w:cs="Bookman Old Style"/>
          <w:sz w:val="20"/>
          <w:szCs w:val="20"/>
        </w:rPr>
      </w:pPr>
    </w:p>
    <w:p w14:paraId="405AB0B4" w14:textId="77777777" w:rsidR="004D34A9" w:rsidRDefault="004D34A9" w:rsidP="004D34A9">
      <w:pPr>
        <w:pStyle w:val="ParagraphStyle"/>
        <w:ind w:left="-142" w:right="227"/>
        <w:jc w:val="both"/>
        <w:rPr>
          <w:rFonts w:ascii="Bookman Old Style" w:hAnsi="Bookman Old Style" w:cs="Bookman Old Style"/>
          <w:sz w:val="20"/>
          <w:szCs w:val="20"/>
        </w:rPr>
      </w:pPr>
      <w:r w:rsidRPr="004D34A9">
        <w:rPr>
          <w:rFonts w:ascii="Bookman Old Style" w:hAnsi="Bookman Old Style" w:cs="Bookman Old Style"/>
          <w:sz w:val="20"/>
          <w:szCs w:val="20"/>
        </w:rPr>
        <w:t>TECNOPLAN PROJETOS E GERENCIAMETO DE OBRAS LTDA</w:t>
      </w:r>
      <w:r w:rsidRPr="004D34A9">
        <w:rPr>
          <w:rFonts w:ascii="Bookman Old Style" w:hAnsi="Bookman Old Style" w:cs="Bookman Old Style"/>
          <w:sz w:val="20"/>
          <w:szCs w:val="20"/>
        </w:rPr>
        <w:tab/>
      </w:r>
    </w:p>
    <w:p w14:paraId="7E8A35B2" w14:textId="1143120E" w:rsidR="004D34A9" w:rsidRDefault="004D34A9" w:rsidP="004D34A9">
      <w:pPr>
        <w:pStyle w:val="ParagraphStyle"/>
        <w:ind w:left="-142" w:right="227"/>
        <w:jc w:val="both"/>
        <w:rPr>
          <w:rFonts w:ascii="Bookman Old Style" w:hAnsi="Bookman Old Style" w:cs="Bookman Old Style"/>
          <w:sz w:val="20"/>
          <w:szCs w:val="20"/>
        </w:rPr>
      </w:pPr>
      <w:r>
        <w:rPr>
          <w:rFonts w:ascii="Bookman Old Style" w:hAnsi="Bookman Old Style" w:cs="Bookman Old Style"/>
          <w:sz w:val="20"/>
          <w:szCs w:val="20"/>
        </w:rPr>
        <w:t xml:space="preserve">CNPJ: </w:t>
      </w:r>
      <w:r w:rsidRPr="004D34A9">
        <w:rPr>
          <w:rFonts w:ascii="Bookman Old Style" w:hAnsi="Bookman Old Style" w:cs="Bookman Old Style"/>
          <w:sz w:val="20"/>
          <w:szCs w:val="20"/>
        </w:rPr>
        <w:t>12.341.002/0001-23</w:t>
      </w:r>
    </w:p>
    <w:p w14:paraId="4B219430" w14:textId="623EC53C" w:rsidR="004D34A9" w:rsidRDefault="004D34A9" w:rsidP="004D34A9">
      <w:pPr>
        <w:pStyle w:val="ParagraphStyle"/>
        <w:ind w:left="-142" w:right="227"/>
        <w:jc w:val="both"/>
        <w:rPr>
          <w:rFonts w:ascii="Bookman Old Style" w:hAnsi="Bookman Old Style" w:cs="Bookman Old Style"/>
          <w:sz w:val="20"/>
          <w:szCs w:val="20"/>
        </w:rPr>
      </w:pPr>
    </w:p>
    <w:p w14:paraId="1D2179CC" w14:textId="77777777" w:rsidR="004D34A9" w:rsidRPr="004D34A9" w:rsidRDefault="004D34A9" w:rsidP="004D34A9">
      <w:pPr>
        <w:pStyle w:val="ParagraphStyle"/>
        <w:ind w:left="-142" w:right="227"/>
        <w:jc w:val="both"/>
        <w:rPr>
          <w:rFonts w:ascii="Bookman Old Style" w:hAnsi="Bookman Old Style" w:cs="Bookman Old Style"/>
          <w:sz w:val="20"/>
          <w:szCs w:val="20"/>
        </w:rPr>
      </w:pPr>
    </w:p>
    <w:p w14:paraId="29BC25DF" w14:textId="77777777" w:rsidR="004D34A9" w:rsidRDefault="004D34A9" w:rsidP="004D34A9">
      <w:pPr>
        <w:pStyle w:val="ParagraphStyle"/>
        <w:ind w:left="-142" w:right="227"/>
        <w:jc w:val="both"/>
        <w:rPr>
          <w:rFonts w:ascii="Bookman Old Style" w:hAnsi="Bookman Old Style" w:cs="Bookman Old Style"/>
          <w:sz w:val="20"/>
          <w:szCs w:val="20"/>
        </w:rPr>
      </w:pPr>
      <w:r w:rsidRPr="004D34A9">
        <w:rPr>
          <w:rFonts w:ascii="Bookman Old Style" w:hAnsi="Bookman Old Style" w:cs="Bookman Old Style"/>
          <w:sz w:val="20"/>
          <w:szCs w:val="20"/>
        </w:rPr>
        <w:t>CLEOMAR NUNES DE ALMEIDA LTDA</w:t>
      </w:r>
      <w:r w:rsidRPr="004D34A9">
        <w:rPr>
          <w:rFonts w:ascii="Bookman Old Style" w:hAnsi="Bookman Old Style" w:cs="Bookman Old Style"/>
          <w:sz w:val="20"/>
          <w:szCs w:val="20"/>
        </w:rPr>
        <w:tab/>
      </w:r>
    </w:p>
    <w:p w14:paraId="47FF2B6E" w14:textId="44FD5A31" w:rsidR="00CD0DF3" w:rsidRPr="00E70F6B" w:rsidRDefault="004D34A9" w:rsidP="004D34A9">
      <w:pPr>
        <w:pStyle w:val="ParagraphStyle"/>
        <w:ind w:left="-142" w:right="227"/>
        <w:jc w:val="both"/>
        <w:rPr>
          <w:rFonts w:ascii="Bookman Old Style" w:hAnsi="Bookman Old Style" w:cs="Bookman Old Style"/>
          <w:sz w:val="20"/>
          <w:szCs w:val="20"/>
        </w:rPr>
      </w:pPr>
      <w:r>
        <w:rPr>
          <w:rFonts w:ascii="Bookman Old Style" w:hAnsi="Bookman Old Style" w:cs="Bookman Old Style"/>
          <w:sz w:val="20"/>
          <w:szCs w:val="20"/>
        </w:rPr>
        <w:t xml:space="preserve">CNPJ: </w:t>
      </w:r>
      <w:r w:rsidRPr="004D34A9">
        <w:rPr>
          <w:rFonts w:ascii="Bookman Old Style" w:hAnsi="Bookman Old Style" w:cs="Bookman Old Style"/>
          <w:sz w:val="20"/>
          <w:szCs w:val="20"/>
        </w:rPr>
        <w:t>39.819.708/0001-04</w:t>
      </w:r>
    </w:p>
    <w:p w14:paraId="4F9A41DC" w14:textId="6BDD6671" w:rsidR="00CD0DF3" w:rsidRPr="00E70F6B" w:rsidRDefault="00CD0DF3" w:rsidP="00E248B1">
      <w:pPr>
        <w:pStyle w:val="ParagraphStyle"/>
        <w:ind w:left="-142" w:right="227"/>
        <w:jc w:val="both"/>
        <w:rPr>
          <w:rFonts w:ascii="Bookman Old Style" w:hAnsi="Bookman Old Style" w:cs="Bookman Old Style"/>
          <w:sz w:val="20"/>
          <w:szCs w:val="20"/>
        </w:rPr>
      </w:pPr>
    </w:p>
    <w:p w14:paraId="27AFEEDE" w14:textId="77777777" w:rsidR="00CD0DF3" w:rsidRPr="00E70F6B" w:rsidRDefault="00CD0DF3" w:rsidP="00E248B1">
      <w:pPr>
        <w:pStyle w:val="ParagraphStyle"/>
        <w:ind w:left="-142" w:right="227"/>
        <w:jc w:val="both"/>
        <w:rPr>
          <w:rFonts w:ascii="Bookman Old Style" w:hAnsi="Bookman Old Style" w:cs="Bookman Old Style"/>
          <w:sz w:val="20"/>
          <w:szCs w:val="20"/>
        </w:rPr>
      </w:pPr>
    </w:p>
    <w:p w14:paraId="138E297C" w14:textId="77777777" w:rsidR="00E248B1" w:rsidRPr="00E70F6B" w:rsidRDefault="00E248B1" w:rsidP="00E248B1">
      <w:pPr>
        <w:pStyle w:val="ParagraphStyle"/>
        <w:ind w:left="-142" w:right="227"/>
        <w:jc w:val="both"/>
        <w:rPr>
          <w:rFonts w:ascii="Bookman Old Style" w:hAnsi="Bookman Old Style" w:cs="Bookman Old Style"/>
          <w:sz w:val="20"/>
          <w:szCs w:val="20"/>
        </w:rPr>
      </w:pPr>
    </w:p>
    <w:p w14:paraId="4FDA3FCE" w14:textId="77777777" w:rsidR="00E248B1" w:rsidRPr="00E70F6B" w:rsidRDefault="00E248B1" w:rsidP="00E248B1">
      <w:pPr>
        <w:pStyle w:val="ParagraphStyle"/>
        <w:ind w:left="-142" w:right="227"/>
        <w:rPr>
          <w:rFonts w:ascii="Bookman Old Style" w:hAnsi="Bookman Old Style" w:cs="Bookman Old Style"/>
          <w:sz w:val="20"/>
          <w:szCs w:val="20"/>
        </w:rPr>
      </w:pPr>
    </w:p>
    <w:p w14:paraId="02CE9FCD" w14:textId="77777777" w:rsidR="00E248B1" w:rsidRPr="00E70F6B" w:rsidRDefault="00E248B1" w:rsidP="00E248B1">
      <w:pPr>
        <w:pStyle w:val="ParagraphStyle"/>
        <w:ind w:left="-142" w:right="227"/>
        <w:rPr>
          <w:rFonts w:ascii="Bookman Old Style" w:hAnsi="Bookman Old Style" w:cs="Bookman Old Style"/>
          <w:b/>
          <w:bCs/>
          <w:sz w:val="20"/>
          <w:szCs w:val="20"/>
        </w:rPr>
      </w:pPr>
    </w:p>
    <w:p w14:paraId="4BD52668" w14:textId="77777777" w:rsidR="00E248B1" w:rsidRPr="00E70F6B" w:rsidRDefault="00E248B1" w:rsidP="00E248B1">
      <w:pPr>
        <w:pStyle w:val="ParagraphStyle"/>
        <w:ind w:left="-142" w:right="227"/>
        <w:rPr>
          <w:rFonts w:ascii="Bookman Old Style" w:hAnsi="Bookman Old Style" w:cs="Bookman Old Style"/>
          <w:sz w:val="20"/>
          <w:szCs w:val="20"/>
        </w:rPr>
      </w:pPr>
    </w:p>
    <w:p w14:paraId="4B2F40B2" w14:textId="77777777" w:rsidR="005D59A2" w:rsidRPr="00E70F6B" w:rsidRDefault="005D59A2" w:rsidP="00E248B1">
      <w:pPr>
        <w:ind w:left="-142" w:right="227"/>
        <w:rPr>
          <w:rFonts w:ascii="Bookman Old Style" w:hAnsi="Bookman Old Style"/>
          <w:sz w:val="20"/>
          <w:szCs w:val="20"/>
        </w:rPr>
      </w:pPr>
    </w:p>
    <w:sectPr w:rsidR="005D59A2" w:rsidRPr="00E70F6B" w:rsidSect="00160603">
      <w:headerReference w:type="default" r:id="rId7"/>
      <w:pgSz w:w="11906" w:h="16838"/>
      <w:pgMar w:top="1190" w:right="849" w:bottom="566" w:left="119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70C69" w14:textId="77777777" w:rsidR="00B836DF" w:rsidRDefault="007173E1">
      <w:pPr>
        <w:spacing w:after="0" w:line="240" w:lineRule="auto"/>
      </w:pPr>
      <w:r>
        <w:separator/>
      </w:r>
    </w:p>
  </w:endnote>
  <w:endnote w:type="continuationSeparator" w:id="0">
    <w:p w14:paraId="08A6954A" w14:textId="77777777" w:rsidR="00B836DF" w:rsidRDefault="0071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1C022" w14:textId="77777777" w:rsidR="00B836DF" w:rsidRDefault="007173E1">
      <w:pPr>
        <w:spacing w:after="0" w:line="240" w:lineRule="auto"/>
      </w:pPr>
      <w:r>
        <w:separator/>
      </w:r>
    </w:p>
  </w:footnote>
  <w:footnote w:type="continuationSeparator" w:id="0">
    <w:p w14:paraId="39F47C87" w14:textId="77777777" w:rsidR="00B836DF" w:rsidRDefault="00717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D66B2" w14:textId="481C2C5A" w:rsidR="00E70F6B" w:rsidRDefault="00E70F6B" w:rsidP="00E70F6B">
    <w:pPr>
      <w:spacing w:after="0"/>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29B9E1C" wp14:editId="16F174D7">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6829A24A" w14:textId="77777777" w:rsidR="00E70F6B" w:rsidRDefault="00E70F6B" w:rsidP="00E70F6B">
    <w:pPr>
      <w:spacing w:after="0"/>
      <w:jc w:val="center"/>
      <w:rPr>
        <w:rFonts w:ascii="Bookman Old Style" w:hAnsi="Bookman Old Style" w:cs="Arial"/>
        <w:szCs w:val="20"/>
      </w:rPr>
    </w:pPr>
    <w:r>
      <w:rPr>
        <w:rFonts w:ascii="Bookman Old Style" w:hAnsi="Bookman Old Style" w:cs="Arial"/>
        <w:szCs w:val="20"/>
      </w:rPr>
      <w:t>ESTADO DO PARANÁ</w:t>
    </w:r>
  </w:p>
  <w:p w14:paraId="2043D2BE" w14:textId="422D2CEA" w:rsidR="00E70F6B" w:rsidRDefault="00E70F6B" w:rsidP="00E70F6B">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w:t>
    </w:r>
    <w:r w:rsidR="00D87991">
      <w:rPr>
        <w:rFonts w:ascii="Bookman Old Style" w:hAnsi="Bookman Old Style"/>
        <w:w w:val="105"/>
        <w:sz w:val="16"/>
      </w:rPr>
      <w:t>0</w:t>
    </w:r>
    <w:r>
      <w:rPr>
        <w:rFonts w:ascii="Bookman Old Style" w:hAnsi="Bookman Old Style"/>
        <w:w w:val="105"/>
        <w:sz w:val="16"/>
      </w:rPr>
      <w:t>-000</w:t>
    </w:r>
  </w:p>
  <w:p w14:paraId="64F87F0A" w14:textId="77777777" w:rsidR="00E70F6B" w:rsidRDefault="00E70F6B" w:rsidP="00E70F6B">
    <w:pPr>
      <w:spacing w:after="0"/>
      <w:ind w:left="20"/>
      <w:jc w:val="center"/>
      <w:rPr>
        <w:rFonts w:ascii="Bookman Old Style" w:hAnsi="Bookman Old Style"/>
        <w:sz w:val="16"/>
      </w:rPr>
    </w:pPr>
    <w:r>
      <w:rPr>
        <w:rFonts w:ascii="Bookman Old Style" w:hAnsi="Bookman Old Style"/>
        <w:sz w:val="16"/>
      </w:rPr>
      <w:t xml:space="preserve">CNPJ 75.927.582/0001-55  </w:t>
    </w:r>
  </w:p>
  <w:p w14:paraId="2C2E8F6E" w14:textId="7BDE6723" w:rsidR="00E70F6B" w:rsidRDefault="00E70F6B" w:rsidP="00E70F6B">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1E279FE1" w14:textId="77777777" w:rsidR="00E70F6B" w:rsidRDefault="00E70F6B" w:rsidP="00E70F6B">
    <w:pPr>
      <w:spacing w:after="0"/>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B1"/>
    <w:rsid w:val="00034B36"/>
    <w:rsid w:val="000415D8"/>
    <w:rsid w:val="00080D62"/>
    <w:rsid w:val="000E7207"/>
    <w:rsid w:val="00160603"/>
    <w:rsid w:val="001649AF"/>
    <w:rsid w:val="00184582"/>
    <w:rsid w:val="002D5A33"/>
    <w:rsid w:val="00331017"/>
    <w:rsid w:val="00371ABE"/>
    <w:rsid w:val="00414476"/>
    <w:rsid w:val="004D34A9"/>
    <w:rsid w:val="005D59A2"/>
    <w:rsid w:val="00671D90"/>
    <w:rsid w:val="007173E1"/>
    <w:rsid w:val="00807AB5"/>
    <w:rsid w:val="008675FD"/>
    <w:rsid w:val="0096012F"/>
    <w:rsid w:val="009704AA"/>
    <w:rsid w:val="00A64484"/>
    <w:rsid w:val="00B40705"/>
    <w:rsid w:val="00B836DF"/>
    <w:rsid w:val="00BC3B35"/>
    <w:rsid w:val="00C75E3D"/>
    <w:rsid w:val="00CD0DF3"/>
    <w:rsid w:val="00D505C0"/>
    <w:rsid w:val="00D87991"/>
    <w:rsid w:val="00DE55D6"/>
    <w:rsid w:val="00E248B1"/>
    <w:rsid w:val="00E64272"/>
    <w:rsid w:val="00E66DEB"/>
    <w:rsid w:val="00E70F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E576B"/>
  <w15:chartTrackingRefBased/>
  <w15:docId w15:val="{BC4325D8-A04F-4823-BEE2-6237BF9D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8B1"/>
    <w:pPr>
      <w:spacing w:after="200" w:line="276" w:lineRule="auto"/>
    </w:pPr>
    <w:rPr>
      <w:rFonts w:eastAsiaTheme="minorEastAs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E248B1"/>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Centered">
    <w:name w:val="Centered"/>
    <w:uiPriority w:val="99"/>
    <w:rsid w:val="00E248B1"/>
    <w:pPr>
      <w:widowControl w:val="0"/>
      <w:autoSpaceDE w:val="0"/>
      <w:autoSpaceDN w:val="0"/>
      <w:adjustRightInd w:val="0"/>
      <w:spacing w:after="0" w:line="240" w:lineRule="auto"/>
      <w:jc w:val="center"/>
    </w:pPr>
    <w:rPr>
      <w:rFonts w:ascii="Arial" w:eastAsiaTheme="minorEastAsia" w:hAnsi="Arial" w:cs="Arial"/>
      <w:sz w:val="24"/>
      <w:szCs w:val="24"/>
      <w:lang w:eastAsia="pt-BR"/>
    </w:rPr>
  </w:style>
  <w:style w:type="paragraph" w:styleId="Cabealho">
    <w:name w:val="header"/>
    <w:basedOn w:val="Normal"/>
    <w:link w:val="CabealhoChar"/>
    <w:uiPriority w:val="99"/>
    <w:unhideWhenUsed/>
    <w:rsid w:val="00E248B1"/>
    <w:pPr>
      <w:tabs>
        <w:tab w:val="center" w:pos="4252"/>
        <w:tab w:val="right" w:pos="8504"/>
      </w:tabs>
    </w:pPr>
  </w:style>
  <w:style w:type="character" w:customStyle="1" w:styleId="CabealhoChar">
    <w:name w:val="Cabeçalho Char"/>
    <w:basedOn w:val="Fontepargpadro"/>
    <w:link w:val="Cabealho"/>
    <w:uiPriority w:val="99"/>
    <w:rsid w:val="00E248B1"/>
    <w:rPr>
      <w:rFonts w:eastAsiaTheme="minorEastAsia" w:cs="Times New Roman"/>
      <w:lang w:eastAsia="pt-BR"/>
    </w:rPr>
  </w:style>
  <w:style w:type="paragraph" w:customStyle="1" w:styleId="Contedodatabela">
    <w:name w:val="Conteúdo da tabela"/>
    <w:basedOn w:val="Normal"/>
    <w:rsid w:val="00371ABE"/>
    <w:pPr>
      <w:suppressLineNumbers/>
      <w:suppressAutoHyphens/>
      <w:spacing w:after="0" w:line="240" w:lineRule="auto"/>
    </w:pPr>
    <w:rPr>
      <w:rFonts w:ascii="Times New Roman" w:eastAsia="Times New Roman" w:hAnsi="Times New Roman"/>
      <w:sz w:val="20"/>
      <w:szCs w:val="20"/>
      <w:lang w:eastAsia="ar-SA"/>
    </w:rPr>
  </w:style>
  <w:style w:type="paragraph" w:customStyle="1" w:styleId="Ttulodatabela">
    <w:name w:val="Título da tabela"/>
    <w:basedOn w:val="Contedodatabela"/>
    <w:rsid w:val="00371ABE"/>
    <w:pPr>
      <w:jc w:val="center"/>
    </w:pPr>
    <w:rPr>
      <w:b/>
      <w:bCs/>
      <w:i/>
      <w:iCs/>
    </w:rPr>
  </w:style>
  <w:style w:type="paragraph" w:styleId="Rodap">
    <w:name w:val="footer"/>
    <w:basedOn w:val="Normal"/>
    <w:link w:val="RodapChar"/>
    <w:uiPriority w:val="99"/>
    <w:unhideWhenUsed/>
    <w:rsid w:val="00E70F6B"/>
    <w:pPr>
      <w:tabs>
        <w:tab w:val="center" w:pos="4252"/>
        <w:tab w:val="right" w:pos="8504"/>
      </w:tabs>
      <w:spacing w:after="0" w:line="240" w:lineRule="auto"/>
    </w:pPr>
  </w:style>
  <w:style w:type="character" w:customStyle="1" w:styleId="RodapChar">
    <w:name w:val="Rodapé Char"/>
    <w:basedOn w:val="Fontepargpadro"/>
    <w:link w:val="Rodap"/>
    <w:uiPriority w:val="99"/>
    <w:rsid w:val="00E70F6B"/>
    <w:rPr>
      <w:rFonts w:eastAsiaTheme="minorEastAsia" w:cs="Times New Roman"/>
      <w:lang w:eastAsia="pt-BR"/>
    </w:rPr>
  </w:style>
  <w:style w:type="character" w:styleId="Hyperlink">
    <w:name w:val="Hyperlink"/>
    <w:basedOn w:val="Fontepargpadro"/>
    <w:uiPriority w:val="99"/>
    <w:unhideWhenUsed/>
    <w:rsid w:val="00E70F6B"/>
    <w:rPr>
      <w:rFonts w:cs="Times New Roman"/>
      <w:color w:val="0563C1"/>
      <w:u w:val="single"/>
    </w:rPr>
  </w:style>
  <w:style w:type="paragraph" w:styleId="Textodebalo">
    <w:name w:val="Balloon Text"/>
    <w:basedOn w:val="Normal"/>
    <w:link w:val="TextodebaloChar"/>
    <w:uiPriority w:val="99"/>
    <w:semiHidden/>
    <w:unhideWhenUsed/>
    <w:rsid w:val="009704A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704AA"/>
    <w:rPr>
      <w:rFonts w:ascii="Segoe UI" w:eastAsiaTheme="minorEastAsia" w:hAnsi="Segoe UI" w:cs="Segoe UI"/>
      <w:sz w:val="18"/>
      <w:szCs w:val="18"/>
      <w:lang w:eastAsia="pt-BR"/>
    </w:rPr>
  </w:style>
  <w:style w:type="paragraph" w:styleId="Corpodetexto">
    <w:name w:val="Body Text"/>
    <w:basedOn w:val="Normal"/>
    <w:link w:val="CorpodetextoChar"/>
    <w:uiPriority w:val="1"/>
    <w:qFormat/>
    <w:rsid w:val="00034B36"/>
    <w:pPr>
      <w:widowControl w:val="0"/>
      <w:autoSpaceDE w:val="0"/>
      <w:autoSpaceDN w:val="0"/>
      <w:spacing w:after="0" w:line="240" w:lineRule="auto"/>
    </w:pPr>
    <w:rPr>
      <w:rFonts w:ascii="Times New Roman" w:eastAsia="Times New Roman" w:hAnsi="Times New Roman"/>
      <w:lang w:val="pt-PT" w:eastAsia="en-US"/>
    </w:rPr>
  </w:style>
  <w:style w:type="character" w:customStyle="1" w:styleId="CorpodetextoChar">
    <w:name w:val="Corpo de texto Char"/>
    <w:basedOn w:val="Fontepargpadro"/>
    <w:link w:val="Corpodetexto"/>
    <w:uiPriority w:val="1"/>
    <w:rsid w:val="00034B36"/>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28159">
      <w:bodyDiv w:val="1"/>
      <w:marLeft w:val="0"/>
      <w:marRight w:val="0"/>
      <w:marTop w:val="0"/>
      <w:marBottom w:val="0"/>
      <w:divBdr>
        <w:top w:val="none" w:sz="0" w:space="0" w:color="auto"/>
        <w:left w:val="none" w:sz="0" w:space="0" w:color="auto"/>
        <w:bottom w:val="none" w:sz="0" w:space="0" w:color="auto"/>
        <w:right w:val="none" w:sz="0" w:space="0" w:color="auto"/>
      </w:divBdr>
    </w:div>
    <w:div w:id="955016905">
      <w:bodyDiv w:val="1"/>
      <w:marLeft w:val="0"/>
      <w:marRight w:val="0"/>
      <w:marTop w:val="0"/>
      <w:marBottom w:val="0"/>
      <w:divBdr>
        <w:top w:val="none" w:sz="0" w:space="0" w:color="auto"/>
        <w:left w:val="none" w:sz="0" w:space="0" w:color="auto"/>
        <w:bottom w:val="none" w:sz="0" w:space="0" w:color="auto"/>
        <w:right w:val="none" w:sz="0" w:space="0" w:color="auto"/>
      </w:divBdr>
    </w:div>
    <w:div w:id="12113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2</Pages>
  <Words>720</Words>
  <Characters>3890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PMSAS-LICITA</dc:creator>
  <cp:keywords/>
  <dc:description/>
  <cp:lastModifiedBy>LICITACA-04</cp:lastModifiedBy>
  <cp:revision>12</cp:revision>
  <cp:lastPrinted>2021-04-19T13:35:00Z</cp:lastPrinted>
  <dcterms:created xsi:type="dcterms:W3CDTF">2019-10-31T12:20:00Z</dcterms:created>
  <dcterms:modified xsi:type="dcterms:W3CDTF">2021-12-29T14:12:00Z</dcterms:modified>
</cp:coreProperties>
</file>