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C1" w:rsidRPr="00F339EC" w:rsidRDefault="00D213C1" w:rsidP="00D213C1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F339EC">
        <w:rPr>
          <w:rFonts w:ascii="Bookman Old Style" w:hAnsi="Bookman Old Style" w:cs="Bookman Old Style"/>
          <w:sz w:val="20"/>
          <w:szCs w:val="20"/>
        </w:rPr>
        <w:t>AVISO DE RERRATIFICAÇÃO</w:t>
      </w:r>
    </w:p>
    <w:p w:rsidR="00D213C1" w:rsidRPr="00F339EC" w:rsidRDefault="00D213C1" w:rsidP="00D213C1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D213C1" w:rsidRPr="00F339EC" w:rsidRDefault="00D213C1" w:rsidP="00D213C1">
      <w:pPr>
        <w:pStyle w:val="ParagraphStyle"/>
        <w:rPr>
          <w:rFonts w:ascii="Bookman Old Style" w:hAnsi="Bookman Old Style" w:cs="Bookman Old Style"/>
          <w:sz w:val="20"/>
          <w:szCs w:val="20"/>
        </w:rPr>
      </w:pPr>
      <w:r w:rsidRPr="00F339EC">
        <w:rPr>
          <w:rFonts w:ascii="Bookman Old Style" w:hAnsi="Bookman Old Style" w:cs="Bookman Old Style"/>
          <w:sz w:val="20"/>
          <w:szCs w:val="20"/>
        </w:rPr>
        <w:t xml:space="preserve">EDITAL DE PREGÃO PRESENCIAL Nº </w:t>
      </w:r>
      <w:r>
        <w:rPr>
          <w:rFonts w:ascii="Bookman Old Style" w:hAnsi="Bookman Old Style" w:cs="Bookman Old Style"/>
          <w:sz w:val="20"/>
          <w:szCs w:val="20"/>
        </w:rPr>
        <w:t>046</w:t>
      </w:r>
      <w:r w:rsidRPr="00F339EC">
        <w:rPr>
          <w:rFonts w:ascii="Bookman Old Style" w:hAnsi="Bookman Old Style" w:cs="Bookman Old Style"/>
          <w:sz w:val="20"/>
          <w:szCs w:val="20"/>
        </w:rPr>
        <w:t>/201</w:t>
      </w:r>
      <w:r>
        <w:rPr>
          <w:rFonts w:ascii="Bookman Old Style" w:hAnsi="Bookman Old Style" w:cs="Bookman Old Style"/>
          <w:sz w:val="20"/>
          <w:szCs w:val="20"/>
        </w:rPr>
        <w:t>9</w:t>
      </w:r>
    </w:p>
    <w:p w:rsidR="00D213C1" w:rsidRPr="00F339EC" w:rsidRDefault="00D213C1" w:rsidP="00D213C1">
      <w:pPr>
        <w:pStyle w:val="ParagraphStyle"/>
        <w:rPr>
          <w:rFonts w:ascii="Bookman Old Style" w:hAnsi="Bookman Old Style" w:cs="Bookman Old Style"/>
          <w:sz w:val="20"/>
          <w:szCs w:val="20"/>
        </w:rPr>
      </w:pPr>
      <w:r w:rsidRPr="00F339EC">
        <w:rPr>
          <w:rFonts w:ascii="Bookman Old Style" w:hAnsi="Bookman Old Style" w:cs="Bookman Old Style"/>
          <w:sz w:val="20"/>
          <w:szCs w:val="20"/>
        </w:rPr>
        <w:t xml:space="preserve">PROCESSO Nº </w:t>
      </w:r>
      <w:r>
        <w:rPr>
          <w:rFonts w:ascii="Bookman Old Style" w:hAnsi="Bookman Old Style" w:cs="Bookman Old Style"/>
          <w:sz w:val="20"/>
          <w:szCs w:val="20"/>
        </w:rPr>
        <w:t>478</w:t>
      </w:r>
      <w:r w:rsidRPr="00F339EC">
        <w:rPr>
          <w:rFonts w:ascii="Bookman Old Style" w:hAnsi="Bookman Old Style" w:cs="Bookman Old Style"/>
          <w:sz w:val="20"/>
          <w:szCs w:val="20"/>
        </w:rPr>
        <w:t>/2019</w:t>
      </w:r>
    </w:p>
    <w:p w:rsidR="00D213C1" w:rsidRPr="00F339EC" w:rsidRDefault="00D213C1" w:rsidP="00D213C1">
      <w:pPr>
        <w:pStyle w:val="ParagraphStyle"/>
        <w:rPr>
          <w:rFonts w:ascii="Bookman Old Style" w:hAnsi="Bookman Old Style" w:cs="Bookman Old Style"/>
          <w:sz w:val="20"/>
          <w:szCs w:val="20"/>
          <w:u w:val="single"/>
        </w:rPr>
      </w:pPr>
      <w:r w:rsidRPr="00F339EC">
        <w:rPr>
          <w:rFonts w:ascii="Bookman Old Style" w:hAnsi="Bookman Old Style" w:cs="Bookman Old Style"/>
          <w:sz w:val="20"/>
          <w:szCs w:val="20"/>
          <w:u w:val="single"/>
        </w:rPr>
        <w:t xml:space="preserve">LICITAÇÃO EXCLUSIVA ME/EPP </w:t>
      </w:r>
    </w:p>
    <w:p w:rsidR="00D213C1" w:rsidRDefault="00D213C1" w:rsidP="00D213C1">
      <w:pPr>
        <w:pStyle w:val="ParagraphStyle"/>
        <w:jc w:val="both"/>
        <w:rPr>
          <w:rFonts w:ascii="Bookman Old Style" w:hAnsi="Bookman Old Style" w:cs="Bookman Old Style"/>
        </w:rPr>
      </w:pPr>
      <w:r w:rsidRPr="00F339EC">
        <w:rPr>
          <w:rFonts w:ascii="Bookman Old Style" w:hAnsi="Bookman Old Style" w:cs="Bookman Old Style"/>
          <w:sz w:val="20"/>
          <w:szCs w:val="20"/>
        </w:rPr>
        <w:t xml:space="preserve">Objeto: </w:t>
      </w:r>
      <w:r w:rsidRPr="00D213C1">
        <w:rPr>
          <w:rFonts w:ascii="Bookman Old Style" w:hAnsi="Bookman Old Style" w:cs="Bookman Old Style"/>
          <w:sz w:val="20"/>
          <w:szCs w:val="20"/>
        </w:rPr>
        <w:t>Contratação de serviço de consultoria em segurança do trabalho para elaboração e atualização dos Programas e Laudos Técnicos dos ambientes de trabalho do município e Treinamento NR35</w:t>
      </w:r>
    </w:p>
    <w:p w:rsidR="00D213C1" w:rsidRPr="00F339EC" w:rsidRDefault="00D213C1" w:rsidP="00D213C1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 w:rsidRPr="00F339EC">
        <w:rPr>
          <w:rFonts w:ascii="Bookman Old Style" w:hAnsi="Bookman Old Style" w:cs="Bookman Old Style"/>
          <w:sz w:val="20"/>
          <w:szCs w:val="20"/>
        </w:rPr>
        <w:t>TIPO: menor preço por ITEM</w:t>
      </w:r>
    </w:p>
    <w:p w:rsidR="00D213C1" w:rsidRPr="00F339EC" w:rsidRDefault="00D213C1" w:rsidP="00D213C1">
      <w:pPr>
        <w:pStyle w:val="ParagraphStyle"/>
        <w:rPr>
          <w:rFonts w:ascii="Bookman Old Style" w:hAnsi="Bookman Old Style" w:cs="Bookman Old Style"/>
          <w:sz w:val="20"/>
          <w:szCs w:val="20"/>
        </w:rPr>
      </w:pPr>
    </w:p>
    <w:p w:rsidR="00D213C1" w:rsidRPr="00F339EC" w:rsidRDefault="00D213C1" w:rsidP="00D213C1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 w:rsidRPr="00F339EC">
        <w:rPr>
          <w:rFonts w:ascii="Bookman Old Style" w:hAnsi="Bookman Old Style" w:cs="Bookman Old Style"/>
          <w:sz w:val="20"/>
          <w:szCs w:val="20"/>
        </w:rPr>
        <w:t>O Município de Santo Antonio do Sudoeste, estado do Paraná, inscrito no Cadastro Nacional de Pessoa Jurídica do Ministério da Fazenda sob nº 75.927.582/0001-55, com sede na Avenida Brasil, 1431, 1º andar, Centro, torna público que:</w:t>
      </w:r>
    </w:p>
    <w:p w:rsidR="00D213C1" w:rsidRPr="00F339EC" w:rsidRDefault="00D213C1" w:rsidP="00D213C1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D213C1" w:rsidRDefault="00D213C1" w:rsidP="00DB4C8B">
      <w:pPr>
        <w:pStyle w:val="ParagraphStyle"/>
        <w:jc w:val="both"/>
        <w:rPr>
          <w:rFonts w:ascii="Bookman Old Style" w:hAnsi="Bookman Old Style" w:cs="Bookman Old Style"/>
          <w:bCs/>
          <w:sz w:val="20"/>
          <w:szCs w:val="20"/>
        </w:rPr>
      </w:pPr>
      <w:proofErr w:type="gramStart"/>
      <w:r w:rsidRPr="00F339EC">
        <w:rPr>
          <w:rFonts w:ascii="Bookman Old Style" w:hAnsi="Bookman Old Style" w:cs="Bookman Old Style"/>
          <w:sz w:val="20"/>
          <w:szCs w:val="20"/>
        </w:rPr>
        <w:t>1)Quanto</w:t>
      </w:r>
      <w:proofErr w:type="gramEnd"/>
      <w:r w:rsidRPr="00F339EC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ao ANEXO  I</w:t>
      </w:r>
      <w:r w:rsidRPr="00F339EC">
        <w:rPr>
          <w:rFonts w:ascii="Bookman Old Style" w:hAnsi="Bookman Old Style" w:cs="Bookman Old Style"/>
          <w:sz w:val="20"/>
          <w:szCs w:val="20"/>
        </w:rPr>
        <w:t xml:space="preserve">  </w:t>
      </w:r>
      <w:r w:rsidR="00DB4C8B">
        <w:rPr>
          <w:rFonts w:ascii="Bookman Old Style" w:hAnsi="Bookman Old Style" w:cs="Bookman Old Style"/>
          <w:sz w:val="20"/>
          <w:szCs w:val="20"/>
        </w:rPr>
        <w:t xml:space="preserve">- </w:t>
      </w:r>
      <w:r w:rsidRPr="00D0470E">
        <w:rPr>
          <w:rFonts w:ascii="Bookman Old Style" w:hAnsi="Bookman Old Style" w:cs="Bookman Old Style"/>
          <w:bCs/>
          <w:sz w:val="20"/>
          <w:szCs w:val="20"/>
        </w:rPr>
        <w:t>TERMO DE REFERÊNCIA DO OBJETO</w:t>
      </w:r>
    </w:p>
    <w:p w:rsidR="00D213C1" w:rsidRPr="00F339EC" w:rsidRDefault="00D213C1" w:rsidP="00D213C1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D0470E" w:rsidRDefault="00D213C1" w:rsidP="00D0470E">
      <w:pPr>
        <w:pStyle w:val="ParagraphStyle"/>
        <w:rPr>
          <w:sz w:val="16"/>
          <w:szCs w:val="16"/>
        </w:rPr>
      </w:pPr>
      <w:r w:rsidRPr="00F339EC">
        <w:rPr>
          <w:rFonts w:ascii="Bookman Old Style" w:hAnsi="Bookman Old Style" w:cs="Bookman Old Style"/>
          <w:b/>
          <w:bCs/>
          <w:sz w:val="20"/>
          <w:szCs w:val="20"/>
        </w:rPr>
        <w:t>Onde lê-se:</w:t>
      </w:r>
      <w:r w:rsidR="00D0470E" w:rsidRPr="00D0470E">
        <w:rPr>
          <w:sz w:val="16"/>
          <w:szCs w:val="16"/>
        </w:rPr>
        <w:t xml:space="preserve"> </w:t>
      </w:r>
    </w:p>
    <w:p w:rsidR="00D0470E" w:rsidRPr="00D0470E" w:rsidRDefault="00D0470E" w:rsidP="00D0470E">
      <w:pPr>
        <w:pStyle w:val="Centered"/>
        <w:ind w:left="284" w:hanging="284"/>
        <w:jc w:val="left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>Lote 1 – Item 1</w:t>
      </w:r>
    </w:p>
    <w:p w:rsidR="00D0470E" w:rsidRDefault="00D0470E" w:rsidP="00D0470E">
      <w:pPr>
        <w:pStyle w:val="ParagraphStyle"/>
        <w:rPr>
          <w:sz w:val="16"/>
          <w:szCs w:val="16"/>
        </w:rPr>
      </w:pPr>
    </w:p>
    <w:p w:rsidR="00D0470E" w:rsidRPr="00D0470E" w:rsidRDefault="00D0470E" w:rsidP="00D0470E">
      <w:pPr>
        <w:pStyle w:val="ParagraphStyle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D0470E">
        <w:rPr>
          <w:rFonts w:ascii="Bookman Old Style" w:hAnsi="Bookman Old Style"/>
          <w:i/>
          <w:sz w:val="20"/>
          <w:szCs w:val="20"/>
        </w:rPr>
        <w:t>SERVIÇO DE CONSULTORIA EM SEGURANÇA NO TRABALHO - Elaborar/Atualizar o PPRA – Programa de Prevenção de Riscos Ambientais para identificar os riscos físicos, químicos, biológicos e ergonômicos no ambiente de trabalho e deverá ser elaborado conforme obrigatoriedade do Ministério do Trabalho.</w:t>
      </w:r>
    </w:p>
    <w:p w:rsidR="00D0470E" w:rsidRPr="00D0470E" w:rsidRDefault="00D0470E" w:rsidP="00D0470E">
      <w:pPr>
        <w:pStyle w:val="ParagraphStyle"/>
        <w:rPr>
          <w:rFonts w:ascii="Bookman Old Style" w:hAnsi="Bookman Old Style"/>
          <w:i/>
          <w:sz w:val="20"/>
          <w:szCs w:val="20"/>
        </w:rPr>
      </w:pPr>
      <w:r w:rsidRPr="00D0470E">
        <w:rPr>
          <w:rFonts w:ascii="Bookman Old Style" w:hAnsi="Bookman Old Style"/>
          <w:i/>
          <w:sz w:val="20"/>
          <w:szCs w:val="20"/>
        </w:rPr>
        <w:t>- Elaborar/Atualizar o PCMSO – Programa de Controle Médico de Saúde Ocupacional, que será uma ferramenta de controle da saúde ocupacional e mesmo física dos servidores, de acordo com os riscos a que estiverem expostos no ambiente de trabalho.</w:t>
      </w:r>
    </w:p>
    <w:p w:rsidR="00D0470E" w:rsidRPr="00D0470E" w:rsidRDefault="00D0470E" w:rsidP="00D0470E">
      <w:pPr>
        <w:pStyle w:val="ParagraphStyle"/>
        <w:rPr>
          <w:rFonts w:ascii="Bookman Old Style" w:hAnsi="Bookman Old Style"/>
          <w:i/>
          <w:sz w:val="20"/>
          <w:szCs w:val="20"/>
        </w:rPr>
      </w:pPr>
      <w:r w:rsidRPr="00D0470E">
        <w:rPr>
          <w:rFonts w:ascii="Bookman Old Style" w:hAnsi="Bookman Old Style"/>
          <w:i/>
          <w:sz w:val="20"/>
          <w:szCs w:val="20"/>
        </w:rPr>
        <w:t>- Elaborar/Atualizar o LIP – Laudo de Insalubridade e Periculosidade por engenheiro de segurança do trabalho e deverá realizar análise quantitativa de ruído contínuo, ruído de impacto, por Dosimetria, apresentando os aparelhos que utilizará, os quais obrigatoriamente deverão ser aqueles especificados pelas normas técnicas.</w:t>
      </w:r>
    </w:p>
    <w:p w:rsidR="00D0470E" w:rsidRPr="00D0470E" w:rsidRDefault="00D0470E" w:rsidP="00D0470E">
      <w:pPr>
        <w:pStyle w:val="ParagraphStyle"/>
        <w:rPr>
          <w:rFonts w:ascii="Bookman Old Style" w:hAnsi="Bookman Old Style"/>
          <w:i/>
          <w:sz w:val="20"/>
          <w:szCs w:val="20"/>
        </w:rPr>
      </w:pPr>
      <w:r w:rsidRPr="00D0470E">
        <w:rPr>
          <w:rFonts w:ascii="Bookman Old Style" w:hAnsi="Bookman Old Style"/>
          <w:i/>
          <w:sz w:val="20"/>
          <w:szCs w:val="20"/>
        </w:rPr>
        <w:t>- Elaborar/Atualizar o LTCAT– Laudo Técnico das Condições Ambientais do Trabalho.</w:t>
      </w:r>
    </w:p>
    <w:p w:rsidR="00D0470E" w:rsidRDefault="00D0470E" w:rsidP="00D0470E">
      <w:pPr>
        <w:pStyle w:val="ParagraphStyle"/>
        <w:rPr>
          <w:rFonts w:ascii="Bookman Old Style" w:hAnsi="Bookman Old Style"/>
          <w:i/>
          <w:sz w:val="20"/>
          <w:szCs w:val="20"/>
        </w:rPr>
      </w:pPr>
      <w:r w:rsidRPr="00D0470E">
        <w:rPr>
          <w:rFonts w:ascii="Bookman Old Style" w:hAnsi="Bookman Old Style"/>
          <w:i/>
          <w:sz w:val="20"/>
          <w:szCs w:val="20"/>
        </w:rPr>
        <w:t>- Assessoria continuada dos serviços prestados pelo período de 12 meses.</w:t>
      </w:r>
    </w:p>
    <w:p w:rsidR="00D0470E" w:rsidRDefault="00D0470E" w:rsidP="00D0470E">
      <w:pPr>
        <w:pStyle w:val="ParagraphStyle"/>
        <w:rPr>
          <w:rFonts w:ascii="Bookman Old Style" w:hAnsi="Bookman Old Style"/>
          <w:i/>
          <w:sz w:val="20"/>
          <w:szCs w:val="20"/>
        </w:rPr>
      </w:pPr>
    </w:p>
    <w:p w:rsidR="00D213C1" w:rsidRDefault="00D213C1" w:rsidP="00D213C1">
      <w:pPr>
        <w:pStyle w:val="ParagraphStyle"/>
        <w:ind w:left="15" w:hanging="15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F339EC">
        <w:rPr>
          <w:rFonts w:ascii="Bookman Old Style" w:hAnsi="Bookman Old Style" w:cs="Bookman Old Style"/>
          <w:b/>
          <w:bCs/>
          <w:sz w:val="20"/>
          <w:szCs w:val="20"/>
        </w:rPr>
        <w:t>Leia-se:</w:t>
      </w:r>
      <w:r w:rsidR="00D0470E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</w:p>
    <w:p w:rsidR="00D0470E" w:rsidRPr="00D0470E" w:rsidRDefault="00D0470E" w:rsidP="00D0470E">
      <w:pPr>
        <w:pStyle w:val="Centered"/>
        <w:ind w:left="720" w:hanging="720"/>
        <w:jc w:val="left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>Lote 1 – Item 1</w:t>
      </w:r>
    </w:p>
    <w:p w:rsidR="00D0470E" w:rsidRPr="00DB4C8B" w:rsidRDefault="00D0470E" w:rsidP="00D0470E">
      <w:pPr>
        <w:pStyle w:val="ParagraphStyle"/>
        <w:rPr>
          <w:rFonts w:ascii="Bookman Old Style" w:hAnsi="Bookman Old Style"/>
          <w:i/>
          <w:sz w:val="20"/>
          <w:szCs w:val="20"/>
        </w:rPr>
      </w:pPr>
      <w:r w:rsidRPr="00DB4C8B">
        <w:rPr>
          <w:rFonts w:ascii="Bookman Old Style" w:hAnsi="Bookman Old Style"/>
          <w:i/>
          <w:sz w:val="20"/>
          <w:szCs w:val="20"/>
        </w:rPr>
        <w:t>SERVIÇO DE CONSULTORIA EM SEGURANÇA NO TRABALHO - Elaborar/Atualizar o PPRA – Programa de Prevenção de Riscos Ambientais para identificar os riscos físicos, químicos, biológicos e ergonômicos no ambiente de trabalho e deverá ser elaborado conforme obrigatoriedade do Ministério do Trabalho.</w:t>
      </w:r>
    </w:p>
    <w:p w:rsidR="00D0470E" w:rsidRPr="00DB4C8B" w:rsidRDefault="00D0470E" w:rsidP="00D0470E">
      <w:pPr>
        <w:pStyle w:val="ParagraphStyle"/>
        <w:rPr>
          <w:rFonts w:ascii="Bookman Old Style" w:hAnsi="Bookman Old Style"/>
          <w:i/>
          <w:sz w:val="20"/>
          <w:szCs w:val="20"/>
        </w:rPr>
      </w:pPr>
      <w:r w:rsidRPr="00DB4C8B">
        <w:rPr>
          <w:rFonts w:ascii="Bookman Old Style" w:hAnsi="Bookman Old Style"/>
          <w:i/>
          <w:sz w:val="20"/>
          <w:szCs w:val="20"/>
        </w:rPr>
        <w:t>- Elaborar/Atualizar o PCMSO – Programa de Controle Médico de Saúde Ocupacional, que será uma ferramenta de controle da saúde ocupacional e mesmo física dos servidores, de acordo com os riscos a que estiverem expostos no ambiente de trabalho.</w:t>
      </w:r>
    </w:p>
    <w:p w:rsidR="00D0470E" w:rsidRPr="00DB4C8B" w:rsidRDefault="00D0470E" w:rsidP="00D0470E">
      <w:pPr>
        <w:pStyle w:val="ParagraphStyle"/>
        <w:rPr>
          <w:rFonts w:ascii="Bookman Old Style" w:hAnsi="Bookman Old Style"/>
          <w:i/>
          <w:sz w:val="20"/>
          <w:szCs w:val="20"/>
        </w:rPr>
      </w:pPr>
      <w:r w:rsidRPr="00DB4C8B">
        <w:rPr>
          <w:rFonts w:ascii="Bookman Old Style" w:hAnsi="Bookman Old Style"/>
          <w:i/>
          <w:sz w:val="20"/>
          <w:szCs w:val="20"/>
        </w:rPr>
        <w:t>- Elaborar/Atualizar o LIP – Laudo de Insalubridade e Periculosidade por engenheiro de segurança do trabalho e deverá realizar análise quantitativa de ruído contínuo, ruído de impacto, por Dosimetria, apresentando os aparelhos que utilizará, os quais obrigatoriamente deverão ser aqueles especificados pelas normas técnicas.</w:t>
      </w:r>
    </w:p>
    <w:p w:rsidR="00D0470E" w:rsidRPr="00DB4C8B" w:rsidRDefault="00D0470E" w:rsidP="00D0470E">
      <w:pPr>
        <w:pStyle w:val="ParagraphStyle"/>
        <w:rPr>
          <w:rFonts w:ascii="Bookman Old Style" w:hAnsi="Bookman Old Style"/>
          <w:i/>
          <w:sz w:val="20"/>
          <w:szCs w:val="20"/>
        </w:rPr>
      </w:pPr>
      <w:r w:rsidRPr="00DB4C8B">
        <w:rPr>
          <w:rFonts w:ascii="Bookman Old Style" w:hAnsi="Bookman Old Style"/>
          <w:i/>
          <w:sz w:val="20"/>
          <w:szCs w:val="20"/>
        </w:rPr>
        <w:t>- Elaborar/Atualizar o LTCAT– Laudo Técnico das Condições Ambientais do Trabalho.</w:t>
      </w:r>
    </w:p>
    <w:p w:rsidR="00D0470E" w:rsidRPr="00DB4C8B" w:rsidRDefault="00D0470E" w:rsidP="00D0470E">
      <w:pPr>
        <w:pStyle w:val="ParagraphStyle"/>
        <w:rPr>
          <w:rFonts w:ascii="Bookman Old Style" w:hAnsi="Bookman Old Style"/>
          <w:i/>
          <w:sz w:val="20"/>
          <w:szCs w:val="20"/>
        </w:rPr>
      </w:pPr>
      <w:r w:rsidRPr="00DB4C8B">
        <w:rPr>
          <w:rFonts w:ascii="Bookman Old Style" w:hAnsi="Bookman Old Style"/>
          <w:i/>
          <w:sz w:val="20"/>
          <w:szCs w:val="20"/>
        </w:rPr>
        <w:t>- Assessoria continuada dos serviços prestados pelo período de 12 meses.</w:t>
      </w:r>
      <w:r w:rsidRPr="00DB4C8B">
        <w:rPr>
          <w:rFonts w:ascii="Bookman Old Style" w:hAnsi="Bookman Old Style"/>
          <w:i/>
          <w:sz w:val="20"/>
          <w:szCs w:val="20"/>
        </w:rPr>
        <w:t xml:space="preserve"> Sendo presenc</w:t>
      </w:r>
      <w:r w:rsidR="00DB4C8B">
        <w:rPr>
          <w:rFonts w:ascii="Bookman Old Style" w:hAnsi="Bookman Old Style"/>
          <w:i/>
          <w:sz w:val="20"/>
          <w:szCs w:val="20"/>
        </w:rPr>
        <w:t>ial ou via telefone ou internet, conforme a necessidade.</w:t>
      </w:r>
    </w:p>
    <w:p w:rsidR="00D0470E" w:rsidRDefault="00D0470E" w:rsidP="00D0470E">
      <w:pPr>
        <w:pStyle w:val="ParagraphStyle"/>
        <w:rPr>
          <w:rFonts w:ascii="Bookman Old Style" w:hAnsi="Bookman Old Style"/>
          <w:sz w:val="20"/>
          <w:szCs w:val="20"/>
        </w:rPr>
      </w:pPr>
    </w:p>
    <w:p w:rsidR="00DB4C8B" w:rsidRPr="00DB4C8B" w:rsidRDefault="00DB4C8B" w:rsidP="00D0470E">
      <w:pPr>
        <w:pStyle w:val="ParagraphStyle"/>
        <w:rPr>
          <w:rFonts w:ascii="Bookman Old Style" w:hAnsi="Bookman Old Style"/>
          <w:b/>
          <w:sz w:val="20"/>
          <w:szCs w:val="20"/>
        </w:rPr>
      </w:pPr>
      <w:r w:rsidRPr="00DB4C8B">
        <w:rPr>
          <w:rFonts w:ascii="Bookman Old Style" w:hAnsi="Bookman Old Style"/>
          <w:b/>
          <w:sz w:val="20"/>
          <w:szCs w:val="20"/>
        </w:rPr>
        <w:t>Onde lê-se:</w:t>
      </w:r>
      <w:bookmarkStart w:id="0" w:name="_GoBack"/>
      <w:bookmarkEnd w:id="0"/>
    </w:p>
    <w:p w:rsidR="00D0470E" w:rsidRDefault="00D0470E" w:rsidP="00D0470E">
      <w:pPr>
        <w:pStyle w:val="PargrafodaLista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Arial"/>
          <w:bCs/>
          <w:sz w:val="20"/>
          <w:szCs w:val="20"/>
        </w:rPr>
      </w:pPr>
      <w:r w:rsidRPr="00D0470E">
        <w:rPr>
          <w:rFonts w:ascii="Bookman Old Style" w:hAnsi="Bookman Old Style" w:cs="Arial"/>
          <w:bCs/>
          <w:sz w:val="20"/>
          <w:szCs w:val="20"/>
        </w:rPr>
        <w:t>REQUESÍTOS NECESSÁRIOS PARA ELABORAÇÃO</w:t>
      </w:r>
    </w:p>
    <w:p w:rsidR="00DB4C8B" w:rsidRPr="00DB4C8B" w:rsidRDefault="00DB4C8B" w:rsidP="00DB4C8B">
      <w:pPr>
        <w:pStyle w:val="ParagraphStyle"/>
        <w:ind w:left="720" w:hanging="720"/>
        <w:rPr>
          <w:rFonts w:ascii="Bookman Old Style" w:hAnsi="Bookman Old Style"/>
          <w:i/>
          <w:sz w:val="20"/>
          <w:szCs w:val="20"/>
        </w:rPr>
      </w:pPr>
      <w:proofErr w:type="gramStart"/>
      <w:r w:rsidRPr="00DB4C8B">
        <w:rPr>
          <w:rFonts w:ascii="Bookman Old Style" w:hAnsi="Bookman Old Style"/>
          <w:i/>
          <w:sz w:val="20"/>
          <w:szCs w:val="20"/>
        </w:rPr>
        <w:t>j) Para</w:t>
      </w:r>
      <w:proofErr w:type="gramEnd"/>
      <w:r w:rsidRPr="00DB4C8B">
        <w:rPr>
          <w:rFonts w:ascii="Bookman Old Style" w:hAnsi="Bookman Old Style"/>
          <w:i/>
          <w:sz w:val="20"/>
          <w:szCs w:val="20"/>
        </w:rPr>
        <w:t xml:space="preserve"> avaliação do item ruído o tempo mínimo de sondagem deverá ser de 30 minutos.</w:t>
      </w:r>
    </w:p>
    <w:p w:rsidR="00DB4C8B" w:rsidRPr="00DB4C8B" w:rsidRDefault="00DB4C8B" w:rsidP="00DB4C8B">
      <w:pPr>
        <w:pStyle w:val="ParagraphStyle"/>
        <w:ind w:hanging="11"/>
        <w:rPr>
          <w:rFonts w:ascii="Bookman Old Style" w:hAnsi="Bookman Old Style"/>
          <w:i/>
          <w:sz w:val="20"/>
          <w:szCs w:val="20"/>
        </w:rPr>
      </w:pPr>
      <w:proofErr w:type="gramStart"/>
      <w:r w:rsidRPr="00DB4C8B">
        <w:rPr>
          <w:rFonts w:ascii="Bookman Old Style" w:hAnsi="Bookman Old Style"/>
          <w:i/>
          <w:sz w:val="20"/>
          <w:szCs w:val="20"/>
        </w:rPr>
        <w:t>k) Para</w:t>
      </w:r>
      <w:proofErr w:type="gramEnd"/>
      <w:r w:rsidRPr="00DB4C8B">
        <w:rPr>
          <w:rFonts w:ascii="Bookman Old Style" w:hAnsi="Bookman Old Style"/>
          <w:i/>
          <w:sz w:val="20"/>
          <w:szCs w:val="20"/>
        </w:rPr>
        <w:t xml:space="preserve"> avaliação do item ruído serão avaliados os servidores descritos no item 2. </w:t>
      </w:r>
      <w:proofErr w:type="gramStart"/>
      <w:r w:rsidRPr="00DB4C8B">
        <w:rPr>
          <w:rFonts w:ascii="Bookman Old Style" w:hAnsi="Bookman Old Style"/>
          <w:i/>
          <w:sz w:val="20"/>
          <w:szCs w:val="20"/>
        </w:rPr>
        <w:t>c</w:t>
      </w:r>
      <w:proofErr w:type="gramEnd"/>
      <w:r w:rsidRPr="00DB4C8B">
        <w:rPr>
          <w:rFonts w:ascii="Bookman Old Style" w:hAnsi="Bookman Old Style"/>
          <w:i/>
          <w:sz w:val="20"/>
          <w:szCs w:val="20"/>
        </w:rPr>
        <w:t xml:space="preserve"> e 2.c deste termo de </w:t>
      </w:r>
      <w:r w:rsidRPr="00DB4C8B">
        <w:rPr>
          <w:rFonts w:ascii="Bookman Old Style" w:hAnsi="Bookman Old Style"/>
          <w:i/>
          <w:sz w:val="20"/>
          <w:szCs w:val="20"/>
        </w:rPr>
        <w:lastRenderedPageBreak/>
        <w:t xml:space="preserve">referência. </w:t>
      </w:r>
    </w:p>
    <w:p w:rsidR="00DB4C8B" w:rsidRDefault="00DB4C8B" w:rsidP="00D0470E">
      <w:pPr>
        <w:pStyle w:val="PargrafodaLista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 xml:space="preserve"> </w:t>
      </w:r>
    </w:p>
    <w:p w:rsidR="00DB4C8B" w:rsidRPr="00DB4C8B" w:rsidRDefault="00DB4C8B" w:rsidP="00D0470E">
      <w:pPr>
        <w:pStyle w:val="PargrafodaLista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DB4C8B">
        <w:rPr>
          <w:rFonts w:ascii="Bookman Old Style" w:hAnsi="Bookman Old Style" w:cs="Arial"/>
          <w:b/>
          <w:bCs/>
          <w:sz w:val="20"/>
          <w:szCs w:val="20"/>
        </w:rPr>
        <w:t>Leia-se:</w:t>
      </w:r>
    </w:p>
    <w:p w:rsidR="00DB4C8B" w:rsidRDefault="00DB4C8B" w:rsidP="00DB4C8B">
      <w:pPr>
        <w:pStyle w:val="PargrafodaLista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Arial"/>
          <w:bCs/>
          <w:sz w:val="20"/>
          <w:szCs w:val="20"/>
        </w:rPr>
      </w:pPr>
      <w:r w:rsidRPr="00D0470E">
        <w:rPr>
          <w:rFonts w:ascii="Bookman Old Style" w:hAnsi="Bookman Old Style" w:cs="Arial"/>
          <w:bCs/>
          <w:sz w:val="20"/>
          <w:szCs w:val="20"/>
        </w:rPr>
        <w:t>REQUESÍTOS NECESSÁRIOS PARA ELABORAÇÃO</w:t>
      </w:r>
    </w:p>
    <w:p w:rsidR="00D0470E" w:rsidRPr="00DB4C8B" w:rsidRDefault="00D0470E" w:rsidP="00D0470E">
      <w:pPr>
        <w:pStyle w:val="ParagraphStyle"/>
        <w:ind w:left="720" w:hanging="720"/>
        <w:rPr>
          <w:rFonts w:ascii="Bookman Old Style" w:hAnsi="Bookman Old Style"/>
          <w:i/>
          <w:sz w:val="20"/>
          <w:szCs w:val="20"/>
        </w:rPr>
      </w:pPr>
      <w:proofErr w:type="gramStart"/>
      <w:r w:rsidRPr="00DB4C8B">
        <w:rPr>
          <w:rFonts w:ascii="Bookman Old Style" w:hAnsi="Bookman Old Style"/>
          <w:i/>
          <w:sz w:val="20"/>
          <w:szCs w:val="20"/>
        </w:rPr>
        <w:t>j) Para</w:t>
      </w:r>
      <w:proofErr w:type="gramEnd"/>
      <w:r w:rsidRPr="00DB4C8B">
        <w:rPr>
          <w:rFonts w:ascii="Bookman Old Style" w:hAnsi="Bookman Old Style"/>
          <w:i/>
          <w:sz w:val="20"/>
          <w:szCs w:val="20"/>
        </w:rPr>
        <w:t xml:space="preserve"> avaliação do item ruído o tempo mínimo de sondagem deverá ser de </w:t>
      </w:r>
      <w:r w:rsidRPr="00DB4C8B">
        <w:rPr>
          <w:rFonts w:ascii="Bookman Old Style" w:hAnsi="Bookman Old Style"/>
          <w:i/>
          <w:sz w:val="20"/>
          <w:szCs w:val="20"/>
        </w:rPr>
        <w:t>04 horas</w:t>
      </w:r>
      <w:r w:rsidRPr="00DB4C8B">
        <w:rPr>
          <w:rFonts w:ascii="Bookman Old Style" w:hAnsi="Bookman Old Style"/>
          <w:i/>
          <w:sz w:val="20"/>
          <w:szCs w:val="20"/>
        </w:rPr>
        <w:t>.</w:t>
      </w:r>
    </w:p>
    <w:p w:rsidR="00D0470E" w:rsidRPr="00DB4C8B" w:rsidRDefault="00D0470E" w:rsidP="00D0470E">
      <w:pPr>
        <w:pStyle w:val="ParagraphStyle"/>
        <w:ind w:hanging="11"/>
        <w:rPr>
          <w:rFonts w:ascii="Bookman Old Style" w:hAnsi="Bookman Old Style"/>
          <w:i/>
          <w:sz w:val="20"/>
          <w:szCs w:val="20"/>
        </w:rPr>
      </w:pPr>
      <w:proofErr w:type="gramStart"/>
      <w:r w:rsidRPr="00DB4C8B">
        <w:rPr>
          <w:rFonts w:ascii="Bookman Old Style" w:hAnsi="Bookman Old Style"/>
          <w:i/>
          <w:sz w:val="20"/>
          <w:szCs w:val="20"/>
        </w:rPr>
        <w:t>k) Para</w:t>
      </w:r>
      <w:proofErr w:type="gramEnd"/>
      <w:r w:rsidRPr="00DB4C8B">
        <w:rPr>
          <w:rFonts w:ascii="Bookman Old Style" w:hAnsi="Bookman Old Style"/>
          <w:i/>
          <w:sz w:val="20"/>
          <w:szCs w:val="20"/>
        </w:rPr>
        <w:t xml:space="preserve"> avaliação do item ruído serão avaliados os servidores descritos no item 2. </w:t>
      </w:r>
      <w:proofErr w:type="gramStart"/>
      <w:r w:rsidRPr="00DB4C8B">
        <w:rPr>
          <w:rFonts w:ascii="Bookman Old Style" w:hAnsi="Bookman Old Style"/>
          <w:i/>
          <w:sz w:val="20"/>
          <w:szCs w:val="20"/>
        </w:rPr>
        <w:t>c</w:t>
      </w:r>
      <w:proofErr w:type="gramEnd"/>
      <w:r w:rsidRPr="00DB4C8B">
        <w:rPr>
          <w:rFonts w:ascii="Bookman Old Style" w:hAnsi="Bookman Old Style"/>
          <w:i/>
          <w:sz w:val="20"/>
          <w:szCs w:val="20"/>
        </w:rPr>
        <w:t xml:space="preserve"> e 2.</w:t>
      </w:r>
      <w:r w:rsidRPr="00DB4C8B">
        <w:rPr>
          <w:rFonts w:ascii="Bookman Old Style" w:hAnsi="Bookman Old Style"/>
          <w:i/>
          <w:sz w:val="20"/>
          <w:szCs w:val="20"/>
        </w:rPr>
        <w:t>e</w:t>
      </w:r>
      <w:r w:rsidRPr="00DB4C8B">
        <w:rPr>
          <w:rFonts w:ascii="Bookman Old Style" w:hAnsi="Bookman Old Style"/>
          <w:i/>
          <w:sz w:val="20"/>
          <w:szCs w:val="20"/>
        </w:rPr>
        <w:t xml:space="preserve"> deste termo de referência. </w:t>
      </w:r>
    </w:p>
    <w:p w:rsidR="00D0470E" w:rsidRPr="00D0470E" w:rsidRDefault="00D0470E" w:rsidP="00D0470E">
      <w:pPr>
        <w:pStyle w:val="ParagraphStyle"/>
        <w:rPr>
          <w:rFonts w:ascii="Bookman Old Style" w:hAnsi="Bookman Old Style"/>
          <w:sz w:val="20"/>
          <w:szCs w:val="20"/>
        </w:rPr>
      </w:pPr>
    </w:p>
    <w:p w:rsidR="00D213C1" w:rsidRDefault="00D213C1" w:rsidP="00D213C1">
      <w:pPr>
        <w:pStyle w:val="ParagraphStyle"/>
        <w:ind w:left="1590"/>
        <w:jc w:val="both"/>
        <w:rPr>
          <w:rFonts w:ascii="Bookman Old Style" w:hAnsi="Bookman Old Style" w:cs="Bookman Old Style"/>
          <w:sz w:val="20"/>
          <w:szCs w:val="20"/>
        </w:rPr>
      </w:pPr>
    </w:p>
    <w:p w:rsidR="00D213C1" w:rsidRPr="00F339EC" w:rsidRDefault="00D213C1" w:rsidP="00D213C1">
      <w:pPr>
        <w:pStyle w:val="ParagraphStyle"/>
        <w:tabs>
          <w:tab w:val="left" w:pos="405"/>
        </w:tabs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 w:rsidRPr="00F339EC">
        <w:rPr>
          <w:rFonts w:ascii="Bookman Old Style" w:hAnsi="Bookman Old Style" w:cs="Bookman Old Style"/>
          <w:sz w:val="20"/>
          <w:szCs w:val="20"/>
        </w:rPr>
        <w:t>2) Fica</w:t>
      </w:r>
      <w:proofErr w:type="gramEnd"/>
      <w:r w:rsidRPr="00F339EC">
        <w:rPr>
          <w:rFonts w:ascii="Bookman Old Style" w:hAnsi="Bookman Old Style" w:cs="Bookman Old Style"/>
          <w:sz w:val="20"/>
          <w:szCs w:val="20"/>
        </w:rPr>
        <w:t xml:space="preserve"> alterada a data prevista para protocolo, abertura e julgamento das propostas e início da sessão de disputa para o dia </w:t>
      </w:r>
      <w:r w:rsidR="00352362">
        <w:rPr>
          <w:rFonts w:ascii="Bookman Old Style" w:hAnsi="Bookman Old Style" w:cs="Bookman Old Style"/>
          <w:sz w:val="20"/>
          <w:szCs w:val="20"/>
        </w:rPr>
        <w:t>19</w:t>
      </w:r>
      <w:r>
        <w:rPr>
          <w:rFonts w:ascii="Bookman Old Style" w:hAnsi="Bookman Old Style" w:cs="Bookman Old Style"/>
          <w:sz w:val="20"/>
          <w:szCs w:val="20"/>
        </w:rPr>
        <w:t xml:space="preserve"> de </w:t>
      </w:r>
      <w:r w:rsidR="00352362">
        <w:rPr>
          <w:rFonts w:ascii="Bookman Old Style" w:hAnsi="Bookman Old Style" w:cs="Bookman Old Style"/>
          <w:sz w:val="20"/>
          <w:szCs w:val="20"/>
        </w:rPr>
        <w:t>julho</w:t>
      </w:r>
      <w:r>
        <w:rPr>
          <w:rFonts w:ascii="Bookman Old Style" w:hAnsi="Bookman Old Style" w:cs="Bookman Old Style"/>
          <w:sz w:val="20"/>
          <w:szCs w:val="20"/>
        </w:rPr>
        <w:t xml:space="preserve"> de 2019 ás 09 horas.</w:t>
      </w:r>
    </w:p>
    <w:p w:rsidR="00D213C1" w:rsidRPr="00F339EC" w:rsidRDefault="00D213C1" w:rsidP="00D213C1">
      <w:pPr>
        <w:pStyle w:val="ParagraphStyle"/>
        <w:tabs>
          <w:tab w:val="left" w:pos="405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:rsidR="00D213C1" w:rsidRPr="00F339EC" w:rsidRDefault="00D213C1" w:rsidP="00D213C1">
      <w:pPr>
        <w:pStyle w:val="ParagraphStyle"/>
        <w:tabs>
          <w:tab w:val="left" w:pos="405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F339EC">
        <w:rPr>
          <w:rFonts w:ascii="Bookman Old Style" w:hAnsi="Bookman Old Style" w:cs="Bookman Old Style"/>
          <w:sz w:val="20"/>
          <w:szCs w:val="20"/>
        </w:rPr>
        <w:t>3) a empresa deverá usar a nova proposta de preços que estará disponível no site do município no endereço www.pmsas.pr.gov.br, com a nomenclatura de Proposta Alterada.</w:t>
      </w:r>
    </w:p>
    <w:p w:rsidR="00D213C1" w:rsidRPr="00F339EC" w:rsidRDefault="00D213C1" w:rsidP="00D213C1">
      <w:pPr>
        <w:pStyle w:val="ParagraphStyle"/>
        <w:tabs>
          <w:tab w:val="left" w:pos="405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:rsidR="00D213C1" w:rsidRPr="00F339EC" w:rsidRDefault="00D213C1" w:rsidP="00D213C1">
      <w:pPr>
        <w:pStyle w:val="ParagraphStyle"/>
        <w:tabs>
          <w:tab w:val="left" w:pos="405"/>
        </w:tabs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 w:rsidRPr="00F339EC">
        <w:rPr>
          <w:rFonts w:ascii="Bookman Old Style" w:hAnsi="Bookman Old Style" w:cs="Bookman Old Style"/>
          <w:sz w:val="20"/>
          <w:szCs w:val="20"/>
        </w:rPr>
        <w:t>4) Permanecem</w:t>
      </w:r>
      <w:proofErr w:type="gramEnd"/>
      <w:r w:rsidRPr="00F339EC">
        <w:rPr>
          <w:rFonts w:ascii="Bookman Old Style" w:hAnsi="Bookman Old Style" w:cs="Bookman Old Style"/>
          <w:sz w:val="20"/>
          <w:szCs w:val="20"/>
        </w:rPr>
        <w:t xml:space="preserve"> inalteradas as demais condições do edital.</w:t>
      </w:r>
    </w:p>
    <w:p w:rsidR="00D213C1" w:rsidRPr="00F339EC" w:rsidRDefault="00D213C1" w:rsidP="00D213C1">
      <w:pPr>
        <w:pStyle w:val="ParagraphStyle"/>
        <w:tabs>
          <w:tab w:val="left" w:pos="405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:rsidR="00D213C1" w:rsidRPr="00F339EC" w:rsidRDefault="00D213C1" w:rsidP="00D213C1">
      <w:pPr>
        <w:pStyle w:val="ParagraphStyle"/>
        <w:tabs>
          <w:tab w:val="left" w:pos="405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:rsidR="00D213C1" w:rsidRPr="00F339EC" w:rsidRDefault="00D213C1" w:rsidP="00D213C1">
      <w:pPr>
        <w:pStyle w:val="ParagraphStyle"/>
        <w:tabs>
          <w:tab w:val="left" w:pos="405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F339EC">
        <w:rPr>
          <w:rFonts w:ascii="Bookman Old Style" w:hAnsi="Bookman Old Style" w:cs="Bookman Old Style"/>
          <w:sz w:val="20"/>
          <w:szCs w:val="20"/>
        </w:rPr>
        <w:t xml:space="preserve">Santo Antonio do Sudoeste, em </w:t>
      </w:r>
      <w:r w:rsidR="00352362">
        <w:rPr>
          <w:rFonts w:ascii="Bookman Old Style" w:hAnsi="Bookman Old Style" w:cs="Bookman Old Style"/>
          <w:sz w:val="20"/>
          <w:szCs w:val="20"/>
        </w:rPr>
        <w:t>03</w:t>
      </w:r>
      <w:r>
        <w:rPr>
          <w:rFonts w:ascii="Bookman Old Style" w:hAnsi="Bookman Old Style" w:cs="Bookman Old Style"/>
          <w:sz w:val="20"/>
          <w:szCs w:val="20"/>
        </w:rPr>
        <w:t xml:space="preserve"> de </w:t>
      </w:r>
      <w:r w:rsidR="00352362">
        <w:rPr>
          <w:rFonts w:ascii="Bookman Old Style" w:hAnsi="Bookman Old Style" w:cs="Bookman Old Style"/>
          <w:sz w:val="20"/>
          <w:szCs w:val="20"/>
        </w:rPr>
        <w:t>julho</w:t>
      </w:r>
      <w:r>
        <w:rPr>
          <w:rFonts w:ascii="Bookman Old Style" w:hAnsi="Bookman Old Style" w:cs="Bookman Old Style"/>
          <w:sz w:val="20"/>
          <w:szCs w:val="20"/>
        </w:rPr>
        <w:t xml:space="preserve"> de 2019.</w:t>
      </w:r>
    </w:p>
    <w:p w:rsidR="00D213C1" w:rsidRPr="00F339EC" w:rsidRDefault="00D213C1" w:rsidP="00D213C1">
      <w:pPr>
        <w:pStyle w:val="ParagraphStyle"/>
        <w:tabs>
          <w:tab w:val="left" w:pos="405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:rsidR="00D213C1" w:rsidRPr="00F339EC" w:rsidRDefault="00D213C1" w:rsidP="00D213C1">
      <w:pPr>
        <w:pStyle w:val="ParagraphStyle"/>
        <w:tabs>
          <w:tab w:val="left" w:pos="405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:rsidR="00D213C1" w:rsidRPr="00F339EC" w:rsidRDefault="00D213C1" w:rsidP="00D213C1">
      <w:pPr>
        <w:pStyle w:val="ParagraphStyle"/>
        <w:tabs>
          <w:tab w:val="left" w:pos="405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:rsidR="00D213C1" w:rsidRPr="00F339EC" w:rsidRDefault="00D213C1" w:rsidP="00D213C1">
      <w:pPr>
        <w:pStyle w:val="ParagraphStyle"/>
        <w:tabs>
          <w:tab w:val="left" w:pos="405"/>
        </w:tabs>
        <w:jc w:val="center"/>
        <w:rPr>
          <w:rFonts w:ascii="Bookman Old Style" w:hAnsi="Bookman Old Style" w:cs="Bookman Old Style"/>
          <w:sz w:val="20"/>
          <w:szCs w:val="20"/>
        </w:rPr>
      </w:pPr>
      <w:r w:rsidRPr="00F339EC">
        <w:rPr>
          <w:rFonts w:ascii="Bookman Old Style" w:hAnsi="Bookman Old Style" w:cs="Bookman Old Style"/>
          <w:sz w:val="20"/>
          <w:szCs w:val="20"/>
        </w:rPr>
        <w:t>ZELIRIO PERON FERRARI</w:t>
      </w:r>
    </w:p>
    <w:p w:rsidR="00D213C1" w:rsidRPr="00F339EC" w:rsidRDefault="00D213C1" w:rsidP="00D213C1">
      <w:pPr>
        <w:pStyle w:val="ParagraphStyle"/>
        <w:tabs>
          <w:tab w:val="left" w:pos="405"/>
        </w:tabs>
        <w:jc w:val="center"/>
        <w:rPr>
          <w:rFonts w:ascii="Bookman Old Style" w:hAnsi="Bookman Old Style" w:cs="Bookman Old Style"/>
          <w:sz w:val="20"/>
          <w:szCs w:val="20"/>
        </w:rPr>
      </w:pPr>
      <w:r w:rsidRPr="00F339EC">
        <w:rPr>
          <w:rFonts w:ascii="Bookman Old Style" w:hAnsi="Bookman Old Style" w:cs="Bookman Old Style"/>
          <w:sz w:val="20"/>
          <w:szCs w:val="20"/>
        </w:rPr>
        <w:t>Prefeito Municipal</w:t>
      </w:r>
    </w:p>
    <w:p w:rsidR="00D213C1" w:rsidRDefault="00D213C1" w:rsidP="00D213C1">
      <w:pPr>
        <w:pStyle w:val="ParagraphStyle"/>
        <w:tabs>
          <w:tab w:val="left" w:pos="405"/>
        </w:tabs>
        <w:jc w:val="center"/>
        <w:rPr>
          <w:rFonts w:ascii="Bookman Old Style" w:hAnsi="Bookman Old Style" w:cs="Bookman Old Style"/>
          <w:sz w:val="20"/>
          <w:szCs w:val="20"/>
        </w:rPr>
      </w:pPr>
    </w:p>
    <w:p w:rsidR="00D213C1" w:rsidRDefault="00D213C1" w:rsidP="00D213C1">
      <w:pPr>
        <w:pStyle w:val="ParagraphStyle"/>
        <w:tabs>
          <w:tab w:val="left" w:pos="405"/>
        </w:tabs>
        <w:jc w:val="center"/>
        <w:rPr>
          <w:rFonts w:ascii="Bookman Old Style" w:hAnsi="Bookman Old Style" w:cs="Bookman Old Style"/>
          <w:sz w:val="20"/>
          <w:szCs w:val="20"/>
        </w:rPr>
      </w:pPr>
    </w:p>
    <w:p w:rsidR="00D213C1" w:rsidRPr="00F339EC" w:rsidRDefault="00D213C1" w:rsidP="00D213C1">
      <w:pPr>
        <w:pStyle w:val="ParagraphStyle"/>
        <w:tabs>
          <w:tab w:val="left" w:pos="405"/>
        </w:tabs>
        <w:jc w:val="center"/>
        <w:rPr>
          <w:rFonts w:ascii="Bookman Old Style" w:hAnsi="Bookman Old Style" w:cs="Bookman Old Style"/>
          <w:sz w:val="20"/>
          <w:szCs w:val="20"/>
        </w:rPr>
      </w:pPr>
    </w:p>
    <w:p w:rsidR="00D213C1" w:rsidRPr="00F339EC" w:rsidRDefault="003800A2" w:rsidP="00D213C1">
      <w:pPr>
        <w:pStyle w:val="Centered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ELIANE BRUM</w:t>
      </w:r>
    </w:p>
    <w:p w:rsidR="00D213C1" w:rsidRPr="00F339EC" w:rsidRDefault="00D213C1" w:rsidP="00D213C1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F339EC">
        <w:rPr>
          <w:rFonts w:ascii="Bookman Old Style" w:hAnsi="Bookman Old Style" w:cs="Bookman Old Style"/>
          <w:sz w:val="20"/>
          <w:szCs w:val="20"/>
        </w:rPr>
        <w:t>Pregoeiro</w:t>
      </w:r>
    </w:p>
    <w:p w:rsidR="00797005" w:rsidRDefault="00797005"/>
    <w:sectPr w:rsidR="00797005">
      <w:headerReference w:type="default" r:id="rId5"/>
      <w:pgSz w:w="12240" w:h="15840"/>
      <w:pgMar w:top="1134" w:right="1134" w:bottom="1134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EC" w:rsidRDefault="00D213C1" w:rsidP="00F412CA">
    <w:pPr>
      <w:pStyle w:val="Cabealho"/>
      <w:ind w:left="15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C8B">
      <w:tab/>
    </w:r>
  </w:p>
  <w:p w:rsidR="00F339EC" w:rsidRDefault="00DB4C8B" w:rsidP="00F412CA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de Santo Antonio do Sudoeste</w:t>
    </w:r>
  </w:p>
  <w:p w:rsidR="00F339EC" w:rsidRDefault="00DB4C8B" w:rsidP="00F412CA">
    <w:pPr>
      <w:pStyle w:val="Cabealho"/>
      <w:ind w:left="1701"/>
      <w:jc w:val="center"/>
      <w:rPr>
        <w:rFonts w:ascii="Forte" w:hAnsi="Forte"/>
      </w:rPr>
    </w:pPr>
    <w:r>
      <w:rPr>
        <w:rFonts w:ascii="Forte" w:hAnsi="Forte"/>
      </w:rPr>
      <w:t>Estado Do Paraná</w:t>
    </w:r>
  </w:p>
  <w:p w:rsidR="00F339EC" w:rsidRDefault="00DB4C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D31"/>
    <w:multiLevelType w:val="hybridMultilevel"/>
    <w:tmpl w:val="6688CE1E"/>
    <w:lvl w:ilvl="0" w:tplc="7DFA831C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16D53"/>
    <w:multiLevelType w:val="multilevel"/>
    <w:tmpl w:val="AFF004EE"/>
    <w:lvl w:ilvl="0">
      <w:start w:val="9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2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6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36" w:hanging="1800"/>
      </w:pPr>
      <w:rPr>
        <w:rFonts w:cs="Times New Roman" w:hint="default"/>
      </w:rPr>
    </w:lvl>
  </w:abstractNum>
  <w:abstractNum w:abstractNumId="2" w15:restartNumberingAfterBreak="0">
    <w:nsid w:val="22B4050B"/>
    <w:multiLevelType w:val="hybridMultilevel"/>
    <w:tmpl w:val="43F46D50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DD47BD1"/>
    <w:multiLevelType w:val="hybridMultilevel"/>
    <w:tmpl w:val="4274E870"/>
    <w:lvl w:ilvl="0" w:tplc="23467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A1642"/>
    <w:multiLevelType w:val="hybridMultilevel"/>
    <w:tmpl w:val="4274E870"/>
    <w:lvl w:ilvl="0" w:tplc="23467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4702B"/>
    <w:multiLevelType w:val="hybridMultilevel"/>
    <w:tmpl w:val="6688CE1E"/>
    <w:lvl w:ilvl="0" w:tplc="7DFA831C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BA4EAD"/>
    <w:multiLevelType w:val="hybridMultilevel"/>
    <w:tmpl w:val="0A6E6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C1"/>
    <w:rsid w:val="00352362"/>
    <w:rsid w:val="003800A2"/>
    <w:rsid w:val="00797005"/>
    <w:rsid w:val="00D0470E"/>
    <w:rsid w:val="00D213C1"/>
    <w:rsid w:val="00D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45361"/>
  <w15:chartTrackingRefBased/>
  <w15:docId w15:val="{8F861F0F-808D-4E37-8BC7-98784028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3C1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D2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D213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13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13C1"/>
    <w:rPr>
      <w:rFonts w:eastAsiaTheme="minorEastAsia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D0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Prunzel</dc:creator>
  <cp:keywords/>
  <dc:description/>
  <cp:lastModifiedBy>Hellen Prunzel</cp:lastModifiedBy>
  <cp:revision>3</cp:revision>
  <dcterms:created xsi:type="dcterms:W3CDTF">2019-07-03T19:38:00Z</dcterms:created>
  <dcterms:modified xsi:type="dcterms:W3CDTF">2019-07-03T20:06:00Z</dcterms:modified>
</cp:coreProperties>
</file>