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40" w:rsidRDefault="00525540" w:rsidP="00525540">
      <w:pPr>
        <w:pStyle w:val="Centered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AVISO DE LICITAÇÃO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ED</w:t>
      </w:r>
      <w:r w:rsidR="00F36FDE">
        <w:rPr>
          <w:rFonts w:ascii="Bookman Old Style" w:hAnsi="Bookman Old Style" w:cs="Bookman Old Style"/>
          <w:b/>
          <w:sz w:val="20"/>
          <w:szCs w:val="20"/>
        </w:rPr>
        <w:t xml:space="preserve">ITAL DE CHAMAMENTO PÚBLICO Nº </w:t>
      </w:r>
      <w:r w:rsidR="000D5588">
        <w:rPr>
          <w:rFonts w:ascii="Bookman Old Style" w:hAnsi="Bookman Old Style" w:cs="Bookman Old Style"/>
          <w:b/>
          <w:sz w:val="20"/>
          <w:szCs w:val="20"/>
        </w:rPr>
        <w:t>10</w:t>
      </w:r>
      <w:r>
        <w:rPr>
          <w:rFonts w:ascii="Bookman Old Style" w:hAnsi="Bookman Old Style" w:cs="Bookman Old Style"/>
          <w:b/>
          <w:sz w:val="20"/>
          <w:szCs w:val="20"/>
        </w:rPr>
        <w:t>/202</w:t>
      </w:r>
      <w:r w:rsidR="00396C55">
        <w:rPr>
          <w:rFonts w:ascii="Bookman Old Style" w:hAnsi="Bookman Old Style" w:cs="Bookman Old Style"/>
          <w:b/>
          <w:sz w:val="20"/>
          <w:szCs w:val="20"/>
        </w:rPr>
        <w:t>5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AD2124" w:rsidRDefault="00525540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O MUNICÍPIO DE SANTO ANTONIO DO SUDOESTE Estado do Paraná, por seu Prefeito Municipal, Senhor RICARDO ANTONIO ORTINA, e a Presidente da Comissão Permanente de Licitações, designado pela Portaria nº </w:t>
      </w:r>
      <w:r w:rsidR="00CB58C8">
        <w:rPr>
          <w:rFonts w:ascii="Bookman Old Style" w:hAnsi="Bookman Old Style" w:cs="Bookman Old Style"/>
          <w:sz w:val="20"/>
          <w:szCs w:val="20"/>
        </w:rPr>
        <w:t>30.236</w:t>
      </w:r>
      <w:r>
        <w:rPr>
          <w:rFonts w:ascii="Bookman Old Style" w:hAnsi="Bookman Old Style" w:cs="Bookman Old Style"/>
          <w:sz w:val="20"/>
          <w:szCs w:val="20"/>
        </w:rPr>
        <w:t>/2024, no uso de suas atribuições legais, avisa aos interessados que estar</w:t>
      </w:r>
      <w:r w:rsidR="00F36FDE">
        <w:rPr>
          <w:rFonts w:ascii="Bookman Old Style" w:hAnsi="Bookman Old Style" w:cs="Bookman Old Style"/>
          <w:sz w:val="20"/>
          <w:szCs w:val="20"/>
        </w:rPr>
        <w:t xml:space="preserve">á aberto o Chamamento Público </w:t>
      </w:r>
      <w:r w:rsidR="000D5588">
        <w:rPr>
          <w:rFonts w:ascii="Bookman Old Style" w:hAnsi="Bookman Old Style" w:cs="Bookman Old Style"/>
          <w:sz w:val="20"/>
          <w:szCs w:val="20"/>
        </w:rPr>
        <w:t>10</w:t>
      </w:r>
      <w:r>
        <w:rPr>
          <w:rFonts w:ascii="Bookman Old Style" w:hAnsi="Bookman Old Style" w:cs="Bookman Old Style"/>
          <w:sz w:val="20"/>
          <w:szCs w:val="20"/>
        </w:rPr>
        <w:t>/202</w:t>
      </w:r>
      <w:r w:rsidR="00396C55">
        <w:rPr>
          <w:rFonts w:ascii="Bookman Old Style" w:hAnsi="Bookman Old Style" w:cs="Bookman Old Style"/>
          <w:sz w:val="20"/>
          <w:szCs w:val="20"/>
        </w:rPr>
        <w:t>5</w:t>
      </w:r>
      <w:r>
        <w:rPr>
          <w:rFonts w:ascii="Bookman Old Style" w:hAnsi="Bookman Old Style" w:cs="Bookman Old Style"/>
          <w:sz w:val="20"/>
          <w:szCs w:val="20"/>
        </w:rPr>
        <w:t xml:space="preserve"> a partir da data de </w:t>
      </w:r>
      <w:r w:rsidR="000D5588">
        <w:rPr>
          <w:rFonts w:ascii="Bookman Old Style" w:hAnsi="Bookman Old Style" w:cs="Bookman Old Style"/>
          <w:sz w:val="20"/>
          <w:szCs w:val="20"/>
        </w:rPr>
        <w:t>04</w:t>
      </w:r>
      <w:r w:rsidR="00430924">
        <w:rPr>
          <w:rFonts w:ascii="Bookman Old Style" w:hAnsi="Bookman Old Style" w:cs="Bookman Old Style"/>
          <w:sz w:val="20"/>
          <w:szCs w:val="20"/>
        </w:rPr>
        <w:t xml:space="preserve"> de </w:t>
      </w:r>
      <w:r w:rsidR="000D5588">
        <w:rPr>
          <w:rFonts w:ascii="Bookman Old Style" w:hAnsi="Bookman Old Style" w:cs="Bookman Old Style"/>
          <w:sz w:val="20"/>
          <w:szCs w:val="20"/>
        </w:rPr>
        <w:t xml:space="preserve">Julho </w:t>
      </w:r>
      <w:r w:rsidR="00430924">
        <w:rPr>
          <w:rFonts w:ascii="Bookman Old Style" w:hAnsi="Bookman Old Style" w:cs="Bookman Old Style"/>
          <w:sz w:val="20"/>
          <w:szCs w:val="20"/>
        </w:rPr>
        <w:t xml:space="preserve">de </w:t>
      </w:r>
      <w:r w:rsidR="00CB2A8C">
        <w:rPr>
          <w:rFonts w:ascii="Bookman Old Style" w:hAnsi="Bookman Old Style" w:cs="Bookman Old Style"/>
          <w:sz w:val="20"/>
          <w:szCs w:val="20"/>
        </w:rPr>
        <w:t>2025</w:t>
      </w:r>
      <w:r>
        <w:rPr>
          <w:rFonts w:ascii="Bookman Old Style" w:hAnsi="Bookman Old Style" w:cs="Bookman Old Style"/>
          <w:sz w:val="20"/>
          <w:szCs w:val="20"/>
        </w:rPr>
        <w:t xml:space="preserve"> e a qualquer tempo, para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430924" w:rsidRPr="00430924">
        <w:rPr>
          <w:rFonts w:ascii="Bookman Old Style" w:hAnsi="Bookman Old Style"/>
          <w:sz w:val="20"/>
          <w:szCs w:val="20"/>
        </w:rPr>
        <w:t xml:space="preserve">Chamamento Público para </w:t>
      </w:r>
      <w:r w:rsidR="000D5588" w:rsidRPr="00CA6931">
        <w:rPr>
          <w:rFonts w:ascii="Bookman Old Style" w:eastAsia="Calibri Light" w:hAnsi="Bookman Old Style" w:cs="Calibri Light"/>
          <w:color w:val="404040" w:themeColor="text1" w:themeTint="BF"/>
          <w:sz w:val="20"/>
          <w:szCs w:val="20"/>
        </w:rPr>
        <w:t xml:space="preserve">Credenciamento para fins de contratação de </w:t>
      </w:r>
      <w:proofErr w:type="spellStart"/>
      <w:r w:rsidR="000D5588" w:rsidRPr="00CA6931">
        <w:rPr>
          <w:rFonts w:ascii="Bookman Old Style" w:eastAsia="Calibri Light" w:hAnsi="Bookman Old Style" w:cs="Calibri Light"/>
          <w:color w:val="404040" w:themeColor="text1" w:themeTint="BF"/>
          <w:sz w:val="20"/>
          <w:szCs w:val="20"/>
        </w:rPr>
        <w:t>oficineiros</w:t>
      </w:r>
      <w:proofErr w:type="spellEnd"/>
      <w:r w:rsidR="000D5588" w:rsidRPr="00CA6931">
        <w:rPr>
          <w:rFonts w:ascii="Bookman Old Style" w:eastAsia="Calibri Light" w:hAnsi="Bookman Old Style" w:cs="Calibri Light"/>
          <w:color w:val="404040" w:themeColor="text1" w:themeTint="BF"/>
          <w:sz w:val="20"/>
          <w:szCs w:val="20"/>
        </w:rPr>
        <w:t xml:space="preserve"> ou instrutores que prestarão serviços vinculados às Oficinas ofertadas pelo Serviço de Convivência e Fortalecimento de Vínculos da </w:t>
      </w:r>
      <w:r w:rsidR="00ED3D66">
        <w:rPr>
          <w:rFonts w:ascii="Bookman Old Style" w:eastAsia="Calibri Light" w:hAnsi="Bookman Old Style" w:cs="Calibri Light"/>
          <w:color w:val="404040" w:themeColor="text1" w:themeTint="BF"/>
          <w:sz w:val="20"/>
          <w:szCs w:val="20"/>
        </w:rPr>
        <w:t>Secretaria Municipal d</w:t>
      </w:r>
      <w:bookmarkStart w:id="0" w:name="_GoBack"/>
      <w:bookmarkEnd w:id="0"/>
      <w:r w:rsidR="00ED3D66" w:rsidRPr="00CA6931">
        <w:rPr>
          <w:rFonts w:ascii="Bookman Old Style" w:eastAsia="Calibri Light" w:hAnsi="Bookman Old Style" w:cs="Calibri Light"/>
          <w:color w:val="404040" w:themeColor="text1" w:themeTint="BF"/>
          <w:sz w:val="20"/>
          <w:szCs w:val="20"/>
        </w:rPr>
        <w:t>e Assistência Social</w:t>
      </w:r>
      <w:r w:rsidR="000D5588" w:rsidRPr="00CA6931">
        <w:rPr>
          <w:rFonts w:ascii="Bookman Old Style" w:eastAsia="Calibri Light" w:hAnsi="Bookman Old Style" w:cs="Calibri Light"/>
          <w:color w:val="404040" w:themeColor="text1" w:themeTint="BF"/>
          <w:sz w:val="20"/>
          <w:szCs w:val="20"/>
        </w:rPr>
        <w:t xml:space="preserve"> no</w:t>
      </w:r>
      <w:r w:rsidR="000D5588" w:rsidRPr="002209EF">
        <w:rPr>
          <w:rFonts w:ascii="Bookman Old Style" w:hAnsi="Bookman Old Style"/>
          <w:sz w:val="20"/>
          <w:szCs w:val="20"/>
        </w:rPr>
        <w:t xml:space="preserve"> município de Santo </w:t>
      </w:r>
      <w:proofErr w:type="spellStart"/>
      <w:r w:rsidR="000D5588" w:rsidRPr="002209EF">
        <w:rPr>
          <w:rFonts w:ascii="Bookman Old Style" w:hAnsi="Bookman Old Style"/>
          <w:sz w:val="20"/>
          <w:szCs w:val="20"/>
        </w:rPr>
        <w:t>Antonio</w:t>
      </w:r>
      <w:proofErr w:type="spellEnd"/>
      <w:r w:rsidR="000D5588" w:rsidRPr="002209EF">
        <w:rPr>
          <w:rFonts w:ascii="Bookman Old Style" w:hAnsi="Bookman Old Style"/>
          <w:sz w:val="20"/>
          <w:szCs w:val="20"/>
        </w:rPr>
        <w:t xml:space="preserve"> do Sudoeste-Pr</w:t>
      </w:r>
      <w:r w:rsidR="00F91BE2" w:rsidRPr="00430924">
        <w:rPr>
          <w:rFonts w:ascii="Bookman Old Style" w:hAnsi="Bookman Old Style" w:cs="Bookman Old Style"/>
          <w:bCs/>
          <w:sz w:val="20"/>
          <w:szCs w:val="20"/>
        </w:rPr>
        <w:t>.</w:t>
      </w:r>
    </w:p>
    <w:p w:rsidR="00AD2124" w:rsidRDefault="00AD2124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25540" w:rsidRDefault="00525540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Local para entrega do envelope de credenciamento: sala do Departamento de Licitações, na sede da Administração Municipal, na Avenida Brasil, 1431, 1º andar, centro, na cidade de Santo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Antonio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do Sudoeste – Paraná. </w:t>
      </w: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</w:p>
    <w:p w:rsidR="00525540" w:rsidRPr="003535ED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Edital na íntegra, inclusive com anexos, à disposição no Departamento de </w:t>
      </w:r>
      <w:r w:rsidRPr="003535ED">
        <w:rPr>
          <w:rFonts w:ascii="Bookman Old Style" w:hAnsi="Bookman Old Style" w:cs="Bookman Old Style"/>
          <w:sz w:val="20"/>
          <w:szCs w:val="20"/>
        </w:rPr>
        <w:t xml:space="preserve">Licitações, no mesmo endereço e no site </w:t>
      </w:r>
      <w:hyperlink r:id="rId7" w:history="1">
        <w:r w:rsidRPr="003535ED">
          <w:rPr>
            <w:rStyle w:val="Hyperlink"/>
            <w:rFonts w:ascii="Bookman Old Style" w:hAnsi="Bookman Old Style" w:cs="Bookman Old Style"/>
            <w:color w:val="auto"/>
            <w:sz w:val="20"/>
            <w:szCs w:val="20"/>
          </w:rPr>
          <w:t>www.pmsas.pr.gov.br</w:t>
        </w:r>
      </w:hyperlink>
      <w:r w:rsidRPr="003535ED">
        <w:rPr>
          <w:rFonts w:ascii="Bookman Old Style" w:hAnsi="Bookman Old Style" w:cs="Bookman Old Style"/>
          <w:sz w:val="20"/>
          <w:szCs w:val="20"/>
        </w:rPr>
        <w:t xml:space="preserve"> licitações. Demais informações telefone (46) 3563-8000 e ainda por e-mail </w:t>
      </w:r>
      <w:hyperlink r:id="rId8" w:history="1">
        <w:r w:rsidRPr="003535ED">
          <w:rPr>
            <w:rStyle w:val="Hyperlink"/>
            <w:rFonts w:ascii="Bookman Old Style" w:hAnsi="Bookman Old Style" w:cs="Bookman Old Style"/>
            <w:color w:val="auto"/>
            <w:sz w:val="20"/>
            <w:szCs w:val="20"/>
          </w:rPr>
          <w:t>licitacao1@pmsas.pr.gov.br</w:t>
        </w:r>
      </w:hyperlink>
      <w:r w:rsidRPr="003535ED">
        <w:rPr>
          <w:rFonts w:ascii="Bookman Old Style" w:hAnsi="Bookman Old Style" w:cs="Bookman Old Style"/>
          <w:sz w:val="20"/>
          <w:szCs w:val="20"/>
        </w:rPr>
        <w:t>.</w:t>
      </w:r>
    </w:p>
    <w:p w:rsidR="00525540" w:rsidRPr="003535ED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Pr="003535ED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 w:rsidRPr="003535ED">
        <w:rPr>
          <w:rFonts w:ascii="Bookman Old Style" w:hAnsi="Bookman Old Style" w:cs="Bookman Old Style"/>
          <w:sz w:val="20"/>
          <w:szCs w:val="20"/>
        </w:rPr>
        <w:t xml:space="preserve">Santo </w:t>
      </w:r>
      <w:proofErr w:type="spellStart"/>
      <w:r w:rsidRPr="003535ED">
        <w:rPr>
          <w:rFonts w:ascii="Bookman Old Style" w:hAnsi="Bookman Old Style" w:cs="Bookman Old Style"/>
          <w:sz w:val="20"/>
          <w:szCs w:val="20"/>
        </w:rPr>
        <w:t>Antonio</w:t>
      </w:r>
      <w:proofErr w:type="spellEnd"/>
      <w:r w:rsidRPr="003535ED">
        <w:rPr>
          <w:rFonts w:ascii="Bookman Old Style" w:hAnsi="Bookman Old Style" w:cs="Bookman Old Style"/>
          <w:sz w:val="20"/>
          <w:szCs w:val="20"/>
        </w:rPr>
        <w:t xml:space="preserve"> do Sudoeste, </w:t>
      </w:r>
      <w:r w:rsidR="000D5588">
        <w:rPr>
          <w:rFonts w:ascii="Bookman Old Style" w:hAnsi="Bookman Old Style" w:cs="Bookman Old Style"/>
          <w:sz w:val="20"/>
          <w:szCs w:val="20"/>
        </w:rPr>
        <w:t>02</w:t>
      </w:r>
      <w:r w:rsidR="00F36FDE" w:rsidRPr="003535ED">
        <w:rPr>
          <w:rFonts w:ascii="Bookman Old Style" w:hAnsi="Bookman Old Style" w:cs="Bookman Old Style"/>
          <w:sz w:val="20"/>
          <w:szCs w:val="20"/>
        </w:rPr>
        <w:t xml:space="preserve"> de </w:t>
      </w:r>
      <w:r w:rsidR="000D5588">
        <w:rPr>
          <w:rFonts w:ascii="Bookman Old Style" w:hAnsi="Bookman Old Style" w:cs="Bookman Old Style"/>
          <w:sz w:val="20"/>
          <w:szCs w:val="20"/>
        </w:rPr>
        <w:t>julho</w:t>
      </w:r>
      <w:r w:rsidR="00B8729F" w:rsidRPr="003535ED">
        <w:rPr>
          <w:rFonts w:ascii="Bookman Old Style" w:hAnsi="Bookman Old Style" w:cs="Bookman Old Style"/>
          <w:sz w:val="20"/>
          <w:szCs w:val="20"/>
        </w:rPr>
        <w:t xml:space="preserve"> </w:t>
      </w:r>
      <w:r w:rsidRPr="003535ED">
        <w:rPr>
          <w:rFonts w:ascii="Bookman Old Style" w:hAnsi="Bookman Old Style" w:cs="Bookman Old Style"/>
          <w:sz w:val="20"/>
          <w:szCs w:val="20"/>
        </w:rPr>
        <w:t>de 202</w:t>
      </w:r>
      <w:r w:rsidR="00396C55" w:rsidRPr="003535ED">
        <w:rPr>
          <w:rFonts w:ascii="Bookman Old Style" w:hAnsi="Bookman Old Style" w:cs="Bookman Old Style"/>
          <w:sz w:val="20"/>
          <w:szCs w:val="20"/>
        </w:rPr>
        <w:t>5</w:t>
      </w:r>
      <w:r w:rsidRPr="003535ED">
        <w:rPr>
          <w:rFonts w:ascii="Bookman Old Style" w:hAnsi="Bookman Old Style" w:cs="Bookman Old Style"/>
          <w:sz w:val="20"/>
          <w:szCs w:val="20"/>
        </w:rPr>
        <w:t>.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ind w:firstLine="705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RICARDO ANTONIO ORTINA</w:t>
      </w:r>
    </w:p>
    <w:p w:rsidR="00525540" w:rsidRDefault="00525540" w:rsidP="00525540">
      <w:pPr>
        <w:pStyle w:val="ParagraphStyle"/>
        <w:ind w:firstLine="705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Prefeito Municipal </w:t>
      </w:r>
    </w:p>
    <w:p w:rsidR="00525540" w:rsidRDefault="00525540" w:rsidP="00525540">
      <w:pPr>
        <w:pStyle w:val="ParagraphStyle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CB58C8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NATALÍCIA FRANCISCONI PASTÓRIO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Presidente da CPL</w:t>
      </w:r>
    </w:p>
    <w:p w:rsidR="007F4958" w:rsidRDefault="00ED3D66"/>
    <w:sectPr w:rsidR="007F495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40" w:rsidRDefault="00525540" w:rsidP="00525540">
      <w:pPr>
        <w:spacing w:after="0" w:line="240" w:lineRule="auto"/>
      </w:pPr>
      <w:r>
        <w:separator/>
      </w:r>
    </w:p>
  </w:endnote>
  <w:endnote w:type="continuationSeparator" w:id="0">
    <w:p w:rsidR="00525540" w:rsidRDefault="00525540" w:rsidP="0052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40" w:rsidRDefault="00525540" w:rsidP="00525540">
      <w:pPr>
        <w:spacing w:after="0" w:line="240" w:lineRule="auto"/>
      </w:pPr>
      <w:r>
        <w:separator/>
      </w:r>
    </w:p>
  </w:footnote>
  <w:footnote w:type="continuationSeparator" w:id="0">
    <w:p w:rsidR="00525540" w:rsidRDefault="00525540" w:rsidP="0052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40" w:rsidRDefault="00525540" w:rsidP="00693CEE">
    <w:pPr>
      <w:spacing w:after="0"/>
      <w:jc w:val="center"/>
      <w:rPr>
        <w:rFonts w:ascii="Bookman Old Style" w:hAnsi="Bookman Old Style" w:cs="Arial"/>
        <w:b/>
        <w:szCs w:val="20"/>
      </w:rPr>
    </w:pPr>
    <w:r>
      <w:rPr>
        <w:rFonts w:cs="Times New Roman"/>
        <w:noProof/>
        <w:szCs w:val="327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:rsidR="00525540" w:rsidRDefault="00525540" w:rsidP="00693CEE">
    <w:pPr>
      <w:spacing w:after="0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:rsidR="00525540" w:rsidRDefault="005255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40"/>
    <w:rsid w:val="000D2708"/>
    <w:rsid w:val="000D2D50"/>
    <w:rsid w:val="000D5588"/>
    <w:rsid w:val="00147F65"/>
    <w:rsid w:val="0025163A"/>
    <w:rsid w:val="003535ED"/>
    <w:rsid w:val="00396C55"/>
    <w:rsid w:val="00430924"/>
    <w:rsid w:val="0048140C"/>
    <w:rsid w:val="00525540"/>
    <w:rsid w:val="00A466DA"/>
    <w:rsid w:val="00AD2124"/>
    <w:rsid w:val="00B8729F"/>
    <w:rsid w:val="00CB2A8C"/>
    <w:rsid w:val="00CB58C8"/>
    <w:rsid w:val="00D834D1"/>
    <w:rsid w:val="00ED3D66"/>
    <w:rsid w:val="00F36FDE"/>
    <w:rsid w:val="00F91BE2"/>
    <w:rsid w:val="00FA45F5"/>
    <w:rsid w:val="00FA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5540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ParagraphStyle">
    <w:name w:val="Paragraph Style"/>
    <w:rsid w:val="00525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5255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540"/>
  </w:style>
  <w:style w:type="paragraph" w:styleId="Rodap">
    <w:name w:val="footer"/>
    <w:basedOn w:val="Normal"/>
    <w:link w:val="Rodap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5540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ParagraphStyle">
    <w:name w:val="Paragraph Style"/>
    <w:rsid w:val="00525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5255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540"/>
  </w:style>
  <w:style w:type="paragraph" w:styleId="Rodap">
    <w:name w:val="footer"/>
    <w:basedOn w:val="Normal"/>
    <w:link w:val="Rodap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1@pmsas.pr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sas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PMSAS</cp:lastModifiedBy>
  <cp:revision>18</cp:revision>
  <dcterms:created xsi:type="dcterms:W3CDTF">2024-08-20T16:23:00Z</dcterms:created>
  <dcterms:modified xsi:type="dcterms:W3CDTF">2025-07-02T19:02:00Z</dcterms:modified>
</cp:coreProperties>
</file>