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9730F" w14:textId="77777777" w:rsidR="00624199" w:rsidRDefault="00624199" w:rsidP="00624199">
      <w:r w:rsidRPr="00924B7F">
        <w:rPr>
          <w:rFonts w:ascii="Bookman Old Style" w:hAnsi="Bookman Old Style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B520E" wp14:editId="43A7BEA6">
                <wp:simplePos x="0" y="0"/>
                <wp:positionH relativeFrom="column">
                  <wp:posOffset>1289685</wp:posOffset>
                </wp:positionH>
                <wp:positionV relativeFrom="paragraph">
                  <wp:posOffset>-1094105</wp:posOffset>
                </wp:positionV>
                <wp:extent cx="2992120" cy="1362075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0A97B" w14:textId="77777777" w:rsidR="00EB50B3" w:rsidRPr="00C1496D" w:rsidRDefault="00EB50B3" w:rsidP="00624199">
                            <w:pPr>
                              <w:rPr>
                                <w:rFonts w:ascii="Bookman Old Style" w:hAnsi="Bookman Old Style"/>
                                <w:sz w:val="44"/>
                              </w:rPr>
                            </w:pPr>
                            <w:r w:rsidRPr="00C1496D">
                              <w:rPr>
                                <w:rFonts w:ascii="Bookman Old Style" w:hAnsi="Bookman Old Style"/>
                                <w:sz w:val="44"/>
                              </w:rPr>
                              <w:t xml:space="preserve">Município de </w:t>
                            </w:r>
                          </w:p>
                          <w:p w14:paraId="5D52D469" w14:textId="77777777" w:rsidR="00EB50B3" w:rsidRPr="00C1496D" w:rsidRDefault="00EB50B3" w:rsidP="00624199">
                            <w:pPr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</w:pPr>
                            <w:r w:rsidRPr="00C1496D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 xml:space="preserve">SANTO ANTONIO </w:t>
                            </w:r>
                          </w:p>
                          <w:p w14:paraId="4DAB9C61" w14:textId="77777777" w:rsidR="00EB50B3" w:rsidRPr="00C1496D" w:rsidRDefault="00EB50B3" w:rsidP="00624199">
                            <w:pPr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</w:pPr>
                            <w:r w:rsidRPr="00C1496D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DO SUDOESTE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margin-left:101.55pt;margin-top:-86.15pt;width:235.6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" filled="f" stroked="f" strokeweight=".5pt">
                <v:textbox>
                  <w:txbxContent>
                    <w:p w14:paraId="7E60A97B" w14:textId="77777777" w:rsidR="00EB50B3" w:rsidRPr="00C1496D" w:rsidRDefault="00EB50B3" w:rsidP="00624199">
                      <w:pPr>
                        <w:rPr>
                          <w:rFonts w:ascii="Bookman Old Style" w:hAnsi="Bookman Old Style"/>
                          <w:sz w:val="44"/>
                        </w:rPr>
                      </w:pPr>
                      <w:r w:rsidRPr="00C1496D">
                        <w:rPr>
                          <w:rFonts w:ascii="Bookman Old Style" w:hAnsi="Bookman Old Style"/>
                          <w:sz w:val="44"/>
                        </w:rPr>
                        <w:t xml:space="preserve">Município de </w:t>
                      </w:r>
                    </w:p>
                    <w:p w14:paraId="5D52D469" w14:textId="77777777" w:rsidR="00EB50B3" w:rsidRPr="00C1496D" w:rsidRDefault="00EB50B3" w:rsidP="00624199">
                      <w:pPr>
                        <w:rPr>
                          <w:rFonts w:ascii="Bookman Old Style" w:hAnsi="Bookman Old Style"/>
                          <w:b/>
                          <w:sz w:val="44"/>
                        </w:rPr>
                      </w:pPr>
                      <w:r w:rsidRPr="00C1496D">
                        <w:rPr>
                          <w:rFonts w:ascii="Bookman Old Style" w:hAnsi="Bookman Old Style"/>
                          <w:b/>
                          <w:sz w:val="44"/>
                        </w:rPr>
                        <w:t xml:space="preserve">SANTO ANTONIO </w:t>
                      </w:r>
                    </w:p>
                    <w:p w14:paraId="4DAB9C61" w14:textId="77777777" w:rsidR="00EB50B3" w:rsidRPr="00C1496D" w:rsidRDefault="00EB50B3" w:rsidP="00624199">
                      <w:pPr>
                        <w:rPr>
                          <w:rFonts w:ascii="Bookman Old Style" w:hAnsi="Bookman Old Style"/>
                          <w:b/>
                          <w:sz w:val="44"/>
                        </w:rPr>
                      </w:pPr>
                      <w:r w:rsidRPr="00C1496D">
                        <w:rPr>
                          <w:rFonts w:ascii="Bookman Old Style" w:hAnsi="Bookman Old Style"/>
                          <w:b/>
                          <w:sz w:val="44"/>
                        </w:rPr>
                        <w:t>DO SUDOESTE</w:t>
                      </w:r>
                    </w:p>
                  </w:txbxContent>
                </v:textbox>
              </v:shape>
            </w:pict>
          </mc:Fallback>
        </mc:AlternateContent>
      </w:r>
      <w:r w:rsidRPr="00924B7F">
        <w:rPr>
          <w:rFonts w:ascii="Bookman Old Style" w:hAnsi="Bookman Old Style"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1549BECC" wp14:editId="49295F71">
            <wp:simplePos x="0" y="0"/>
            <wp:positionH relativeFrom="margin">
              <wp:posOffset>-422910</wp:posOffset>
            </wp:positionH>
            <wp:positionV relativeFrom="paragraph">
              <wp:posOffset>-1139825</wp:posOffset>
            </wp:positionV>
            <wp:extent cx="1489075" cy="1353820"/>
            <wp:effectExtent l="0" t="0" r="0" b="0"/>
            <wp:wrapNone/>
            <wp:docPr id="19" name="Imagem 19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B7F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533F48E4" wp14:editId="3DDC40AC">
            <wp:simplePos x="0" y="0"/>
            <wp:positionH relativeFrom="page">
              <wp:posOffset>-1607185</wp:posOffset>
            </wp:positionH>
            <wp:positionV relativeFrom="paragraph">
              <wp:posOffset>211455</wp:posOffset>
            </wp:positionV>
            <wp:extent cx="10767060" cy="7571105"/>
            <wp:effectExtent l="0" t="2223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0767060" cy="757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FD306" w14:textId="77777777" w:rsidR="00624199" w:rsidRDefault="00624199" w:rsidP="00624199"/>
    <w:p w14:paraId="661F7F71" w14:textId="77777777" w:rsidR="00624199" w:rsidRDefault="00624199" w:rsidP="00624199">
      <w:r w:rsidRPr="00924B7F">
        <w:rPr>
          <w:rFonts w:ascii="Bookman Old Style" w:hAnsi="Bookman Old Style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9EB43" wp14:editId="22B34EF2">
                <wp:simplePos x="0" y="0"/>
                <wp:positionH relativeFrom="margin">
                  <wp:posOffset>-139065</wp:posOffset>
                </wp:positionH>
                <wp:positionV relativeFrom="paragraph">
                  <wp:posOffset>220345</wp:posOffset>
                </wp:positionV>
                <wp:extent cx="5276850" cy="236220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0BC3D" w14:textId="77777777" w:rsidR="00EB50B3" w:rsidRDefault="00EB50B3" w:rsidP="00624199">
                            <w:pPr>
                              <w:rPr>
                                <w:rFonts w:ascii="Bookman Old Style" w:hAnsi="Bookman Old Style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80"/>
                                <w:szCs w:val="80"/>
                              </w:rPr>
                              <w:t xml:space="preserve">CHAMAMENTO </w:t>
                            </w:r>
                          </w:p>
                          <w:p w14:paraId="0F122404" w14:textId="77777777" w:rsidR="00EB50B3" w:rsidRPr="007B6845" w:rsidRDefault="00EB50B3" w:rsidP="00624199">
                            <w:pPr>
                              <w:rPr>
                                <w:rFonts w:ascii="Bookman Old Style" w:hAnsi="Bookman Old Style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80"/>
                                <w:szCs w:val="80"/>
                              </w:rPr>
                              <w:t>PÚBLICO</w:t>
                            </w:r>
                          </w:p>
                          <w:p w14:paraId="45FC553D" w14:textId="510878E3" w:rsidR="00EB50B3" w:rsidRPr="00924B7F" w:rsidRDefault="00EB50B3" w:rsidP="00624199">
                            <w:pPr>
                              <w:rPr>
                                <w:rFonts w:ascii="Bookman Old Style" w:hAnsi="Bookman Old Style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80"/>
                                <w:szCs w:val="80"/>
                              </w:rPr>
                              <w:t>006/2025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27" type="#_x0000_t202" style="position:absolute;margin-left:-10.95pt;margin-top:17.35pt;width:415.5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" filled="f" stroked="f" strokeweight=".5pt">
                <v:textbox>
                  <w:txbxContent>
                    <w:p w14:paraId="1A10BC3D" w14:textId="77777777" w:rsidR="00EB50B3" w:rsidRDefault="00EB50B3" w:rsidP="00624199">
                      <w:pPr>
                        <w:rPr>
                          <w:rFonts w:ascii="Bookman Old Style" w:hAnsi="Bookman Old Style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80"/>
                          <w:szCs w:val="80"/>
                        </w:rPr>
                        <w:t xml:space="preserve">CHAMAMENTO </w:t>
                      </w:r>
                    </w:p>
                    <w:p w14:paraId="0F122404" w14:textId="77777777" w:rsidR="00EB50B3" w:rsidRPr="007B6845" w:rsidRDefault="00EB50B3" w:rsidP="00624199">
                      <w:pPr>
                        <w:rPr>
                          <w:rFonts w:ascii="Bookman Old Style" w:hAnsi="Bookman Old Style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80"/>
                          <w:szCs w:val="80"/>
                        </w:rPr>
                        <w:t>PÚBLICO</w:t>
                      </w:r>
                    </w:p>
                    <w:p w14:paraId="45FC553D" w14:textId="510878E3" w:rsidR="00EB50B3" w:rsidRPr="00924B7F" w:rsidRDefault="00EB50B3" w:rsidP="00624199">
                      <w:pPr>
                        <w:rPr>
                          <w:rFonts w:ascii="Bookman Old Style" w:hAnsi="Bookman Old Style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80"/>
                          <w:szCs w:val="80"/>
                        </w:rPr>
                        <w:t>006/2025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91254" w14:textId="77777777" w:rsidR="00624199" w:rsidRDefault="00624199" w:rsidP="00624199"/>
    <w:p w14:paraId="16F0F929" w14:textId="77777777" w:rsidR="00624199" w:rsidRPr="00924B7F" w:rsidRDefault="00624199" w:rsidP="00624199">
      <w:pPr>
        <w:rPr>
          <w:sz w:val="20"/>
          <w:szCs w:val="20"/>
        </w:rPr>
      </w:pPr>
    </w:p>
    <w:p w14:paraId="359348CD" w14:textId="77777777" w:rsidR="00624199" w:rsidRPr="00924B7F" w:rsidRDefault="00624199" w:rsidP="00624199">
      <w:pPr>
        <w:rPr>
          <w:sz w:val="20"/>
          <w:szCs w:val="20"/>
        </w:rPr>
      </w:pPr>
    </w:p>
    <w:p w14:paraId="6E5CAF12" w14:textId="77777777" w:rsidR="00624199" w:rsidRPr="00924B7F" w:rsidRDefault="00624199" w:rsidP="00624199">
      <w:pPr>
        <w:rPr>
          <w:sz w:val="20"/>
          <w:szCs w:val="20"/>
        </w:rPr>
      </w:pPr>
    </w:p>
    <w:p w14:paraId="74B53421" w14:textId="77777777" w:rsidR="00624199" w:rsidRPr="00924B7F" w:rsidRDefault="00624199" w:rsidP="00624199">
      <w:pPr>
        <w:rPr>
          <w:sz w:val="20"/>
          <w:szCs w:val="20"/>
        </w:rPr>
      </w:pPr>
    </w:p>
    <w:p w14:paraId="669DDA16" w14:textId="77777777" w:rsidR="00624199" w:rsidRPr="00924B7F" w:rsidRDefault="00624199" w:rsidP="00624199">
      <w:pPr>
        <w:rPr>
          <w:sz w:val="20"/>
          <w:szCs w:val="20"/>
        </w:rPr>
      </w:pPr>
    </w:p>
    <w:p w14:paraId="50C460D2" w14:textId="77777777" w:rsidR="00624199" w:rsidRPr="00924B7F" w:rsidRDefault="00624199" w:rsidP="00624199">
      <w:pPr>
        <w:rPr>
          <w:sz w:val="20"/>
          <w:szCs w:val="20"/>
        </w:rPr>
      </w:pPr>
    </w:p>
    <w:p w14:paraId="18C34889" w14:textId="77777777" w:rsidR="00624199" w:rsidRPr="00924B7F" w:rsidRDefault="00624199" w:rsidP="00624199">
      <w:pPr>
        <w:rPr>
          <w:sz w:val="20"/>
          <w:szCs w:val="20"/>
        </w:rPr>
      </w:pPr>
    </w:p>
    <w:p w14:paraId="16C266FF" w14:textId="77777777" w:rsidR="00624199" w:rsidRPr="00924B7F" w:rsidRDefault="00624199" w:rsidP="00624199">
      <w:pPr>
        <w:rPr>
          <w:sz w:val="20"/>
          <w:szCs w:val="20"/>
        </w:rPr>
      </w:pPr>
    </w:p>
    <w:p w14:paraId="3AF5F318" w14:textId="77777777" w:rsidR="00624199" w:rsidRPr="00924B7F" w:rsidRDefault="00624199" w:rsidP="00624199">
      <w:pPr>
        <w:rPr>
          <w:sz w:val="20"/>
          <w:szCs w:val="20"/>
        </w:rPr>
      </w:pPr>
      <w:r w:rsidRPr="00924B7F">
        <w:rPr>
          <w:rFonts w:ascii="Bookman Old Style" w:hAnsi="Bookman Old Style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85914" wp14:editId="13AE32D4">
                <wp:simplePos x="0" y="0"/>
                <wp:positionH relativeFrom="margin">
                  <wp:posOffset>-310515</wp:posOffset>
                </wp:positionH>
                <wp:positionV relativeFrom="paragraph">
                  <wp:posOffset>127000</wp:posOffset>
                </wp:positionV>
                <wp:extent cx="6824980" cy="849630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980" cy="849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5D6CC" w14:textId="07F9F87A" w:rsidR="00EB50B3" w:rsidRPr="003F7106" w:rsidRDefault="00EB50B3" w:rsidP="00624199">
                            <w:pPr>
                              <w:jc w:val="both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  <w:r w:rsidRPr="000D731F">
                              <w:rPr>
                                <w:rFonts w:ascii="Bookman Old Style" w:hAnsi="Bookman Old Style"/>
                                <w:b/>
                                <w:sz w:val="44"/>
                                <w:szCs w:val="44"/>
                              </w:rPr>
                              <w:t>OBJETO:</w:t>
                            </w:r>
                            <w:r w:rsidRPr="00D71B3B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4199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O presente Edital tem por objeto estabelecer procedimentos para pré-qualificação de marcas e modelos de máquinas de costura industrial, mediante avaliação técnica in loco, para posterior participação em processo licitatório na modalidade pregão eletrônico, conforme especificações e condições constantes no Termo de Referência (Anexo I) deste Edital.</w:t>
                            </w:r>
                          </w:p>
                          <w:p w14:paraId="697E30B1" w14:textId="77777777" w:rsidR="00EB50B3" w:rsidRPr="00DC0041" w:rsidRDefault="00EB50B3" w:rsidP="00624199">
                            <w:pPr>
                              <w:jc w:val="both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  <w:r w:rsidRPr="00AF1E45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91ED550" w14:textId="77777777" w:rsidR="00EB50B3" w:rsidRDefault="00EB50B3" w:rsidP="00624199">
                            <w:pPr>
                              <w:jc w:val="both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</w:p>
                          <w:p w14:paraId="1EEA1DD4" w14:textId="0B986731" w:rsidR="00EB50B3" w:rsidRPr="007E3F85" w:rsidRDefault="00EB50B3" w:rsidP="00624199">
                            <w:pPr>
                              <w:spacing w:before="92" w:line="276" w:lineRule="auto"/>
                              <w:ind w:right="25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</w:pPr>
                            <w:r w:rsidRPr="00D56A78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CHAMAMENTO PÚBLICO, a qualquer tempo a partir da data de publicação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16 de abril de 2025</w:t>
                            </w:r>
                            <w:r w:rsidRPr="007E3F85"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  <w:t xml:space="preserve">. </w:t>
                            </w:r>
                          </w:p>
                          <w:p w14:paraId="16871799" w14:textId="77777777" w:rsidR="00EB50B3" w:rsidRPr="00D56A78" w:rsidRDefault="00EB50B3" w:rsidP="00624199">
                            <w:pPr>
                              <w:spacing w:before="92" w:line="276" w:lineRule="auto"/>
                              <w:ind w:right="25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57A10A4B" w14:textId="77777777" w:rsidR="00EB50B3" w:rsidRPr="00A13B7F" w:rsidRDefault="00EB50B3" w:rsidP="00624199">
                            <w:pPr>
                              <w:spacing w:before="92" w:line="276" w:lineRule="auto"/>
                              <w:ind w:right="25"/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</w:pPr>
                            <w:r w:rsidRPr="00A13B7F"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  <w:t>Local: PREFEITURA MUNICIPAL DE SANTO ANTONIO DO SUDOESTE/PR</w:t>
                            </w:r>
                          </w:p>
                          <w:p w14:paraId="5814C48C" w14:textId="77777777" w:rsidR="00EB50B3" w:rsidRPr="00A13B7F" w:rsidRDefault="00EB50B3" w:rsidP="00624199">
                            <w:pPr>
                              <w:spacing w:before="92" w:line="276" w:lineRule="auto"/>
                              <w:ind w:right="25"/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</w:pPr>
                            <w:r w:rsidRPr="00A13B7F"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  <w:t xml:space="preserve">Endereço: AVENIDA BRASIL, 1431 – </w:t>
                            </w:r>
                            <w:proofErr w:type="gramStart"/>
                            <w:r w:rsidRPr="00A13B7F"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  <w:t>CENTRO</w:t>
                            </w:r>
                            <w:proofErr w:type="gramEnd"/>
                          </w:p>
                          <w:p w14:paraId="2FC51EE1" w14:textId="77777777" w:rsidR="00EB50B3" w:rsidRPr="00120269" w:rsidRDefault="00EB50B3" w:rsidP="00624199">
                            <w:pPr>
                              <w:jc w:val="both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  <w:r w:rsidRPr="00A13B7F"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  <w:t>Protocolo: P</w:t>
                            </w:r>
                            <w:r w:rsidRPr="00A13B7F">
                              <w:rPr>
                                <w:rFonts w:ascii="Bookman Old Style" w:hAnsi="Bookman Old Style" w:cs="Bookman Old Style"/>
                                <w:b/>
                                <w:szCs w:val="20"/>
                              </w:rPr>
                              <w:t>rotocolo do envelope de habilitação.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28" type="#_x0000_t202" style="position:absolute;margin-left:-24.45pt;margin-top:10pt;width:537.4pt;height:6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" filled="f" stroked="f" strokeweight=".5pt">
                <v:textbox>
                  <w:txbxContent>
                    <w:p w14:paraId="6135D6CC" w14:textId="07F9F87A" w:rsidR="00EB50B3" w:rsidRPr="003F7106" w:rsidRDefault="00EB50B3" w:rsidP="00624199">
                      <w:pPr>
                        <w:jc w:val="both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  <w:r w:rsidRPr="000D731F">
                        <w:rPr>
                          <w:rFonts w:ascii="Bookman Old Style" w:hAnsi="Bookman Old Style"/>
                          <w:b/>
                          <w:sz w:val="44"/>
                          <w:szCs w:val="44"/>
                        </w:rPr>
                        <w:t>OBJETO:</w:t>
                      </w:r>
                      <w:r w:rsidRPr="00D71B3B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 xml:space="preserve"> </w:t>
                      </w:r>
                      <w:r w:rsidRPr="00624199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O presente Edital tem por objeto estabelecer procedimentos para pré-qualificação de marcas e modelos de máquinas de costura industrial, mediante avaliação técnica in loco, para posterior participação em processo licitatório na modalidade pregão eletrônico, conforme especificações e condições constantes no Termo de Referência (Anexo I) deste Edital.</w:t>
                      </w:r>
                    </w:p>
                    <w:p w14:paraId="697E30B1" w14:textId="77777777" w:rsidR="00EB50B3" w:rsidRPr="00DC0041" w:rsidRDefault="00EB50B3" w:rsidP="00624199">
                      <w:pPr>
                        <w:jc w:val="both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  <w:r w:rsidRPr="00AF1E45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.</w:t>
                      </w:r>
                    </w:p>
                    <w:p w14:paraId="291ED550" w14:textId="77777777" w:rsidR="00EB50B3" w:rsidRDefault="00EB50B3" w:rsidP="00624199">
                      <w:pPr>
                        <w:jc w:val="both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</w:p>
                    <w:p w14:paraId="1EEA1DD4" w14:textId="0B986731" w:rsidR="00EB50B3" w:rsidRPr="007E3F85" w:rsidRDefault="00EB50B3" w:rsidP="00624199">
                      <w:pPr>
                        <w:spacing w:before="92" w:line="276" w:lineRule="auto"/>
                        <w:ind w:right="25"/>
                        <w:jc w:val="center"/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</w:pPr>
                      <w:r w:rsidRPr="00D56A78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CHAMAMENTO PÚBLICO, a qualquer tempo a partir da data de publicação </w:t>
                      </w: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16 de abril de 2025</w:t>
                      </w:r>
                      <w:r w:rsidRPr="007E3F85"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  <w:t xml:space="preserve">. </w:t>
                      </w:r>
                    </w:p>
                    <w:p w14:paraId="16871799" w14:textId="77777777" w:rsidR="00EB50B3" w:rsidRPr="00D56A78" w:rsidRDefault="00EB50B3" w:rsidP="00624199">
                      <w:pPr>
                        <w:spacing w:before="92" w:line="276" w:lineRule="auto"/>
                        <w:ind w:right="25"/>
                        <w:jc w:val="center"/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</w:pPr>
                    </w:p>
                    <w:p w14:paraId="57A10A4B" w14:textId="77777777" w:rsidR="00EB50B3" w:rsidRPr="00A13B7F" w:rsidRDefault="00EB50B3" w:rsidP="00624199">
                      <w:pPr>
                        <w:spacing w:before="92" w:line="276" w:lineRule="auto"/>
                        <w:ind w:right="25"/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</w:pPr>
                      <w:r w:rsidRPr="00A13B7F"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  <w:t>Local: PREFEITURA MUNICIPAL DE SANTO ANTONIO DO SUDOESTE/PR</w:t>
                      </w:r>
                    </w:p>
                    <w:p w14:paraId="5814C48C" w14:textId="77777777" w:rsidR="00EB50B3" w:rsidRPr="00A13B7F" w:rsidRDefault="00EB50B3" w:rsidP="00624199">
                      <w:pPr>
                        <w:spacing w:before="92" w:line="276" w:lineRule="auto"/>
                        <w:ind w:right="25"/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</w:pPr>
                      <w:r w:rsidRPr="00A13B7F"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  <w:t xml:space="preserve">Endereço: AVENIDA BRASIL, 1431 – </w:t>
                      </w:r>
                      <w:proofErr w:type="gramStart"/>
                      <w:r w:rsidRPr="00A13B7F"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  <w:t>CENTRO</w:t>
                      </w:r>
                      <w:proofErr w:type="gramEnd"/>
                    </w:p>
                    <w:p w14:paraId="2FC51EE1" w14:textId="77777777" w:rsidR="00EB50B3" w:rsidRPr="00120269" w:rsidRDefault="00EB50B3" w:rsidP="00624199">
                      <w:pPr>
                        <w:jc w:val="both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  <w:r w:rsidRPr="00A13B7F"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  <w:t>Protocolo: P</w:t>
                      </w:r>
                      <w:r w:rsidRPr="00A13B7F">
                        <w:rPr>
                          <w:rFonts w:ascii="Bookman Old Style" w:hAnsi="Bookman Old Style" w:cs="Bookman Old Style"/>
                          <w:b/>
                          <w:szCs w:val="20"/>
                        </w:rPr>
                        <w:t>rotocolo do envelope de habilitação.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BAAE0" w14:textId="77777777" w:rsidR="00624199" w:rsidRPr="00924B7F" w:rsidRDefault="00624199" w:rsidP="00624199">
      <w:pPr>
        <w:rPr>
          <w:sz w:val="20"/>
          <w:szCs w:val="20"/>
        </w:rPr>
      </w:pPr>
    </w:p>
    <w:p w14:paraId="0B570DF9" w14:textId="77777777" w:rsidR="00624199" w:rsidRPr="00924B7F" w:rsidRDefault="00624199" w:rsidP="00624199">
      <w:pPr>
        <w:rPr>
          <w:sz w:val="20"/>
          <w:szCs w:val="20"/>
        </w:rPr>
      </w:pPr>
    </w:p>
    <w:p w14:paraId="25BFBE95" w14:textId="77777777" w:rsidR="00624199" w:rsidRPr="00924B7F" w:rsidRDefault="00624199" w:rsidP="00624199">
      <w:pPr>
        <w:rPr>
          <w:sz w:val="20"/>
          <w:szCs w:val="20"/>
        </w:rPr>
      </w:pPr>
    </w:p>
    <w:p w14:paraId="47FF2BA7" w14:textId="77777777" w:rsidR="00624199" w:rsidRPr="00924B7F" w:rsidRDefault="00624199" w:rsidP="00624199">
      <w:pPr>
        <w:rPr>
          <w:sz w:val="20"/>
          <w:szCs w:val="20"/>
        </w:rPr>
      </w:pPr>
    </w:p>
    <w:p w14:paraId="233A711F" w14:textId="77777777" w:rsidR="00624199" w:rsidRPr="00924B7F" w:rsidRDefault="00624199" w:rsidP="00624199">
      <w:pPr>
        <w:rPr>
          <w:sz w:val="20"/>
          <w:szCs w:val="20"/>
        </w:rPr>
      </w:pPr>
    </w:p>
    <w:p w14:paraId="141288BB" w14:textId="77777777" w:rsidR="00624199" w:rsidRPr="00924B7F" w:rsidRDefault="00624199" w:rsidP="00624199">
      <w:pPr>
        <w:rPr>
          <w:sz w:val="20"/>
          <w:szCs w:val="20"/>
        </w:rPr>
      </w:pPr>
    </w:p>
    <w:p w14:paraId="261438F0" w14:textId="77777777" w:rsidR="00624199" w:rsidRPr="00924B7F" w:rsidRDefault="00624199" w:rsidP="00624199">
      <w:pPr>
        <w:rPr>
          <w:sz w:val="20"/>
          <w:szCs w:val="20"/>
        </w:rPr>
      </w:pPr>
    </w:p>
    <w:p w14:paraId="70D92235" w14:textId="77777777" w:rsidR="00624199" w:rsidRPr="00924B7F" w:rsidRDefault="00624199" w:rsidP="00624199">
      <w:pPr>
        <w:rPr>
          <w:sz w:val="20"/>
          <w:szCs w:val="20"/>
        </w:rPr>
      </w:pPr>
    </w:p>
    <w:p w14:paraId="55022EFC" w14:textId="77777777" w:rsidR="00624199" w:rsidRPr="00924B7F" w:rsidRDefault="00624199" w:rsidP="00624199">
      <w:pPr>
        <w:rPr>
          <w:sz w:val="20"/>
          <w:szCs w:val="20"/>
        </w:rPr>
      </w:pPr>
    </w:p>
    <w:p w14:paraId="4FD14A65" w14:textId="77777777" w:rsidR="00624199" w:rsidRPr="00924B7F" w:rsidRDefault="00624199" w:rsidP="00624199">
      <w:pPr>
        <w:rPr>
          <w:sz w:val="20"/>
          <w:szCs w:val="20"/>
        </w:rPr>
      </w:pPr>
    </w:p>
    <w:p w14:paraId="2B1FDE28" w14:textId="77777777" w:rsidR="00624199" w:rsidRPr="00924B7F" w:rsidRDefault="00624199" w:rsidP="00624199">
      <w:pPr>
        <w:rPr>
          <w:sz w:val="20"/>
          <w:szCs w:val="20"/>
        </w:rPr>
      </w:pPr>
    </w:p>
    <w:p w14:paraId="009A79BB" w14:textId="77777777" w:rsidR="00624199" w:rsidRPr="00924B7F" w:rsidRDefault="00624199" w:rsidP="00624199">
      <w:pPr>
        <w:rPr>
          <w:sz w:val="20"/>
          <w:szCs w:val="20"/>
        </w:rPr>
      </w:pPr>
    </w:p>
    <w:p w14:paraId="413C9C34" w14:textId="77777777" w:rsidR="00624199" w:rsidRPr="00924B7F" w:rsidRDefault="00624199" w:rsidP="00624199">
      <w:pPr>
        <w:rPr>
          <w:sz w:val="20"/>
          <w:szCs w:val="20"/>
        </w:rPr>
      </w:pPr>
    </w:p>
    <w:p w14:paraId="4D41433E" w14:textId="77777777" w:rsidR="00624199" w:rsidRPr="00924B7F" w:rsidRDefault="00624199" w:rsidP="00624199">
      <w:pPr>
        <w:rPr>
          <w:sz w:val="20"/>
          <w:szCs w:val="20"/>
        </w:rPr>
      </w:pPr>
    </w:p>
    <w:p w14:paraId="5BBD8A59" w14:textId="77777777" w:rsidR="00624199" w:rsidRDefault="00624199" w:rsidP="00624199">
      <w:pPr>
        <w:pStyle w:val="Default"/>
      </w:pPr>
      <w:r w:rsidRPr="00924B7F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0AB56" wp14:editId="7219BE2F">
                <wp:simplePos x="0" y="0"/>
                <wp:positionH relativeFrom="margin">
                  <wp:posOffset>-171450</wp:posOffset>
                </wp:positionH>
                <wp:positionV relativeFrom="paragraph">
                  <wp:posOffset>78741</wp:posOffset>
                </wp:positionV>
                <wp:extent cx="5684520" cy="1447800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BF80D" w14:textId="77777777" w:rsidR="00EB50B3" w:rsidRPr="000D731F" w:rsidRDefault="00EB50B3" w:rsidP="00624199">
                            <w:pPr>
                              <w:rPr>
                                <w:rFonts w:ascii="Bookman Old Style" w:hAnsi="Bookman Old Styl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29" type="#_x0000_t202" style="position:absolute;margin-left:-13.5pt;margin-top:6.2pt;width:447.6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" filled="f" stroked="f" strokeweight=".5pt">
                <v:textbox>
                  <w:txbxContent>
                    <w:p w14:paraId="4CEBF80D" w14:textId="77777777" w:rsidR="00EB50B3" w:rsidRPr="000D731F" w:rsidRDefault="00EB50B3" w:rsidP="00624199">
                      <w:pPr>
                        <w:rPr>
                          <w:rFonts w:ascii="Bookman Old Style" w:hAnsi="Bookman Old Style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15698" w14:textId="77777777" w:rsidR="00624199" w:rsidRDefault="00624199" w:rsidP="00624199"/>
    <w:p w14:paraId="4413CC07" w14:textId="77777777" w:rsidR="00624199" w:rsidRDefault="00624199" w:rsidP="00624199"/>
    <w:p w14:paraId="4686F4F8" w14:textId="77777777" w:rsidR="00624199" w:rsidRDefault="00624199" w:rsidP="00624199">
      <w:r>
        <w:br w:type="page"/>
      </w:r>
    </w:p>
    <w:p w14:paraId="7879BB63" w14:textId="56D5F114" w:rsidR="00624199" w:rsidRPr="001B7ED9" w:rsidRDefault="00624199" w:rsidP="00624199">
      <w:pPr>
        <w:widowControl w:val="0"/>
        <w:jc w:val="center"/>
        <w:rPr>
          <w:rFonts w:ascii="Bookman Old Style" w:hAnsi="Bookman Old Style"/>
          <w:b/>
        </w:rPr>
      </w:pPr>
      <w:r w:rsidRPr="001B7ED9">
        <w:rPr>
          <w:rFonts w:ascii="Bookman Old Style" w:hAnsi="Bookman Old Style"/>
          <w:b/>
        </w:rPr>
        <w:lastRenderedPageBreak/>
        <w:t>EDITAL DE CHAMAMENTO PÚBLICO Nº 00</w:t>
      </w:r>
      <w:r>
        <w:rPr>
          <w:rFonts w:ascii="Bookman Old Style" w:hAnsi="Bookman Old Style"/>
          <w:b/>
        </w:rPr>
        <w:t>6</w:t>
      </w:r>
      <w:r w:rsidRPr="001B7ED9">
        <w:rPr>
          <w:rFonts w:ascii="Bookman Old Style" w:hAnsi="Bookman Old Style"/>
          <w:b/>
        </w:rPr>
        <w:t>/2025</w:t>
      </w:r>
    </w:p>
    <w:p w14:paraId="7116C337" w14:textId="77777777" w:rsidR="00624199" w:rsidRPr="001B7ED9" w:rsidRDefault="00624199" w:rsidP="00624199">
      <w:pPr>
        <w:widowControl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1. </w:t>
      </w:r>
      <w:r w:rsidRPr="001B7ED9">
        <w:rPr>
          <w:rFonts w:ascii="Bookman Old Style" w:hAnsi="Bookman Old Style"/>
          <w:b/>
        </w:rPr>
        <w:t>PREÂMBULO</w:t>
      </w:r>
    </w:p>
    <w:p w14:paraId="114C17BC" w14:textId="3A872210" w:rsidR="00624199" w:rsidRPr="001B7ED9" w:rsidRDefault="00624199" w:rsidP="00624199">
      <w:pPr>
        <w:widowControl w:val="0"/>
        <w:jc w:val="both"/>
        <w:rPr>
          <w:rFonts w:ascii="Bookman Old Style" w:hAnsi="Bookman Old Style"/>
        </w:rPr>
      </w:pPr>
      <w:r w:rsidRPr="001B7ED9">
        <w:rPr>
          <w:rFonts w:ascii="Bookman Old Style" w:hAnsi="Bookman Old Style"/>
        </w:rPr>
        <w:t xml:space="preserve">1.1. O MUNICÍPIO DE SANTO ANTONIO DO SUDOESTE, Estado do Paraná, através da Secretaria Municipal de Administração, torna público para conhecimento dos interessados que está procedendo ao CHAMAMENTO PÚBLICO para fins de </w:t>
      </w:r>
      <w:r w:rsidRPr="00624199">
        <w:rPr>
          <w:rFonts w:ascii="Bookman Old Style" w:hAnsi="Bookman Old Style"/>
        </w:rPr>
        <w:t>O presente Edital tem por objeto estabelecer procedimentos para pré-qualificação de marcas e modelos de máquinas de costura industrial, mediante avaliação técnica in loco, para posterior participação em processo licitatório na modalidade pregão eletrônico, conforme especificações e condições constantes no Termo de Referência (Anexo I) deste Edital.</w:t>
      </w:r>
    </w:p>
    <w:p w14:paraId="2F37396D" w14:textId="77777777" w:rsidR="00624199" w:rsidRPr="008C6D33" w:rsidRDefault="00624199" w:rsidP="00624199">
      <w:pPr>
        <w:pStyle w:val="NormalWeb"/>
        <w:widowControl w:val="0"/>
        <w:ind w:right="-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8C6D33">
        <w:rPr>
          <w:rFonts w:ascii="Bookman Old Style" w:hAnsi="Bookman Old Style"/>
          <w:color w:val="000000"/>
          <w:sz w:val="22"/>
          <w:szCs w:val="22"/>
        </w:rPr>
        <w:t>1.2. FUNDAMENTAÇÃO LEGAL: Lei Federal nº 14.133/2021,</w:t>
      </w:r>
      <w:r>
        <w:rPr>
          <w:rFonts w:ascii="Bookman Old Style" w:hAnsi="Bookman Old Style"/>
          <w:color w:val="000000"/>
          <w:sz w:val="22"/>
          <w:szCs w:val="22"/>
        </w:rPr>
        <w:t xml:space="preserve"> D</w:t>
      </w:r>
      <w:r w:rsidRPr="008C6D33">
        <w:rPr>
          <w:rFonts w:ascii="Bookman Old Style" w:hAnsi="Bookman Old Style"/>
          <w:color w:val="000000"/>
          <w:sz w:val="22"/>
          <w:szCs w:val="22"/>
        </w:rPr>
        <w:t>ecreto Federal nº 11.878/2024</w:t>
      </w:r>
      <w:r>
        <w:rPr>
          <w:rFonts w:ascii="Bookman Old Style" w:hAnsi="Bookman Old Style"/>
          <w:color w:val="000000"/>
          <w:sz w:val="22"/>
          <w:szCs w:val="22"/>
        </w:rPr>
        <w:t>, Lei 8742/93, Lei 12.435/11, Lei Municipal 2883/2021 e</w:t>
      </w:r>
      <w:r w:rsidRPr="008C6D33">
        <w:rPr>
          <w:rFonts w:ascii="Bookman Old Style" w:hAnsi="Bookman Old Style"/>
          <w:color w:val="000000"/>
          <w:sz w:val="22"/>
          <w:szCs w:val="22"/>
        </w:rPr>
        <w:t xml:space="preserve"> demais condições fixadas neste instrumento;</w:t>
      </w:r>
    </w:p>
    <w:p w14:paraId="74A2D1ED" w14:textId="18C4330C" w:rsidR="00624199" w:rsidRPr="008C6D33" w:rsidRDefault="00624199" w:rsidP="00624199">
      <w:pPr>
        <w:pStyle w:val="NormalWeb"/>
        <w:widowControl w:val="0"/>
        <w:ind w:right="-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8C6D33">
        <w:rPr>
          <w:rFonts w:ascii="Bookman Old Style" w:hAnsi="Bookman Old Style"/>
          <w:color w:val="000000"/>
          <w:sz w:val="22"/>
          <w:szCs w:val="22"/>
        </w:rPr>
        <w:t xml:space="preserve">1.3. DATA DE INÍCIO PARA RECEBIMENTO DA DOCUMENTAÇÃO: </w:t>
      </w:r>
      <w:r w:rsidR="004801FD">
        <w:rPr>
          <w:rFonts w:ascii="Bookman Old Style" w:hAnsi="Bookman Old Style"/>
          <w:color w:val="000000"/>
          <w:sz w:val="22"/>
          <w:szCs w:val="22"/>
        </w:rPr>
        <w:t>16</w:t>
      </w:r>
      <w:r>
        <w:rPr>
          <w:rFonts w:ascii="Bookman Old Style" w:hAnsi="Bookman Old Style"/>
          <w:color w:val="000000"/>
          <w:sz w:val="22"/>
          <w:szCs w:val="22"/>
        </w:rPr>
        <w:t>/04/2025</w:t>
      </w:r>
      <w:r w:rsidRPr="008C6D33">
        <w:rPr>
          <w:rFonts w:ascii="Bookman Old Style" w:hAnsi="Bookman Old Style"/>
          <w:color w:val="000000"/>
          <w:sz w:val="22"/>
          <w:szCs w:val="22"/>
        </w:rPr>
        <w:t>.</w:t>
      </w:r>
    </w:p>
    <w:p w14:paraId="255C6E4E" w14:textId="77777777" w:rsidR="00624199" w:rsidRDefault="00624199" w:rsidP="00624199">
      <w:pPr>
        <w:pStyle w:val="NormalWeb"/>
        <w:widowControl w:val="0"/>
        <w:ind w:right="-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8C6D33">
        <w:rPr>
          <w:rFonts w:ascii="Bookman Old Style" w:hAnsi="Bookman Old Style"/>
          <w:color w:val="000000"/>
          <w:sz w:val="22"/>
          <w:szCs w:val="22"/>
        </w:rPr>
        <w:t xml:space="preserve">1.4. ENVIO DA DOCUMENTAÇÃO: Os interessados em participar do presente credenciamento, deverão entregar a documentação diretamente à Comissão Permanente de Licitação da Prefeitura de Santo </w:t>
      </w:r>
      <w:proofErr w:type="spellStart"/>
      <w:r w:rsidRPr="008C6D33">
        <w:rPr>
          <w:rFonts w:ascii="Bookman Old Style" w:hAnsi="Bookman Old Style"/>
          <w:color w:val="000000"/>
          <w:sz w:val="22"/>
          <w:szCs w:val="22"/>
        </w:rPr>
        <w:t>Antonio</w:t>
      </w:r>
      <w:proofErr w:type="spellEnd"/>
      <w:r w:rsidRPr="008C6D33">
        <w:rPr>
          <w:rFonts w:ascii="Bookman Old Style" w:hAnsi="Bookman Old Style"/>
          <w:color w:val="000000"/>
          <w:sz w:val="22"/>
          <w:szCs w:val="22"/>
        </w:rPr>
        <w:t xml:space="preserve"> do Sudoeste - Paraná, no endereço da Avenida Brasil, 1431 - Centro - Santo </w:t>
      </w:r>
      <w:proofErr w:type="spellStart"/>
      <w:r w:rsidRPr="008C6D33">
        <w:rPr>
          <w:rFonts w:ascii="Bookman Old Style" w:hAnsi="Bookman Old Style"/>
          <w:color w:val="000000"/>
          <w:sz w:val="22"/>
          <w:szCs w:val="22"/>
        </w:rPr>
        <w:t>Antonio</w:t>
      </w:r>
      <w:proofErr w:type="spellEnd"/>
      <w:r w:rsidRPr="008C6D33">
        <w:rPr>
          <w:rFonts w:ascii="Bookman Old Style" w:hAnsi="Bookman Old Style"/>
          <w:color w:val="000000"/>
          <w:sz w:val="22"/>
          <w:szCs w:val="22"/>
        </w:rPr>
        <w:t xml:space="preserve"> do Sudoeste/PR; CREDENCIAMENTO ENVELOPE DE </w:t>
      </w:r>
      <w:proofErr w:type="gramStart"/>
      <w:r w:rsidRPr="008C6D33">
        <w:rPr>
          <w:rFonts w:ascii="Bookman Old Style" w:hAnsi="Bookman Old Style"/>
          <w:color w:val="000000"/>
          <w:sz w:val="22"/>
          <w:szCs w:val="22"/>
        </w:rPr>
        <w:t>DOCUMENTAÇÃO</w:t>
      </w:r>
      <w:proofErr w:type="gramEnd"/>
      <w:r w:rsidRPr="008C6D33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14:paraId="66006DE4" w14:textId="0D7292CF" w:rsidR="00624199" w:rsidRDefault="00624199" w:rsidP="006241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2" w:line="276" w:lineRule="auto"/>
        <w:ind w:right="25"/>
        <w:jc w:val="both"/>
        <w:rPr>
          <w:rFonts w:ascii="Bookman Old Style" w:hAnsi="Bookman Old Style"/>
          <w:b/>
          <w:bCs/>
          <w:szCs w:val="20"/>
        </w:rPr>
      </w:pPr>
      <w:r>
        <w:rPr>
          <w:rFonts w:ascii="Bookman Old Style" w:hAnsi="Bookman Old Style"/>
          <w:b/>
          <w:sz w:val="36"/>
          <w:szCs w:val="36"/>
        </w:rPr>
        <w:t>CHAMAMENTO PÚBLICO, a partir da data de 1</w:t>
      </w:r>
      <w:r w:rsidR="00D91BB6">
        <w:rPr>
          <w:rFonts w:ascii="Bookman Old Style" w:hAnsi="Bookman Old Style"/>
          <w:b/>
          <w:sz w:val="36"/>
          <w:szCs w:val="36"/>
        </w:rPr>
        <w:t>6</w:t>
      </w:r>
      <w:r>
        <w:rPr>
          <w:rFonts w:ascii="Bookman Old Style" w:hAnsi="Bookman Old Style"/>
          <w:b/>
          <w:sz w:val="36"/>
          <w:szCs w:val="36"/>
        </w:rPr>
        <w:t xml:space="preserve"> de abril de 2025 e a qualquer tempo</w:t>
      </w:r>
      <w:r>
        <w:rPr>
          <w:rFonts w:ascii="Bookman Old Style" w:hAnsi="Bookman Old Style"/>
          <w:b/>
          <w:bCs/>
          <w:szCs w:val="20"/>
        </w:rPr>
        <w:t xml:space="preserve">. </w:t>
      </w:r>
    </w:p>
    <w:p w14:paraId="3984AF93" w14:textId="77777777" w:rsidR="00624199" w:rsidRDefault="00624199" w:rsidP="006241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2" w:line="276" w:lineRule="auto"/>
        <w:ind w:right="25"/>
        <w:jc w:val="both"/>
        <w:rPr>
          <w:rFonts w:ascii="Bookman Old Style" w:hAnsi="Bookman Old Style"/>
          <w:b/>
          <w:bCs/>
          <w:szCs w:val="20"/>
        </w:rPr>
      </w:pPr>
    </w:p>
    <w:p w14:paraId="32507BE3" w14:textId="77777777" w:rsidR="00624199" w:rsidRDefault="00624199" w:rsidP="006241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2" w:line="276" w:lineRule="auto"/>
        <w:ind w:right="25"/>
        <w:jc w:val="both"/>
        <w:rPr>
          <w:rFonts w:ascii="Bookman Old Style" w:hAnsi="Bookman Old Style"/>
          <w:b/>
          <w:bCs/>
          <w:szCs w:val="20"/>
        </w:rPr>
      </w:pPr>
      <w:r>
        <w:rPr>
          <w:rFonts w:ascii="Bookman Old Style" w:hAnsi="Bookman Old Style"/>
          <w:b/>
          <w:bCs/>
          <w:szCs w:val="20"/>
        </w:rPr>
        <w:t>Local: PREFEITURA MUNICIPAL DE SANTO ANTONIO DO SUDOESTE/PR</w:t>
      </w:r>
    </w:p>
    <w:p w14:paraId="54AD7301" w14:textId="77777777" w:rsidR="00624199" w:rsidRDefault="00624199" w:rsidP="006241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2" w:line="276" w:lineRule="auto"/>
        <w:ind w:right="25"/>
        <w:jc w:val="both"/>
        <w:rPr>
          <w:rFonts w:ascii="Bookman Old Style" w:hAnsi="Bookman Old Style"/>
          <w:b/>
          <w:bCs/>
          <w:szCs w:val="20"/>
        </w:rPr>
      </w:pPr>
      <w:r>
        <w:rPr>
          <w:rFonts w:ascii="Bookman Old Style" w:hAnsi="Bookman Old Style"/>
          <w:b/>
          <w:bCs/>
          <w:szCs w:val="20"/>
        </w:rPr>
        <w:t xml:space="preserve">Endereço: AVENIDA BRASIL, 1431 – </w:t>
      </w:r>
      <w:proofErr w:type="gramStart"/>
      <w:r>
        <w:rPr>
          <w:rFonts w:ascii="Bookman Old Style" w:hAnsi="Bookman Old Style"/>
          <w:b/>
          <w:bCs/>
          <w:szCs w:val="20"/>
        </w:rPr>
        <w:t>CENTRO</w:t>
      </w:r>
      <w:proofErr w:type="gramEnd"/>
    </w:p>
    <w:p w14:paraId="1D21C867" w14:textId="77777777" w:rsidR="00624199" w:rsidRDefault="00624199" w:rsidP="006241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2" w:line="276" w:lineRule="auto"/>
        <w:ind w:right="25"/>
        <w:jc w:val="both"/>
        <w:rPr>
          <w:rFonts w:ascii="Bookman Old Style" w:hAnsi="Bookman Old Style"/>
          <w:b/>
          <w:bCs/>
          <w:szCs w:val="20"/>
        </w:rPr>
      </w:pPr>
      <w:r>
        <w:rPr>
          <w:rFonts w:ascii="Bookman Old Style" w:hAnsi="Bookman Old Style"/>
          <w:b/>
          <w:bCs/>
          <w:szCs w:val="20"/>
        </w:rPr>
        <w:t>Protocolo: P</w:t>
      </w:r>
      <w:r>
        <w:rPr>
          <w:rFonts w:ascii="Bookman Old Style" w:hAnsi="Bookman Old Style" w:cs="Bookman Old Style"/>
          <w:b/>
          <w:szCs w:val="20"/>
        </w:rPr>
        <w:t>rotocolo do envelope de habilitação</w:t>
      </w:r>
    </w:p>
    <w:p w14:paraId="3411E57F" w14:textId="16EFD532" w:rsidR="00624199" w:rsidRPr="008C6D33" w:rsidRDefault="00624199" w:rsidP="00624199">
      <w:pPr>
        <w:pStyle w:val="NormalWeb"/>
        <w:widowControl w:val="0"/>
        <w:ind w:right="-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8C6D33">
        <w:rPr>
          <w:rFonts w:ascii="Bookman Old Style" w:hAnsi="Bookman Old Style"/>
          <w:color w:val="000000"/>
          <w:sz w:val="22"/>
          <w:szCs w:val="22"/>
        </w:rPr>
        <w:t xml:space="preserve">1.5. ANÁLISE DA DOCUMENTAÇÃO: </w:t>
      </w:r>
      <w:r w:rsidR="00F80C37" w:rsidRPr="00124AE9">
        <w:rPr>
          <w:rFonts w:ascii="Bookman Old Style" w:hAnsi="Bookman Old Style"/>
        </w:rPr>
        <w:t>A Comissão Técnica designada através do Chamamento Público nº 00</w:t>
      </w:r>
      <w:r w:rsidR="00F80C37">
        <w:rPr>
          <w:rFonts w:ascii="Bookman Old Style" w:hAnsi="Bookman Old Style"/>
        </w:rPr>
        <w:t>3</w:t>
      </w:r>
      <w:r w:rsidR="00F80C37" w:rsidRPr="00124AE9">
        <w:rPr>
          <w:rFonts w:ascii="Bookman Old Style" w:hAnsi="Bookman Old Style"/>
        </w:rPr>
        <w:t xml:space="preserve">/2025 analisará a documentação apresentada no </w:t>
      </w:r>
      <w:proofErr w:type="gramStart"/>
      <w:r w:rsidR="00F80C37" w:rsidRPr="00124AE9">
        <w:rPr>
          <w:rFonts w:ascii="Bookman Old Style" w:hAnsi="Bookman Old Style"/>
        </w:rPr>
        <w:t>prazo</w:t>
      </w:r>
      <w:proofErr w:type="gramEnd"/>
      <w:r w:rsidR="00F80C37" w:rsidRPr="00124AE9">
        <w:rPr>
          <w:rFonts w:ascii="Bookman Old Style" w:hAnsi="Bookman Old Style"/>
        </w:rPr>
        <w:t xml:space="preserve"> de 5 (cinco) dias úteis, verificando o atendimento às exigências deste Edital</w:t>
      </w:r>
      <w:r w:rsidRPr="008C6D33">
        <w:rPr>
          <w:rFonts w:ascii="Bookman Old Style" w:hAnsi="Bookman Old Style"/>
          <w:color w:val="000000"/>
          <w:sz w:val="22"/>
          <w:szCs w:val="22"/>
        </w:rPr>
        <w:t>.</w:t>
      </w:r>
    </w:p>
    <w:p w14:paraId="2D9DF6F4" w14:textId="77777777" w:rsidR="00624199" w:rsidRPr="008C6D33" w:rsidRDefault="00624199" w:rsidP="00624199">
      <w:pPr>
        <w:pStyle w:val="NormalWeb"/>
        <w:widowControl w:val="0"/>
        <w:ind w:right="-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8C6D33">
        <w:rPr>
          <w:rFonts w:ascii="Bookman Old Style" w:hAnsi="Bookman Old Style"/>
          <w:color w:val="000000"/>
          <w:sz w:val="22"/>
          <w:szCs w:val="22"/>
        </w:rPr>
        <w:t xml:space="preserve">1.6. HIPÓTESE DE CONTRATAÇÃO: </w:t>
      </w:r>
      <w:r w:rsidRPr="00BA7B83">
        <w:rPr>
          <w:rFonts w:ascii="Bookman Old Style" w:hAnsi="Bookman Old Style"/>
          <w:color w:val="000000"/>
          <w:sz w:val="22"/>
          <w:szCs w:val="22"/>
        </w:rPr>
        <w:t>PARALELA E NÃO EXCLUDENTE</w:t>
      </w:r>
      <w:r>
        <w:rPr>
          <w:rFonts w:ascii="Bookman Old Style" w:hAnsi="Bookman Old Style"/>
          <w:color w:val="000000"/>
          <w:sz w:val="22"/>
          <w:szCs w:val="22"/>
        </w:rPr>
        <w:t>.</w:t>
      </w:r>
    </w:p>
    <w:p w14:paraId="2017C2DD" w14:textId="77777777" w:rsidR="00624199" w:rsidRPr="001B7ED9" w:rsidRDefault="00624199" w:rsidP="00624199">
      <w:pPr>
        <w:pStyle w:val="NormalWeb"/>
        <w:widowControl w:val="0"/>
        <w:ind w:right="-35"/>
        <w:jc w:val="both"/>
        <w:rPr>
          <w:rFonts w:ascii="Bookman Old Style" w:hAnsi="Bookman Old Style"/>
        </w:rPr>
      </w:pPr>
      <w:r w:rsidRPr="008C6D33">
        <w:rPr>
          <w:rFonts w:ascii="Bookman Old Style" w:hAnsi="Bookman Old Style"/>
          <w:color w:val="000000"/>
          <w:sz w:val="22"/>
          <w:szCs w:val="22"/>
        </w:rPr>
        <w:t xml:space="preserve">1.7. CRITÉRIO PARA DISTRIBUIÇÃO DE DEMANDA E ORDEM DE CONTRATAÇÃO: Será feita classificação de acordo com a ordem de credenciamento. Uma vez definida a necessidade a Administração convocará o credenciado na ordem cronológica de credenciamento, ficando a credenciada convocada, apta </w:t>
      </w:r>
      <w:r>
        <w:rPr>
          <w:rFonts w:ascii="Bookman Old Style" w:hAnsi="Bookman Old Style"/>
          <w:color w:val="000000"/>
          <w:sz w:val="22"/>
          <w:szCs w:val="22"/>
        </w:rPr>
        <w:t>o fornecimento.</w:t>
      </w:r>
    </w:p>
    <w:p w14:paraId="53BFB858" w14:textId="77777777" w:rsidR="00624199" w:rsidRDefault="00624199" w:rsidP="00624199">
      <w:pPr>
        <w:widowControl w:val="0"/>
        <w:jc w:val="both"/>
        <w:rPr>
          <w:rFonts w:ascii="Bookman Old Style" w:hAnsi="Bookman Old Style"/>
          <w:b/>
        </w:rPr>
      </w:pPr>
      <w:r w:rsidRPr="00624199">
        <w:rPr>
          <w:rFonts w:ascii="Bookman Old Style" w:hAnsi="Bookman Old Style"/>
          <w:b/>
        </w:rPr>
        <w:t>2</w:t>
      </w:r>
      <w:r w:rsidR="00124AE9" w:rsidRPr="00624199">
        <w:rPr>
          <w:rFonts w:ascii="Bookman Old Style" w:hAnsi="Bookman Old Style"/>
          <w:b/>
        </w:rPr>
        <w:t>. DO OBJETO</w:t>
      </w:r>
    </w:p>
    <w:p w14:paraId="635B6A22" w14:textId="7D0FEEC4" w:rsidR="00124AE9" w:rsidRPr="00124AE9" w:rsidRDefault="00624199" w:rsidP="00624199">
      <w:pPr>
        <w:widowControl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124AE9" w:rsidRPr="00124AE9">
        <w:rPr>
          <w:rFonts w:ascii="Bookman Old Style" w:hAnsi="Bookman Old Style"/>
        </w:rPr>
        <w:t xml:space="preserve">.1. O presente Edital tem por objeto estabelecer procedimentos para pré-qualificação de </w:t>
      </w:r>
      <w:r w:rsidR="00124AE9" w:rsidRPr="00124AE9">
        <w:rPr>
          <w:rFonts w:ascii="Bookman Old Style" w:hAnsi="Bookman Old Style"/>
        </w:rPr>
        <w:lastRenderedPageBreak/>
        <w:t>marcas e modelos de máquinas de costura industrial, mediante avaliação técnica in loco, para posterior participação em processo licitatório na modalidade pregão eletrônico, conforme especificações e condições constantes no Termo de Referência (Anexo I) deste Edital.</w:t>
      </w:r>
    </w:p>
    <w:p w14:paraId="59B059EB" w14:textId="77777777" w:rsidR="00624199" w:rsidRDefault="00624199" w:rsidP="00624199">
      <w:pPr>
        <w:widowControl w:val="0"/>
        <w:jc w:val="both"/>
        <w:rPr>
          <w:rFonts w:ascii="Bookman Old Style" w:hAnsi="Bookman Old Style"/>
          <w:b/>
        </w:rPr>
      </w:pPr>
    </w:p>
    <w:p w14:paraId="7F82AAB4" w14:textId="77777777" w:rsidR="00124AE9" w:rsidRPr="00624199" w:rsidRDefault="00124AE9" w:rsidP="00624199">
      <w:pPr>
        <w:widowControl w:val="0"/>
        <w:jc w:val="both"/>
        <w:rPr>
          <w:rFonts w:ascii="Bookman Old Style" w:hAnsi="Bookman Old Style"/>
          <w:b/>
        </w:rPr>
      </w:pPr>
      <w:r w:rsidRPr="00624199">
        <w:rPr>
          <w:rFonts w:ascii="Bookman Old Style" w:hAnsi="Bookman Old Style"/>
          <w:b/>
        </w:rPr>
        <w:t>3. DAS CONDIÇÕES DE PARTICIPAÇÃO</w:t>
      </w:r>
    </w:p>
    <w:p w14:paraId="54847346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3.1. Poderão participar deste procedimento de pré-qualificação os fabricantes e revendedores de máquinas de costura industrial que atenderem a todas as exigências contidas neste Edital e seus anexos.</w:t>
      </w:r>
    </w:p>
    <w:p w14:paraId="5B472FE7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3.2. Não poderão participar deste procedimento:</w:t>
      </w:r>
    </w:p>
    <w:p w14:paraId="5505891C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3.2.1. Empresas que estejam cumprindo penalidade de suspensão temporária para licitar e impedimento de contratar com a Administração Pública;</w:t>
      </w:r>
    </w:p>
    <w:p w14:paraId="5069C8FE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3.2.2. Empresas declaradas inidôneas pelo Poder Público de qualquer esfera e que não tenha sido reabilitada;</w:t>
      </w:r>
    </w:p>
    <w:p w14:paraId="05509F9A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3.2.3. Empresas que se encontrem em processo de falência, concurso de credores, dissolução ou liquidação;</w:t>
      </w:r>
    </w:p>
    <w:p w14:paraId="01079CEF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3.2.4. Consórcio de empresas, qualquer que seja sua forma de constituição.</w:t>
      </w:r>
    </w:p>
    <w:p w14:paraId="1C1C22F7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</w:p>
    <w:p w14:paraId="7E7622AA" w14:textId="77777777" w:rsidR="00124AE9" w:rsidRPr="00624199" w:rsidRDefault="00124AE9" w:rsidP="00624199">
      <w:pPr>
        <w:widowControl w:val="0"/>
        <w:jc w:val="both"/>
        <w:rPr>
          <w:rFonts w:ascii="Bookman Old Style" w:hAnsi="Bookman Old Style"/>
          <w:b/>
        </w:rPr>
      </w:pPr>
      <w:r w:rsidRPr="00624199">
        <w:rPr>
          <w:rFonts w:ascii="Bookman Old Style" w:hAnsi="Bookman Old Style"/>
          <w:b/>
        </w:rPr>
        <w:t>4. DA DOCUMENTAÇÃO EXIGIDA</w:t>
      </w:r>
    </w:p>
    <w:p w14:paraId="0A96CD47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4.1. Os interessados deverão apresentar a seguinte documentação:</w:t>
      </w:r>
    </w:p>
    <w:p w14:paraId="00D468E8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4.1.1. Documentos de Habilitação Jurídica e Regularidade Fiscal e Trabalhista:</w:t>
      </w:r>
    </w:p>
    <w:p w14:paraId="6FC94FB7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a) Ato constitutivo, estatuto ou contrato social em vigor, devidamente registrado;</w:t>
      </w:r>
    </w:p>
    <w:p w14:paraId="19040B9B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b) Prova de inscrição no Cadastro Nacional de Pessoas Jurídicas (CNPJ);</w:t>
      </w:r>
    </w:p>
    <w:p w14:paraId="4B3DFC85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c) Prova de regularidade fiscal perante a Fazenda Nacional;</w:t>
      </w:r>
    </w:p>
    <w:p w14:paraId="240D5189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d) Prova de regularidade com o Fundo de Garantia do Tempo de Serviço (FGTS);</w:t>
      </w:r>
    </w:p>
    <w:p w14:paraId="2DFDB8BB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e) Prova de inexistência de débitos inadimplidos perante a Justiça do Trabalho;</w:t>
      </w:r>
    </w:p>
    <w:p w14:paraId="5D14A983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 xml:space="preserve">4.1.2. Documentos Técnicos: </w:t>
      </w:r>
    </w:p>
    <w:p w14:paraId="7CB7F82E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a) Prospecto técnico detalhado do equipamento ofertado, contendo marca, modelo e especificações técnicas completas;</w:t>
      </w:r>
    </w:p>
    <w:p w14:paraId="38B8E4A3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b) Indicação do endereço de uma indústria ou estabelecimento onde o equipamento indicado esteja em funcionamento, para fins de avaliação técnica in loco.</w:t>
      </w:r>
    </w:p>
    <w:p w14:paraId="282818A8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</w:p>
    <w:p w14:paraId="2546BDE6" w14:textId="77777777" w:rsidR="00124AE9" w:rsidRPr="00624199" w:rsidRDefault="00124AE9" w:rsidP="00624199">
      <w:pPr>
        <w:widowControl w:val="0"/>
        <w:jc w:val="both"/>
        <w:rPr>
          <w:rFonts w:ascii="Bookman Old Style" w:hAnsi="Bookman Old Style"/>
          <w:b/>
        </w:rPr>
      </w:pPr>
      <w:r w:rsidRPr="00624199">
        <w:rPr>
          <w:rFonts w:ascii="Bookman Old Style" w:hAnsi="Bookman Old Style"/>
          <w:b/>
        </w:rPr>
        <w:t>5. DA ENTREGA E ANÁLISE DA DOCUMENTAÇÃO</w:t>
      </w:r>
    </w:p>
    <w:p w14:paraId="7F18AC62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 xml:space="preserve">5.1. A documentação deverá ser entregue em envelope lacrado, contendo em sua parte </w:t>
      </w:r>
      <w:r w:rsidRPr="00124AE9">
        <w:rPr>
          <w:rFonts w:ascii="Bookman Old Style" w:hAnsi="Bookman Old Style"/>
        </w:rPr>
        <w:lastRenderedPageBreak/>
        <w:t>externa e frontal os seguintes dizeres:</w:t>
      </w:r>
    </w:p>
    <w:p w14:paraId="6316EC08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PREFEITURA MUNICIPAL DE SANTO ANTONIO DO SUDOESTE</w:t>
      </w:r>
    </w:p>
    <w:p w14:paraId="2DEF971F" w14:textId="0294C66C" w:rsidR="00624199" w:rsidRDefault="00624199" w:rsidP="00624199">
      <w:pPr>
        <w:widowControl w:val="0"/>
        <w:jc w:val="both"/>
        <w:rPr>
          <w:rFonts w:ascii="Bookman Old Style" w:hAnsi="Bookman Old Style"/>
        </w:rPr>
      </w:pPr>
      <w:r w:rsidRPr="00624199">
        <w:rPr>
          <w:rFonts w:ascii="Bookman Old Style" w:hAnsi="Bookman Old Style"/>
        </w:rPr>
        <w:t>CHAMAMENTO PÚBLICO</w:t>
      </w:r>
      <w:r>
        <w:rPr>
          <w:rFonts w:ascii="Bookman Old Style" w:hAnsi="Bookman Old Style"/>
        </w:rPr>
        <w:t xml:space="preserve"> nº </w:t>
      </w:r>
      <w:r w:rsidRPr="00624199">
        <w:rPr>
          <w:rFonts w:ascii="Bookman Old Style" w:hAnsi="Bookman Old Style"/>
        </w:rPr>
        <w:t>006/2025</w:t>
      </w:r>
    </w:p>
    <w:p w14:paraId="56E763C6" w14:textId="3B95E16F" w:rsidR="00124AE9" w:rsidRPr="00124AE9" w:rsidRDefault="00624199" w:rsidP="00624199">
      <w:pPr>
        <w:widowControl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124AE9" w:rsidRPr="00124AE9">
        <w:rPr>
          <w:rFonts w:ascii="Bookman Old Style" w:hAnsi="Bookman Old Style"/>
        </w:rPr>
        <w:t>AZÃO SOCIAL DA EMPRESA:</w:t>
      </w:r>
    </w:p>
    <w:p w14:paraId="3A517E56" w14:textId="4C4D9FBF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CNPJ:</w:t>
      </w:r>
    </w:p>
    <w:p w14:paraId="636873DE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5.2. No caso de envio por meio eletrônico, os documentos deverão ser anexados em formato PDF, com o assunto "PRÉ-QUALIFICAÇÃO Nº 001/2025 - [RAZÃO SOCIAL DA EMPRESA]".</w:t>
      </w:r>
    </w:p>
    <w:p w14:paraId="4F7F018F" w14:textId="6F02A73B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5.3. A Comissão Técnica designada através do Chamamento Público nº 00</w:t>
      </w:r>
      <w:r w:rsidR="00F80C37">
        <w:rPr>
          <w:rFonts w:ascii="Bookman Old Style" w:hAnsi="Bookman Old Style"/>
        </w:rPr>
        <w:t>3</w:t>
      </w:r>
      <w:r w:rsidRPr="00124AE9">
        <w:rPr>
          <w:rFonts w:ascii="Bookman Old Style" w:hAnsi="Bookman Old Style"/>
        </w:rPr>
        <w:t xml:space="preserve">/2025 analisará a documentação apresentada no prazo de </w:t>
      </w:r>
      <w:proofErr w:type="gramStart"/>
      <w:r w:rsidRPr="00124AE9">
        <w:rPr>
          <w:rFonts w:ascii="Bookman Old Style" w:hAnsi="Bookman Old Style"/>
        </w:rPr>
        <w:t>5</w:t>
      </w:r>
      <w:proofErr w:type="gramEnd"/>
      <w:r w:rsidRPr="00124AE9">
        <w:rPr>
          <w:rFonts w:ascii="Bookman Old Style" w:hAnsi="Bookman Old Style"/>
        </w:rPr>
        <w:t xml:space="preserve"> (cinco) dias úteis, verificando o atendimento às exigências deste Edital.</w:t>
      </w:r>
    </w:p>
    <w:p w14:paraId="566B99D9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</w:p>
    <w:p w14:paraId="78F9FDEF" w14:textId="77777777" w:rsidR="00124AE9" w:rsidRPr="00624199" w:rsidRDefault="00124AE9" w:rsidP="00624199">
      <w:pPr>
        <w:widowControl w:val="0"/>
        <w:jc w:val="both"/>
        <w:rPr>
          <w:rFonts w:ascii="Bookman Old Style" w:hAnsi="Bookman Old Style"/>
          <w:b/>
        </w:rPr>
      </w:pPr>
      <w:r w:rsidRPr="00624199">
        <w:rPr>
          <w:rFonts w:ascii="Bookman Old Style" w:hAnsi="Bookman Old Style"/>
          <w:b/>
        </w:rPr>
        <w:t>6. DA AVALIAÇÃO TÉCNICA IN LOCO</w:t>
      </w:r>
    </w:p>
    <w:p w14:paraId="07FD8605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6.1. Após a análise da documentação, a Comissão Técnica agendará visitas aos locais indicados pelos participantes para avaliação in loco dos equipamentos, conforme cronograma a ser divulgado no site oficial da Prefeitura Municipal.</w:t>
      </w:r>
    </w:p>
    <w:p w14:paraId="5B481D90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 xml:space="preserve">6.2. As visitas serão agendadas com antecedência mínima de </w:t>
      </w:r>
      <w:proofErr w:type="gramStart"/>
      <w:r w:rsidRPr="00124AE9">
        <w:rPr>
          <w:rFonts w:ascii="Bookman Old Style" w:hAnsi="Bookman Old Style"/>
        </w:rPr>
        <w:t>5</w:t>
      </w:r>
      <w:proofErr w:type="gramEnd"/>
      <w:r w:rsidRPr="00124AE9">
        <w:rPr>
          <w:rFonts w:ascii="Bookman Old Style" w:hAnsi="Bookman Old Style"/>
        </w:rPr>
        <w:t xml:space="preserve"> (cinco) dias úteis, por meio de comunicação oficial ao participante.</w:t>
      </w:r>
    </w:p>
    <w:p w14:paraId="1F4F4093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6.3. Durante a avaliação in loco, a Comissão Técnica verificará se o equipamento atende às especificações técnicas mínimas estabelecidas no Termo de Referência, bem como avaliará seu desempenho operacional em condições reais de uso.</w:t>
      </w:r>
    </w:p>
    <w:p w14:paraId="7870BDEC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6.4. A avaliação será realizada conforme os critérios estabelecidos no Anexo II deste Edital.</w:t>
      </w:r>
    </w:p>
    <w:p w14:paraId="1832F39C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</w:p>
    <w:p w14:paraId="75B8584C" w14:textId="77777777" w:rsidR="00124AE9" w:rsidRPr="00624199" w:rsidRDefault="00124AE9" w:rsidP="00624199">
      <w:pPr>
        <w:widowControl w:val="0"/>
        <w:jc w:val="both"/>
        <w:rPr>
          <w:rFonts w:ascii="Bookman Old Style" w:hAnsi="Bookman Old Style"/>
          <w:b/>
        </w:rPr>
      </w:pPr>
      <w:r w:rsidRPr="00624199">
        <w:rPr>
          <w:rFonts w:ascii="Bookman Old Style" w:hAnsi="Bookman Old Style"/>
          <w:b/>
        </w:rPr>
        <w:t>7. DOS RESULTADOS DA PRÉ-QUALIFICAÇÃO</w:t>
      </w:r>
    </w:p>
    <w:p w14:paraId="3FC573DD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 xml:space="preserve">7.1. Para cada equipamento avaliado, será elaborado um laudo técnico detalhado, no prazo de </w:t>
      </w:r>
      <w:proofErr w:type="gramStart"/>
      <w:r w:rsidRPr="00124AE9">
        <w:rPr>
          <w:rFonts w:ascii="Bookman Old Style" w:hAnsi="Bookman Old Style"/>
        </w:rPr>
        <w:t>5</w:t>
      </w:r>
      <w:proofErr w:type="gramEnd"/>
      <w:r w:rsidRPr="00124AE9">
        <w:rPr>
          <w:rFonts w:ascii="Bookman Old Style" w:hAnsi="Bookman Old Style"/>
        </w:rPr>
        <w:t xml:space="preserve"> (cinco) dias úteis após a conclusão das visitas.</w:t>
      </w:r>
    </w:p>
    <w:p w14:paraId="74630AB2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 xml:space="preserve">7.2. A lista preliminar de marcas e modelos aprovados será publicada no site oficial da Prefeitura Municipal e no Diário Oficial, no prazo de </w:t>
      </w:r>
      <w:proofErr w:type="gramStart"/>
      <w:r w:rsidRPr="00124AE9">
        <w:rPr>
          <w:rFonts w:ascii="Bookman Old Style" w:hAnsi="Bookman Old Style"/>
        </w:rPr>
        <w:t>3</w:t>
      </w:r>
      <w:proofErr w:type="gramEnd"/>
      <w:r w:rsidRPr="00124AE9">
        <w:rPr>
          <w:rFonts w:ascii="Bookman Old Style" w:hAnsi="Bookman Old Style"/>
        </w:rPr>
        <w:t xml:space="preserve"> (três) dias úteis após a conclusão dos laudos.</w:t>
      </w:r>
    </w:p>
    <w:p w14:paraId="528C4916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 xml:space="preserve">7.3. Os interessados poderão apresentar recurso contra os resultados da pré-qualificação no prazo de </w:t>
      </w:r>
      <w:proofErr w:type="gramStart"/>
      <w:r w:rsidRPr="00124AE9">
        <w:rPr>
          <w:rFonts w:ascii="Bookman Old Style" w:hAnsi="Bookman Old Style"/>
        </w:rPr>
        <w:t>5</w:t>
      </w:r>
      <w:proofErr w:type="gramEnd"/>
      <w:r w:rsidRPr="00124AE9">
        <w:rPr>
          <w:rFonts w:ascii="Bookman Old Style" w:hAnsi="Bookman Old Style"/>
        </w:rPr>
        <w:t xml:space="preserve"> (cinco) dias úteis, contados da data de publicação da lista preliminar.</w:t>
      </w:r>
    </w:p>
    <w:p w14:paraId="30500B02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7.4. Após a análise dos recursos, será publicada a lista final de marcas e modelos pré-qualificados.</w:t>
      </w:r>
    </w:p>
    <w:p w14:paraId="09C30C3E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</w:p>
    <w:p w14:paraId="1AB96910" w14:textId="77777777" w:rsidR="00124AE9" w:rsidRPr="00624199" w:rsidRDefault="00124AE9" w:rsidP="00624199">
      <w:pPr>
        <w:widowControl w:val="0"/>
        <w:jc w:val="both"/>
        <w:rPr>
          <w:rFonts w:ascii="Bookman Old Style" w:hAnsi="Bookman Old Style"/>
          <w:b/>
        </w:rPr>
      </w:pPr>
      <w:r w:rsidRPr="00624199">
        <w:rPr>
          <w:rFonts w:ascii="Bookman Old Style" w:hAnsi="Bookman Old Style"/>
          <w:b/>
        </w:rPr>
        <w:t>8. DISPOSIÇÕES FINAIS</w:t>
      </w:r>
    </w:p>
    <w:p w14:paraId="64175AE5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lastRenderedPageBreak/>
        <w:t>8.1. A participação neste procedimento de pré-qualificação implica na aceitação integral e irretratável das normas deste Edital e seus anexos.</w:t>
      </w:r>
    </w:p>
    <w:p w14:paraId="7925E1DD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 xml:space="preserve">8.2. As marcas e modelos pré-qualificados poderão ser </w:t>
      </w:r>
      <w:proofErr w:type="gramStart"/>
      <w:r w:rsidRPr="00124AE9">
        <w:rPr>
          <w:rFonts w:ascii="Bookman Old Style" w:hAnsi="Bookman Old Style"/>
        </w:rPr>
        <w:t>ofertados no futuro procedimento licitatório a ser realizado na modalidade pregão eletrônico</w:t>
      </w:r>
      <w:proofErr w:type="gramEnd"/>
      <w:r w:rsidRPr="00124AE9">
        <w:rPr>
          <w:rFonts w:ascii="Bookman Old Style" w:hAnsi="Bookman Old Style"/>
        </w:rPr>
        <w:t>.</w:t>
      </w:r>
    </w:p>
    <w:p w14:paraId="4657B15E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8.3. A pré-qualificação das marcas e modelos terá validade de 12 (doze) meses, contados da data de publicação da lista final de equipamentos aprovados.</w:t>
      </w:r>
    </w:p>
    <w:p w14:paraId="79C335AD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8.4. A Administração poderá revogar o presente procedimento por razões de interesse público, ou anulá-lo por ilegalidade, mediante parecer escrito e devidamente fundamentado.</w:t>
      </w:r>
    </w:p>
    <w:p w14:paraId="0108EE72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8.5. Os casos omissos serão resolvidos pela Comissão Técnica, com base na legislação vigente.</w:t>
      </w:r>
    </w:p>
    <w:p w14:paraId="5855BA6D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8.6. Integram este Edital, para todos os fins e efeitos, os seguintes anexos:</w:t>
      </w:r>
    </w:p>
    <w:p w14:paraId="6BDDC794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</w:p>
    <w:p w14:paraId="363E6CC1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Anexo I - Termo de Referência;</w:t>
      </w:r>
    </w:p>
    <w:p w14:paraId="13DF08D9" w14:textId="57304280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 xml:space="preserve">Anexo II </w:t>
      </w:r>
      <w:r w:rsidR="00EC09A2">
        <w:rPr>
          <w:rFonts w:ascii="Bookman Old Style" w:hAnsi="Bookman Old Style"/>
        </w:rPr>
        <w:t>–</w:t>
      </w:r>
      <w:r w:rsidRPr="00124AE9">
        <w:rPr>
          <w:rFonts w:ascii="Bookman Old Style" w:hAnsi="Bookman Old Style"/>
        </w:rPr>
        <w:t xml:space="preserve"> </w:t>
      </w:r>
      <w:r w:rsidR="00EC09A2">
        <w:rPr>
          <w:rFonts w:ascii="Bookman Old Style" w:hAnsi="Bookman Old Style"/>
        </w:rPr>
        <w:t xml:space="preserve">Descrições Técnicas </w:t>
      </w:r>
    </w:p>
    <w:p w14:paraId="6E633369" w14:textId="77777777" w:rsidR="00124AE9" w:rsidRP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Anexo III - Modelo de Requerimento de Inscrição;</w:t>
      </w:r>
    </w:p>
    <w:p w14:paraId="6EB84764" w14:textId="77777777" w:rsidR="00124AE9" w:rsidRDefault="00124AE9" w:rsidP="00624199">
      <w:pPr>
        <w:widowControl w:val="0"/>
        <w:jc w:val="both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>Anexo IV - Minuta de Declaração de Cumprimento do Art. 7º, XXXIII, da CF/88.</w:t>
      </w:r>
    </w:p>
    <w:p w14:paraId="5D767199" w14:textId="77777777" w:rsidR="00624199" w:rsidRDefault="00624199" w:rsidP="00624199">
      <w:pPr>
        <w:widowControl w:val="0"/>
        <w:jc w:val="both"/>
        <w:rPr>
          <w:rFonts w:ascii="Bookman Old Style" w:hAnsi="Bookman Old Style"/>
        </w:rPr>
      </w:pPr>
    </w:p>
    <w:p w14:paraId="45B4C8BE" w14:textId="77777777" w:rsidR="00624199" w:rsidRPr="00124AE9" w:rsidRDefault="00624199" w:rsidP="00624199">
      <w:pPr>
        <w:widowControl w:val="0"/>
        <w:jc w:val="both"/>
        <w:rPr>
          <w:rFonts w:ascii="Bookman Old Style" w:hAnsi="Bookman Old Style"/>
        </w:rPr>
      </w:pPr>
    </w:p>
    <w:p w14:paraId="2E97B819" w14:textId="77777777" w:rsidR="00124AE9" w:rsidRPr="00124AE9" w:rsidRDefault="00124AE9" w:rsidP="00624199">
      <w:pPr>
        <w:widowControl w:val="0"/>
        <w:rPr>
          <w:rFonts w:ascii="Bookman Old Style" w:hAnsi="Bookman Old Style"/>
          <w:b/>
        </w:rPr>
      </w:pPr>
    </w:p>
    <w:p w14:paraId="0D7E58CC" w14:textId="0834A818" w:rsidR="00124AE9" w:rsidRDefault="00124AE9" w:rsidP="00624199">
      <w:pPr>
        <w:widowControl w:val="0"/>
        <w:jc w:val="right"/>
        <w:rPr>
          <w:rFonts w:ascii="Bookman Old Style" w:hAnsi="Bookman Old Style"/>
        </w:rPr>
      </w:pPr>
      <w:r w:rsidRPr="00124AE9">
        <w:rPr>
          <w:rFonts w:ascii="Bookman Old Style" w:hAnsi="Bookman Old Style"/>
        </w:rPr>
        <w:t xml:space="preserve">Santo </w:t>
      </w:r>
      <w:proofErr w:type="spellStart"/>
      <w:r w:rsidRPr="00124AE9">
        <w:rPr>
          <w:rFonts w:ascii="Bookman Old Style" w:hAnsi="Bookman Old Style"/>
        </w:rPr>
        <w:t>Antonio</w:t>
      </w:r>
      <w:proofErr w:type="spellEnd"/>
      <w:r w:rsidRPr="00124AE9">
        <w:rPr>
          <w:rFonts w:ascii="Bookman Old Style" w:hAnsi="Bookman Old Style"/>
        </w:rPr>
        <w:t xml:space="preserve"> do Sudoeste - PR, </w:t>
      </w:r>
      <w:r w:rsidR="00624199">
        <w:rPr>
          <w:rFonts w:ascii="Bookman Old Style" w:hAnsi="Bookman Old Style"/>
        </w:rPr>
        <w:t>15</w:t>
      </w:r>
      <w:r w:rsidRPr="00124AE9">
        <w:rPr>
          <w:rFonts w:ascii="Bookman Old Style" w:hAnsi="Bookman Old Style"/>
        </w:rPr>
        <w:t xml:space="preserve"> de abril de 2025.</w:t>
      </w:r>
    </w:p>
    <w:p w14:paraId="23F0E3A2" w14:textId="77777777" w:rsidR="00624199" w:rsidRDefault="00624199" w:rsidP="00624199">
      <w:pPr>
        <w:widowControl w:val="0"/>
        <w:jc w:val="right"/>
        <w:rPr>
          <w:rFonts w:ascii="Bookman Old Style" w:hAnsi="Bookman Old Style"/>
        </w:rPr>
      </w:pPr>
    </w:p>
    <w:p w14:paraId="6B598AA7" w14:textId="77777777" w:rsidR="00624199" w:rsidRPr="00124AE9" w:rsidRDefault="00624199" w:rsidP="00624199">
      <w:pPr>
        <w:widowControl w:val="0"/>
        <w:jc w:val="right"/>
        <w:rPr>
          <w:rFonts w:ascii="Bookman Old Style" w:hAnsi="Bookman Old Style"/>
        </w:rPr>
      </w:pPr>
    </w:p>
    <w:p w14:paraId="4321490D" w14:textId="77777777" w:rsidR="00124AE9" w:rsidRPr="00124AE9" w:rsidRDefault="00124AE9" w:rsidP="00624199">
      <w:pPr>
        <w:widowControl w:val="0"/>
        <w:rPr>
          <w:rFonts w:ascii="Bookman Old Style" w:hAnsi="Bookman Old Style"/>
        </w:rPr>
      </w:pPr>
    </w:p>
    <w:p w14:paraId="6EFC4160" w14:textId="620FFBDA" w:rsidR="00124AE9" w:rsidRPr="00124AE9" w:rsidRDefault="00624199" w:rsidP="00624199">
      <w:pPr>
        <w:widowControl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Ricardo </w:t>
      </w:r>
      <w:proofErr w:type="spellStart"/>
      <w:r>
        <w:rPr>
          <w:rFonts w:ascii="Bookman Old Style" w:hAnsi="Bookman Old Style"/>
        </w:rPr>
        <w:t>Antonio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Ortiña</w:t>
      </w:r>
      <w:proofErr w:type="spellEnd"/>
    </w:p>
    <w:p w14:paraId="558F21E0" w14:textId="1B9BDE88" w:rsidR="006903BC" w:rsidRDefault="00624199" w:rsidP="00624199">
      <w:pPr>
        <w:widowControl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</w:p>
    <w:p w14:paraId="65290979" w14:textId="77777777" w:rsidR="00624199" w:rsidRDefault="00624199" w:rsidP="00624199">
      <w:pPr>
        <w:widowControl w:val="0"/>
        <w:jc w:val="center"/>
        <w:rPr>
          <w:rFonts w:ascii="Bookman Old Style" w:hAnsi="Bookman Old Style"/>
        </w:rPr>
      </w:pPr>
    </w:p>
    <w:p w14:paraId="725D5ADE" w14:textId="0273F6C8" w:rsidR="00624199" w:rsidRDefault="0062419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38C336B8" w14:textId="34170D3B" w:rsidR="00624199" w:rsidRDefault="00624199" w:rsidP="006241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ANEXO I</w:t>
      </w:r>
    </w:p>
    <w:p w14:paraId="51846BC1" w14:textId="77777777" w:rsidR="00624199" w:rsidRPr="006903BC" w:rsidRDefault="00624199" w:rsidP="00624199">
      <w:pPr>
        <w:jc w:val="center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TERMO DE REFERÊNCIA – TR</w:t>
      </w:r>
    </w:p>
    <w:p w14:paraId="6026A061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INTRODUÇÃO</w:t>
      </w:r>
    </w:p>
    <w:p w14:paraId="44E39E34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O presente Termo de Referência estabelece as diretrizes para o procedimento de pré-qualificação de marcas de máquinas de costura, visando </w:t>
      </w:r>
      <w:proofErr w:type="gramStart"/>
      <w:r w:rsidRPr="006903BC">
        <w:rPr>
          <w:rFonts w:ascii="Bookman Old Style" w:hAnsi="Bookman Old Style"/>
        </w:rPr>
        <w:t>a</w:t>
      </w:r>
      <w:proofErr w:type="gramEnd"/>
      <w:r w:rsidRPr="006903BC">
        <w:rPr>
          <w:rFonts w:ascii="Bookman Old Style" w:hAnsi="Bookman Old Style"/>
        </w:rPr>
        <w:t xml:space="preserve"> avaliação de qualidade para participação em futura contratação por pregão eletrônico, em conformidade com a Lei nº 14.133, de 1º de abril de 2021. Este documento contém os parâmetros e elementos descritivos necessários, conforme especificado no Art. 6º, inciso XXIII, alíneas de 'a' a 'j' da referida Lei, proporcionando transparência e eficiência ao processo de qualificação técnica prévia dos equipamentos que poderão participar do certame futuro.</w:t>
      </w:r>
    </w:p>
    <w:p w14:paraId="6B38F91F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</w:p>
    <w:p w14:paraId="03B9F800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1. DEFINIÇÃO DO OBJETO (Art. 6º, inciso XXIII, alínea 'a', da Lei nº 14.133/2021</w:t>
      </w:r>
      <w:proofErr w:type="gramStart"/>
      <w:r w:rsidRPr="006903BC">
        <w:rPr>
          <w:rFonts w:ascii="Bookman Old Style" w:hAnsi="Bookman Old Style"/>
          <w:b/>
        </w:rPr>
        <w:t>)</w:t>
      </w:r>
      <w:proofErr w:type="gramEnd"/>
    </w:p>
    <w:p w14:paraId="106BD478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Constitui objeto do presente Termo de Referência o estabelecimento de procedimentos para pré-qualificação de marcas e modelos de máquinas de costura industrial, mediante avaliação técnica in loco, para posterior participação em processo licitatório na modalidade pregão eletrônico. O procedimento visa selecionar previamente equipamentos que atendam aos requisitos técnicos mínimos estabelecidos pela Administração, garantindo a qualidade dos bens a serem adquiridos futuramente.</w:t>
      </w:r>
    </w:p>
    <w:p w14:paraId="13C2C97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 pré-qualificação permitirá a elaboração de uma lista de marcas e modelos aprovados, que serão considerados aptos a participar do certame licitatório subsequente, assegurando que os equipamentos ofertados atendam às necessidades operacionais da Administração Municipal.</w:t>
      </w:r>
    </w:p>
    <w:p w14:paraId="32B8048B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</w:p>
    <w:p w14:paraId="58931D50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2. FUNDAMENTAÇÃO DA CONTRATAÇÃO (Art. 6º, inciso XXIII, alínea 'b', da Lei nº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14.133/2021</w:t>
      </w:r>
      <w:proofErr w:type="gramStart"/>
      <w:r w:rsidRPr="006903BC">
        <w:rPr>
          <w:rFonts w:ascii="Bookman Old Style" w:hAnsi="Bookman Old Style"/>
          <w:b/>
        </w:rPr>
        <w:t>)</w:t>
      </w:r>
      <w:proofErr w:type="gramEnd"/>
    </w:p>
    <w:p w14:paraId="1ED87795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 presente pré-qualificação fundamenta-se na necessidade de garantir que as máquinas de costura a serem adquiridas futuramente pela Administração Municipal atendam a padrões mínimos de qualidade, durabilidade e desempenho técnico. A metodologia de avaliação prévia in loco representa significativa economia de recursos públicos, uma vez que elimina a necessidade de aquisição de amostras onerosas para teste, permitindo a avaliação de equipamentos já em operação em ambientes produtivos.</w:t>
      </w:r>
    </w:p>
    <w:p w14:paraId="717049B8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Esta abordagem inovadora traz múltiplos benefícios para a municipalidade:</w:t>
      </w:r>
    </w:p>
    <w:p w14:paraId="7BC919B1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Economicidade: Evita o dispêndio de recursos com amostras de alto custo, tanto para a Administração quanto para os potenciais fornecedores;</w:t>
      </w:r>
    </w:p>
    <w:p w14:paraId="6CEB9342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Eficiência: Permite a avaliação dos equipamentos em condições reais de operação, proporcionando análise mais precisa de seu desempenho;</w:t>
      </w:r>
    </w:p>
    <w:p w14:paraId="247D43D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Isonomia: Amplia a participação de fornecedores, incluindo aqueles que não teriam condições de disponibilizar amostras gratuitas de equipamentos de alto valor;</w:t>
      </w:r>
    </w:p>
    <w:p w14:paraId="74A04221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lastRenderedPageBreak/>
        <w:t>Transparência: Estabelece critérios objetivos de avaliação, documentados em laudos técnicos elaborados por comissão especializada;</w:t>
      </w:r>
    </w:p>
    <w:p w14:paraId="4315E094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Desenvolvimento econômico: Fomenta a participação de empresas locais e regionais no processo licitatório, contribuindo para a geração de emprego e renda no município;</w:t>
      </w:r>
    </w:p>
    <w:p w14:paraId="39555985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Qualidade: Assegura que os equipamentos a serem adquiridos atendam às especificações técnicas necessárias para o desenvolvimento das atividades-fim.</w:t>
      </w:r>
    </w:p>
    <w:p w14:paraId="1A580F4C" w14:textId="77777777" w:rsidR="00624199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A </w:t>
      </w:r>
      <w:proofErr w:type="gramStart"/>
      <w:r w:rsidRPr="006903BC">
        <w:rPr>
          <w:rFonts w:ascii="Bookman Old Style" w:hAnsi="Bookman Old Style"/>
        </w:rPr>
        <w:t>implementação</w:t>
      </w:r>
      <w:proofErr w:type="gramEnd"/>
      <w:r w:rsidRPr="006903BC">
        <w:rPr>
          <w:rFonts w:ascii="Bookman Old Style" w:hAnsi="Bookman Old Style"/>
        </w:rPr>
        <w:t xml:space="preserve"> deste procedimento está alinhada com os princípios de eficiência, economicidade e interesse público, promovendo o desenvolvimento sustentável do município através da aquisição de equipamentos de qualidade comprovada, que proporcionarão maior produtividade e durabilidade, resultando em melhor aplicação dos recursos públicos.</w:t>
      </w:r>
    </w:p>
    <w:p w14:paraId="3F4F9121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</w:p>
    <w:p w14:paraId="6A7F7381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 xml:space="preserve">3. </w:t>
      </w:r>
      <w:proofErr w:type="gramStart"/>
      <w:r w:rsidRPr="006903BC">
        <w:rPr>
          <w:rFonts w:ascii="Bookman Old Style" w:hAnsi="Bookman Old Style"/>
          <w:b/>
        </w:rPr>
        <w:t>DESCRIÇÃO DA SOLUÇÃO COMO UM TODO CONSIDERADO</w:t>
      </w:r>
      <w:proofErr w:type="gramEnd"/>
      <w:r w:rsidRPr="006903BC">
        <w:rPr>
          <w:rFonts w:ascii="Bookman Old Style" w:hAnsi="Bookman Old Style"/>
          <w:b/>
        </w:rPr>
        <w:t xml:space="preserve"> O CICLO DE VIDA DO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OBJETO E ESPECIFICAÇÃO DO PRODUTO (Art. 6º, inciso XXIII, alínea 'c', da Lei nº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14.133/2021)</w:t>
      </w:r>
    </w:p>
    <w:p w14:paraId="367F17D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A solução proposta consiste na </w:t>
      </w:r>
      <w:proofErr w:type="gramStart"/>
      <w:r w:rsidRPr="006903BC">
        <w:rPr>
          <w:rFonts w:ascii="Bookman Old Style" w:hAnsi="Bookman Old Style"/>
        </w:rPr>
        <w:t>implementação</w:t>
      </w:r>
      <w:proofErr w:type="gramEnd"/>
      <w:r w:rsidRPr="006903BC">
        <w:rPr>
          <w:rFonts w:ascii="Bookman Old Style" w:hAnsi="Bookman Old Style"/>
        </w:rPr>
        <w:t xml:space="preserve"> de um processo de pré-qualificação de marcas e modelos de máquinas de costura industrial, mediante avaliação técnica realizada por comissão especializada, previamente nomeada através do Chamamento Público nº 004/2025. Este procedimento antecede a realização de pregão eletrônico para aquisição dos equipamentos, garantindo que apenas produtos que atendam aos requisitos técnicos mínimos participem do certame.</w:t>
      </w:r>
    </w:p>
    <w:p w14:paraId="44C3911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O ciclo completo da solução compreende as seguintes etapas:</w:t>
      </w:r>
    </w:p>
    <w:p w14:paraId="1DA1F959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Fase de Convocação: Publicação do edital de pré-qualificação, convidando fabricantes e revendedores a indicarem suas marcas e modelos para avaliação;</w:t>
      </w:r>
    </w:p>
    <w:p w14:paraId="69E78493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Fase de Inscrição: Os interessados deverão apresentar documentação técnica dos equipamentos e indicar locais onde suas máquinas estão em funcionamento, para posterior avaliação in loco;</w:t>
      </w:r>
    </w:p>
    <w:p w14:paraId="71D5F2E9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Fase de Avaliação: A comissão técnica realizará visitas aos locais indicados para avaliar o desempenho dos equipamentos em condições reais de operação, conforme critérios técnicos estabelecidos;</w:t>
      </w:r>
    </w:p>
    <w:p w14:paraId="37D4C9FC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Fase de Homologação: Elaboração de relatório técnico com o resultado das avaliações e publicação da lista de marcas e modelos pré-qualificados;</w:t>
      </w:r>
    </w:p>
    <w:p w14:paraId="79558D6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Fase de Licitação: Realização de pregão eletrônico para aquisição dos equipamentos, restrito às marcas e modelos previamente aprovados;</w:t>
      </w:r>
    </w:p>
    <w:p w14:paraId="621EA5D9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Fase de Contratação e Fornecimento: Aquisição dos equipamentos conforme demanda da Administração;</w:t>
      </w:r>
    </w:p>
    <w:p w14:paraId="4CCD525E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Fase de Utilização: Operação dos equipamentos adquiridos nas atividades-fim da Administração;</w:t>
      </w:r>
    </w:p>
    <w:p w14:paraId="7BDDC67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lastRenderedPageBreak/>
        <w:t>Fase de Descarte: Procedimentos para destinação ambientalmente adequada dos equipamentos ao final de sua vida útil.</w:t>
      </w:r>
    </w:p>
    <w:p w14:paraId="0614FAF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 especificação detalhada dos equipamentos a serem avaliados consta no Anexo I deste Termo de Referência, contemplando características técnicas, requisitos de desempenho, ergonomia, consumo energético, durabilidade e demais aspectos relevantes para a avaliação da qualidade dos produtos.</w:t>
      </w:r>
    </w:p>
    <w:p w14:paraId="6DED7155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</w:p>
    <w:p w14:paraId="4921B746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4. REQUISITOS DA CONTRATAÇÃO (Art. 6º, inciso XXIII, alínea 'd', da Lei nº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14.133/2021</w:t>
      </w:r>
      <w:proofErr w:type="gramStart"/>
      <w:r w:rsidRPr="006903BC">
        <w:rPr>
          <w:rFonts w:ascii="Bookman Old Style" w:hAnsi="Bookman Old Style"/>
          <w:b/>
        </w:rPr>
        <w:t>)</w:t>
      </w:r>
      <w:proofErr w:type="gramEnd"/>
    </w:p>
    <w:p w14:paraId="2D80D9C3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Para participação no processo de pré-qualificação, os interessados deverão atender aos seguintes requisitos:</w:t>
      </w:r>
    </w:p>
    <w:p w14:paraId="432EE5CE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4.1. Requisitos Legais:</w:t>
      </w:r>
    </w:p>
    <w:p w14:paraId="7932F31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Comprovação de regularidade jurídica, fiscal e trabalhista;</w:t>
      </w:r>
    </w:p>
    <w:p w14:paraId="32A5933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Declaração de cumprimento do disposto no inciso XXXIII do art. 7º da Constituição Federal;</w:t>
      </w:r>
    </w:p>
    <w:p w14:paraId="150DDCE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Comprovação de autorização para comercialização dos produtos, quando se tratar de revendedor;</w:t>
      </w:r>
    </w:p>
    <w:p w14:paraId="4FE16D8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4.2. Requisitos Técnicos:</w:t>
      </w:r>
    </w:p>
    <w:p w14:paraId="1633B06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Apresentação de catálogos técnicos, manuais e especificações detalhadas dos equipamentos;</w:t>
      </w:r>
    </w:p>
    <w:p w14:paraId="58044460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Comprovação de que os equipamentos atendem às especificações mínimas estabelecidas no Anexo I;</w:t>
      </w:r>
    </w:p>
    <w:p w14:paraId="36BFFD9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Indicação de pelo menos </w:t>
      </w:r>
      <w:proofErr w:type="gramStart"/>
      <w:r w:rsidRPr="006903BC">
        <w:rPr>
          <w:rFonts w:ascii="Bookman Old Style" w:hAnsi="Bookman Old Style"/>
        </w:rPr>
        <w:t>2</w:t>
      </w:r>
      <w:proofErr w:type="gramEnd"/>
      <w:r w:rsidRPr="006903BC">
        <w:rPr>
          <w:rFonts w:ascii="Bookman Old Style" w:hAnsi="Bookman Old Style"/>
        </w:rPr>
        <w:t xml:space="preserve"> (dois) locais onde equipamentos idênticos estejam em operação há pelo menos 6 (seis) meses, para avaliação in loco;</w:t>
      </w:r>
    </w:p>
    <w:p w14:paraId="7E70D7E8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Declaração de disponibilidade de assistência técnica em um raio máximo de 200 km do município;</w:t>
      </w:r>
    </w:p>
    <w:p w14:paraId="4A17CCC0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Comprovação de fornecimento de peças de reposição por período mínimo de </w:t>
      </w:r>
      <w:proofErr w:type="gramStart"/>
      <w:r w:rsidRPr="006903BC">
        <w:rPr>
          <w:rFonts w:ascii="Bookman Old Style" w:hAnsi="Bookman Old Style"/>
        </w:rPr>
        <w:t>5</w:t>
      </w:r>
      <w:proofErr w:type="gramEnd"/>
      <w:r w:rsidRPr="006903BC">
        <w:rPr>
          <w:rFonts w:ascii="Bookman Old Style" w:hAnsi="Bookman Old Style"/>
        </w:rPr>
        <w:t xml:space="preserve"> (cinco) anos após descontinuidade do modelo.</w:t>
      </w:r>
    </w:p>
    <w:p w14:paraId="0E16CA21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4.3. Requisitos de Sustentabilidade:</w:t>
      </w:r>
    </w:p>
    <w:p w14:paraId="1B550871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Apresentação de informações sobre eficiência energética dos equipamentos;</w:t>
      </w:r>
    </w:p>
    <w:p w14:paraId="28319039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Declaração sobre procedimentos de logística reversa e destinação ambientalmente adequada de componentes ao final da vida útil;</w:t>
      </w:r>
    </w:p>
    <w:p w14:paraId="1076A4E4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Comprovação de atendimento às normas ambientais aplicáveis ao processo produtivo.</w:t>
      </w:r>
    </w:p>
    <w:p w14:paraId="32A06B90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4.4. Requisitos de Garantia:</w:t>
      </w:r>
    </w:p>
    <w:p w14:paraId="4F4B37A6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Oferecimento de garantia mínima de 12 (doze) meses contra defeitos de fabricação;</w:t>
      </w:r>
    </w:p>
    <w:p w14:paraId="13A2A7F6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lastRenderedPageBreak/>
        <w:t>Disponibilidade de assistência técnica durante o período de garantia;</w:t>
      </w:r>
    </w:p>
    <w:p w14:paraId="621234D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Compromisso de substituição do equipamento em caso de defeitos recorrentes.</w:t>
      </w:r>
    </w:p>
    <w:p w14:paraId="6F834B2A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5. MODELO DE EXECUÇÃO DO OBJETO, QUE CONSISTE NA DEFINIÇÃO DE COMO O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CONTRATO DEVERÁ PRODUZIR OS RESULTADOS PRETENDIDOS DESDE O SEU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INÍCIO ATÉ O SEU ENCERRAMENTO (Art. 6º, inciso XXIII, alínea 'e', da Lei nº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14.133/2021</w:t>
      </w:r>
      <w:proofErr w:type="gramStart"/>
      <w:r w:rsidRPr="006903BC">
        <w:rPr>
          <w:rFonts w:ascii="Bookman Old Style" w:hAnsi="Bookman Old Style"/>
          <w:b/>
        </w:rPr>
        <w:t>)</w:t>
      </w:r>
      <w:proofErr w:type="gramEnd"/>
    </w:p>
    <w:p w14:paraId="1AE789A3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O processo de pré-qualificação será executado conforme as seguintes etapas e cronograma:</w:t>
      </w:r>
    </w:p>
    <w:p w14:paraId="3F9803F6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Publicação do Edital de Pré-Qualificação: O edital será publicado nos meios oficiais, concedendo prazo de 15 (quinze) dias úteis para apresentação da documentação pelos interessados;</w:t>
      </w:r>
    </w:p>
    <w:p w14:paraId="45DCD4B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Recebimento das Inscrições: Os interessados deverão apresentar a documentação técnica e indicar os locais para avaliação in loco dos equipamentos;</w:t>
      </w:r>
    </w:p>
    <w:p w14:paraId="43D9ADA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Análise Documental: A comissão técnica realizará a análise preliminar da documentação apresentada, no prazo de </w:t>
      </w:r>
      <w:proofErr w:type="gramStart"/>
      <w:r w:rsidRPr="006903BC">
        <w:rPr>
          <w:rFonts w:ascii="Bookman Old Style" w:hAnsi="Bookman Old Style"/>
        </w:rPr>
        <w:t>5</w:t>
      </w:r>
      <w:proofErr w:type="gramEnd"/>
      <w:r w:rsidRPr="006903BC">
        <w:rPr>
          <w:rFonts w:ascii="Bookman Old Style" w:hAnsi="Bookman Old Style"/>
        </w:rPr>
        <w:t xml:space="preserve"> (cinco) dias úteis;</w:t>
      </w:r>
    </w:p>
    <w:p w14:paraId="10E891F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Agendamento das Visitas Técnicas: Serão agendadas visitas aos locais indicados pelos participantes, em cronograma a ser divulgado no prazo de </w:t>
      </w:r>
      <w:proofErr w:type="gramStart"/>
      <w:r w:rsidRPr="006903BC">
        <w:rPr>
          <w:rFonts w:ascii="Bookman Old Style" w:hAnsi="Bookman Old Style"/>
        </w:rPr>
        <w:t>3</w:t>
      </w:r>
      <w:proofErr w:type="gramEnd"/>
      <w:r w:rsidRPr="006903BC">
        <w:rPr>
          <w:rFonts w:ascii="Bookman Old Style" w:hAnsi="Bookman Old Style"/>
        </w:rPr>
        <w:t xml:space="preserve"> (três) dias úteis após a conclusão da análise documental;</w:t>
      </w:r>
    </w:p>
    <w:p w14:paraId="4534EC4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Realização das Avaliações: A comissão técnica realizará as visitas conforme cronograma estabelecido, avaliando os equipamentos segundo os critérios definidos no Anexo II;</w:t>
      </w:r>
    </w:p>
    <w:p w14:paraId="1A592C13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Elaboração dos Laudos Técnicos: Para cada equipamento avaliado, será elaborado laudo técnico detalhado, no prazo de </w:t>
      </w:r>
      <w:proofErr w:type="gramStart"/>
      <w:r w:rsidRPr="006903BC">
        <w:rPr>
          <w:rFonts w:ascii="Bookman Old Style" w:hAnsi="Bookman Old Style"/>
        </w:rPr>
        <w:t>5</w:t>
      </w:r>
      <w:proofErr w:type="gramEnd"/>
      <w:r w:rsidRPr="006903BC">
        <w:rPr>
          <w:rFonts w:ascii="Bookman Old Style" w:hAnsi="Bookman Old Style"/>
        </w:rPr>
        <w:t xml:space="preserve"> (cinco) dias úteis após a conclusão das visitas;</w:t>
      </w:r>
    </w:p>
    <w:p w14:paraId="69FC84EE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Publicação dos Resultados: A lista de marcas e modelos aprovados será publicada nos meios oficiais, no prazo de </w:t>
      </w:r>
      <w:proofErr w:type="gramStart"/>
      <w:r w:rsidRPr="006903BC">
        <w:rPr>
          <w:rFonts w:ascii="Bookman Old Style" w:hAnsi="Bookman Old Style"/>
        </w:rPr>
        <w:t>3</w:t>
      </w:r>
      <w:proofErr w:type="gramEnd"/>
      <w:r w:rsidRPr="006903BC">
        <w:rPr>
          <w:rFonts w:ascii="Bookman Old Style" w:hAnsi="Bookman Old Style"/>
        </w:rPr>
        <w:t xml:space="preserve"> (três) dias úteis após a conclusão dos laudos;</w:t>
      </w:r>
    </w:p>
    <w:p w14:paraId="178488D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Prazo para Recursos: Os interessados terão prazo de </w:t>
      </w:r>
      <w:proofErr w:type="gramStart"/>
      <w:r w:rsidRPr="006903BC">
        <w:rPr>
          <w:rFonts w:ascii="Bookman Old Style" w:hAnsi="Bookman Old Style"/>
        </w:rPr>
        <w:t>5</w:t>
      </w:r>
      <w:proofErr w:type="gramEnd"/>
      <w:r w:rsidRPr="006903BC">
        <w:rPr>
          <w:rFonts w:ascii="Bookman Old Style" w:hAnsi="Bookman Old Style"/>
        </w:rPr>
        <w:t xml:space="preserve"> (cinco) dias úteis para apresentação de recursos contra os resultados;</w:t>
      </w:r>
    </w:p>
    <w:p w14:paraId="52833710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Análise dos Recursos: A comissão analisará eventuais recursos no prazo de </w:t>
      </w:r>
      <w:proofErr w:type="gramStart"/>
      <w:r w:rsidRPr="006903BC">
        <w:rPr>
          <w:rFonts w:ascii="Bookman Old Style" w:hAnsi="Bookman Old Style"/>
        </w:rPr>
        <w:t>5</w:t>
      </w:r>
      <w:proofErr w:type="gramEnd"/>
      <w:r w:rsidRPr="006903BC">
        <w:rPr>
          <w:rFonts w:ascii="Bookman Old Style" w:hAnsi="Bookman Old Style"/>
        </w:rPr>
        <w:t xml:space="preserve"> (cinco) dias úteis;</w:t>
      </w:r>
    </w:p>
    <w:p w14:paraId="0EE4442C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Homologação Final: Após a análise dos recursos, será publicada a lista final de marcas e modelos pré-qualificados.</w:t>
      </w:r>
    </w:p>
    <w:p w14:paraId="6617F9E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5.1. DAS OBRIGAÇÕES</w:t>
      </w:r>
    </w:p>
    <w:p w14:paraId="40DB6D1C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5.1.1. Das Obrigações dos Participantes:</w:t>
      </w:r>
    </w:p>
    <w:p w14:paraId="3CF5A29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Apresentar documentação completa e verídica;</w:t>
      </w:r>
    </w:p>
    <w:p w14:paraId="366C39E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Indicar locais adequados para avaliação dos equipamentos, garantindo acesso da comissão técnica;</w:t>
      </w:r>
    </w:p>
    <w:p w14:paraId="70F616B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Arcar com todas as despesas relacionadas à sua participação no processo;</w:t>
      </w:r>
    </w:p>
    <w:p w14:paraId="2BD2C62C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Prestar esclarecimentos e informações complementares, quando solicitados;</w:t>
      </w:r>
    </w:p>
    <w:p w14:paraId="50094F5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lastRenderedPageBreak/>
        <w:t>Manter as condições de habilitação durante todo o processo;</w:t>
      </w:r>
    </w:p>
    <w:p w14:paraId="10358FC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Respeitar os prazos estabelecidos no cronograma;</w:t>
      </w:r>
    </w:p>
    <w:p w14:paraId="71D99098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Garantir que os equipamentos indicados para avaliação sejam idênticos aos que serão </w:t>
      </w:r>
      <w:proofErr w:type="gramStart"/>
      <w:r w:rsidRPr="006903BC">
        <w:rPr>
          <w:rFonts w:ascii="Bookman Old Style" w:hAnsi="Bookman Old Style"/>
        </w:rPr>
        <w:t>ofertados no futuro certame licitatório</w:t>
      </w:r>
      <w:proofErr w:type="gramEnd"/>
      <w:r w:rsidRPr="006903BC">
        <w:rPr>
          <w:rFonts w:ascii="Bookman Old Style" w:hAnsi="Bookman Old Style"/>
        </w:rPr>
        <w:t>.</w:t>
      </w:r>
    </w:p>
    <w:p w14:paraId="428D061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5.1.2. Das Obrigações da Administração:</w:t>
      </w:r>
    </w:p>
    <w:p w14:paraId="373059C8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Conduzir o processo com transparência e isonomia;</w:t>
      </w:r>
    </w:p>
    <w:p w14:paraId="54F11FE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Disponibilizar todas as informações necessárias aos participantes;</w:t>
      </w:r>
    </w:p>
    <w:p w14:paraId="4162B1D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Cumprir os prazos estabelecidos no cronograma;</w:t>
      </w:r>
    </w:p>
    <w:p w14:paraId="024E8BA3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Realizar as avaliações técnicas de forma objetiva e imparcial;</w:t>
      </w:r>
    </w:p>
    <w:p w14:paraId="1A4F949B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Elaborar laudos técnicos detalhados e fundamentados;</w:t>
      </w:r>
    </w:p>
    <w:p w14:paraId="7A04AE1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Disponibilizar canais de comunicação para esclarecimento de dúvidas;</w:t>
      </w:r>
    </w:p>
    <w:p w14:paraId="20987B09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Analisar recursos de forma imparcial e fundamentada;</w:t>
      </w:r>
    </w:p>
    <w:p w14:paraId="14B4BC59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Garantir a publicidade de todos os atos do processo.</w:t>
      </w:r>
    </w:p>
    <w:p w14:paraId="74AA5F05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5.2. DO PRAZO, FORMA E LOCAL DE ENTREGA DO </w:t>
      </w:r>
      <w:proofErr w:type="gramStart"/>
      <w:r w:rsidRPr="006903BC">
        <w:rPr>
          <w:rFonts w:ascii="Bookman Old Style" w:hAnsi="Bookman Old Style"/>
        </w:rPr>
        <w:t>OBJETO</w:t>
      </w:r>
      <w:proofErr w:type="gramEnd"/>
    </w:p>
    <w:p w14:paraId="470C47F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O processo de pré-qualificação terá duração total estimada de 60 (sessenta) dias, contados da publicação do edital até a homologação final da lista de marcas e modelos aprovados.</w:t>
      </w:r>
    </w:p>
    <w:p w14:paraId="3D31A00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As inscrições deverão ser entregues no Departamento de Licitações da Prefeitura Municipal, localizado na [endereço completo], em dias úteis, no horário das 8h às 17h, ou enviadas por meio eletrônico, conforme instruções detalhadas no edital.</w:t>
      </w:r>
    </w:p>
    <w:p w14:paraId="33D50975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As visitas técnicas para avaliação dos equipamentos serão realizadas nos locais indicados pelos participantes, em datas e horários previamente agendados pela comissão técnica.</w:t>
      </w:r>
    </w:p>
    <w:p w14:paraId="0ED889F9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</w:p>
    <w:p w14:paraId="2431DF57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6. MODELO DE GESTÃO DO CONTRATO, QUE DESCREVE COMO A EXECUÇÃO DO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OBJETO SERÁ ACOMPANHADA E FISCALIZADA PELO ÓRGÃO OU ENTIDADE (Art. 6º,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inciso XXIII, alínea 'f', da Lei nº 14.133/2021</w:t>
      </w:r>
      <w:proofErr w:type="gramStart"/>
      <w:r w:rsidRPr="006903BC">
        <w:rPr>
          <w:rFonts w:ascii="Bookman Old Style" w:hAnsi="Bookman Old Style"/>
          <w:b/>
        </w:rPr>
        <w:t>)</w:t>
      </w:r>
      <w:proofErr w:type="gramEnd"/>
    </w:p>
    <w:p w14:paraId="2851C3D4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 gestão do processo de pré-qualificação será realizada pela comissão técnica designada através do Chamamento Público nº 004/2025, composta por servidores com conhecimento técnico específico na área, que atuará nas seguintes frentes:</w:t>
      </w:r>
    </w:p>
    <w:p w14:paraId="63D270D5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6.1. Gestão Administrativa:</w:t>
      </w:r>
    </w:p>
    <w:p w14:paraId="1B3F8CE6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Verificação da documentação apresentada pelos participantes;</w:t>
      </w:r>
    </w:p>
    <w:p w14:paraId="700D0E25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Controle de prazos e etapas do processo;</w:t>
      </w:r>
    </w:p>
    <w:p w14:paraId="3FE4A34B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Elaboração de atas e registros das atividades realizadas;</w:t>
      </w:r>
    </w:p>
    <w:p w14:paraId="415945D8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lastRenderedPageBreak/>
        <w:t>Comunicação oficial com os participantes;</w:t>
      </w:r>
    </w:p>
    <w:p w14:paraId="18D941E5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Publicação dos atos e resultados nos meios oficiais.</w:t>
      </w:r>
    </w:p>
    <w:p w14:paraId="61C19A2C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6.2. Fiscalização Técnica:</w:t>
      </w:r>
    </w:p>
    <w:p w14:paraId="5B447BB9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Análise da documentação técnica dos equipamentos;</w:t>
      </w:r>
    </w:p>
    <w:p w14:paraId="6D4B5E11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Realização das visitas de avaliação in loco;</w:t>
      </w:r>
    </w:p>
    <w:p w14:paraId="7F64A7A9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Aplicação dos critérios técnicos de avaliação;</w:t>
      </w:r>
    </w:p>
    <w:p w14:paraId="5380F76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Elaboração dos laudos técnicos;</w:t>
      </w:r>
    </w:p>
    <w:p w14:paraId="15A011B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Análise de recursos técnicos.</w:t>
      </w:r>
    </w:p>
    <w:p w14:paraId="38D5925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6.3. Comunicação:</w:t>
      </w:r>
    </w:p>
    <w:p w14:paraId="745D1303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Toda comunicação entre a Administração e os participantes será realizada por escrito, preferencialmente por meio eletrônico;</w:t>
      </w:r>
    </w:p>
    <w:p w14:paraId="31AF4563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As solicitações de esclarecimentos deverão ser respondidas no prazo máximo de </w:t>
      </w:r>
      <w:proofErr w:type="gramStart"/>
      <w:r w:rsidRPr="006903BC">
        <w:rPr>
          <w:rFonts w:ascii="Bookman Old Style" w:hAnsi="Bookman Old Style"/>
        </w:rPr>
        <w:t>3</w:t>
      </w:r>
      <w:proofErr w:type="gramEnd"/>
      <w:r w:rsidRPr="006903BC">
        <w:rPr>
          <w:rFonts w:ascii="Bookman Old Style" w:hAnsi="Bookman Old Style"/>
        </w:rPr>
        <w:t xml:space="preserve"> (três) dias úteis;</w:t>
      </w:r>
    </w:p>
    <w:p w14:paraId="2C05C500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 xml:space="preserve">Os agendamentos de visitas serão comunicados com antecedência mínima de </w:t>
      </w:r>
      <w:proofErr w:type="gramStart"/>
      <w:r w:rsidRPr="006903BC">
        <w:rPr>
          <w:rFonts w:ascii="Bookman Old Style" w:hAnsi="Bookman Old Style"/>
        </w:rPr>
        <w:t>5</w:t>
      </w:r>
      <w:proofErr w:type="gramEnd"/>
      <w:r w:rsidRPr="006903BC">
        <w:rPr>
          <w:rFonts w:ascii="Bookman Old Style" w:hAnsi="Bookman Old Style"/>
        </w:rPr>
        <w:t xml:space="preserve"> (cinco) dias úteis;</w:t>
      </w:r>
    </w:p>
    <w:p w14:paraId="74636943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Os resultados das avaliações serão comunicados individualmente aos participantes, além da publicação nos meios oficiais.</w:t>
      </w:r>
    </w:p>
    <w:p w14:paraId="24CA2E7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6.4. Controle de Qualidade:</w:t>
      </w:r>
    </w:p>
    <w:p w14:paraId="7B667B0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Verificação da conformidade dos equipamentos com as especificações técnicas;</w:t>
      </w:r>
    </w:p>
    <w:p w14:paraId="258B956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Avaliação do desempenho operacional em condições reais de uso;</w:t>
      </w:r>
    </w:p>
    <w:p w14:paraId="76EFC85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Análise da durabilidade e confiabilidade dos componentes;</w:t>
      </w:r>
    </w:p>
    <w:p w14:paraId="67E69537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Verificação da ergonomia e segurança operacional;</w:t>
      </w:r>
    </w:p>
    <w:p w14:paraId="13F73B85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Avaliação da eficiência energética.</w:t>
      </w:r>
    </w:p>
    <w:p w14:paraId="0EB31D4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</w:p>
    <w:p w14:paraId="087817D3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7. CRITÉRIOS DE MEDIÇÃO E DE PAGAMENTO (Art. 6º, inciso XXIII, alínea 'g', da Lei nº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14.133/2021</w:t>
      </w:r>
      <w:proofErr w:type="gramStart"/>
      <w:r w:rsidRPr="006903BC">
        <w:rPr>
          <w:rFonts w:ascii="Bookman Old Style" w:hAnsi="Bookman Old Style"/>
          <w:b/>
        </w:rPr>
        <w:t>)</w:t>
      </w:r>
      <w:proofErr w:type="gramEnd"/>
    </w:p>
    <w:p w14:paraId="0236AF01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Por se tratar de processo de pré-qualificação, não haverá pagamento aos participantes. Os custos relacionados à participação no processo, incluindo a preparação de documentação e disponibilização dos equipamentos para avaliação, serão de responsabilidade exclusiva dos interessados.</w:t>
      </w:r>
    </w:p>
    <w:p w14:paraId="06E4796E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</w:p>
    <w:p w14:paraId="0613300F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8. FORMA E CRITÉRIOS DE SELEÇÃO DO FORNECEDOR (Art. 6º, inciso XXIII, alínea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'h', da Lei nº 14.133/2021</w:t>
      </w:r>
      <w:proofErr w:type="gramStart"/>
      <w:r w:rsidRPr="006903BC">
        <w:rPr>
          <w:rFonts w:ascii="Bookman Old Style" w:hAnsi="Bookman Old Style"/>
          <w:b/>
        </w:rPr>
        <w:t>)</w:t>
      </w:r>
      <w:proofErr w:type="gramEnd"/>
    </w:p>
    <w:p w14:paraId="2927514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lastRenderedPageBreak/>
        <w:t>O processo de pré-qualificação não selecionará fornecedores, mas sim marcas e modelos de equipamentos que atendam aos requisitos técnicos estabelecidos. A seleção dos fornecedores ocorrerá posteriormente, por meio de pregão eletrônico, no qual poderão participar apenas aqueles que ofertarem as marcas e modelos previamente aprovados.</w:t>
      </w:r>
    </w:p>
    <w:p w14:paraId="6467122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Os critérios para aprovação das marcas e modelos no processo de pré-qualificação serão:</w:t>
      </w:r>
    </w:p>
    <w:p w14:paraId="6131306C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8.1. Critérios Eliminatórios:</w:t>
      </w:r>
    </w:p>
    <w:p w14:paraId="371B848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Não atendimento às especificações técnicas mínimas estabelecidas no Anexo I;</w:t>
      </w:r>
    </w:p>
    <w:p w14:paraId="35B86BC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Impossibilidade de realização da avaliação in loco por responsabilidade do participante;</w:t>
      </w:r>
    </w:p>
    <w:p w14:paraId="7F0BED0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Apresentação de documentação técnica incompleta ou com informações inverídicas;</w:t>
      </w:r>
    </w:p>
    <w:p w14:paraId="07926000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Constatação de problemas de segurança operacional que comprometam a integridade dos usuários.</w:t>
      </w:r>
    </w:p>
    <w:p w14:paraId="157983BE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8.2. Critérios Classificatórios:</w:t>
      </w:r>
    </w:p>
    <w:p w14:paraId="71BFDC26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Desempenho operacional em condições reais de uso;</w:t>
      </w:r>
    </w:p>
    <w:p w14:paraId="686D8C9F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Durabilidade e resistência dos componentes;</w:t>
      </w:r>
    </w:p>
    <w:p w14:paraId="4DB8A27A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Ergonomia e facilidade de operação;</w:t>
      </w:r>
    </w:p>
    <w:p w14:paraId="3F3DFFAE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Eficiência energética;</w:t>
      </w:r>
    </w:p>
    <w:p w14:paraId="48869C7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Nível de ruído durante a operação;</w:t>
      </w:r>
    </w:p>
    <w:p w14:paraId="6F2E3EED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Facilidade de manutenção;</w:t>
      </w:r>
    </w:p>
    <w:p w14:paraId="5C30E9EE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Disponibilidade de peças de reposição;</w:t>
      </w:r>
    </w:p>
    <w:p w14:paraId="5B8B3596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  <w:r w:rsidRPr="006903BC">
        <w:rPr>
          <w:rFonts w:ascii="Bookman Old Style" w:hAnsi="Bookman Old Style"/>
        </w:rPr>
        <w:t>Histórico de confiabilidade da marca no mercado.</w:t>
      </w:r>
    </w:p>
    <w:p w14:paraId="0693AB70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</w:p>
    <w:p w14:paraId="6A24A966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9. ESTIMATIVAS DO VALOR DA CONTRATAÇÃO, ACOMPANHADAS DOS PREÇOS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UNITÁRIOS REFERENCIAIS, DAS MEMÓRIAS DE CÁLCULO E DOS DOCUMENTOS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QUE LHE DÃO SUPORTE, COM OS PARÂMETROS UTILIZADOS PARA A OBTENÇÃO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DOS PREÇOS E PARA OS RESPECTIVOS CÁLCULOS (Art. 6º, inciso XXIII, alínea 'i', da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Lei nº 14.133/2021</w:t>
      </w:r>
      <w:proofErr w:type="gramStart"/>
      <w:r w:rsidRPr="006903BC">
        <w:rPr>
          <w:rFonts w:ascii="Bookman Old Style" w:hAnsi="Bookman Old Style"/>
          <w:b/>
        </w:rPr>
        <w:t>)</w:t>
      </w:r>
      <w:proofErr w:type="gramEnd"/>
    </w:p>
    <w:p w14:paraId="1B83935C" w14:textId="77777777" w:rsidR="00624199" w:rsidRDefault="00624199" w:rsidP="0062419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Não haverá despesa vinculada ao procedimento em tela.</w:t>
      </w:r>
    </w:p>
    <w:p w14:paraId="21B8FA14" w14:textId="77777777" w:rsidR="00624199" w:rsidRPr="006903BC" w:rsidRDefault="00624199" w:rsidP="00624199">
      <w:pPr>
        <w:jc w:val="both"/>
        <w:rPr>
          <w:rFonts w:ascii="Bookman Old Style" w:hAnsi="Bookman Old Style"/>
        </w:rPr>
      </w:pPr>
    </w:p>
    <w:p w14:paraId="505E99F2" w14:textId="77777777" w:rsidR="00624199" w:rsidRPr="006903BC" w:rsidRDefault="00624199" w:rsidP="00624199">
      <w:pPr>
        <w:jc w:val="both"/>
        <w:rPr>
          <w:rFonts w:ascii="Bookman Old Style" w:hAnsi="Bookman Old Style"/>
          <w:b/>
        </w:rPr>
      </w:pPr>
      <w:r w:rsidRPr="006903BC">
        <w:rPr>
          <w:rFonts w:ascii="Bookman Old Style" w:hAnsi="Bookman Old Style"/>
          <w:b/>
        </w:rPr>
        <w:t>10. ADEQUAÇÃO ORÇAMENTÁRIA (Art. 6º, inciso XXIII, alínea 'j', da Lei nº</w:t>
      </w:r>
      <w:r w:rsidRPr="006903BC">
        <w:rPr>
          <w:rFonts w:ascii="Bookman Old Style" w:hAnsi="Bookman Old Style"/>
        </w:rPr>
        <w:t xml:space="preserve"> </w:t>
      </w:r>
      <w:r w:rsidRPr="006903BC">
        <w:rPr>
          <w:rFonts w:ascii="Bookman Old Style" w:hAnsi="Bookman Old Style"/>
          <w:b/>
        </w:rPr>
        <w:t>14.133/2021</w:t>
      </w:r>
      <w:proofErr w:type="gramStart"/>
      <w:r w:rsidRPr="006903BC">
        <w:rPr>
          <w:rFonts w:ascii="Bookman Old Style" w:hAnsi="Bookman Old Style"/>
          <w:b/>
        </w:rPr>
        <w:t>)</w:t>
      </w:r>
      <w:proofErr w:type="gramEnd"/>
    </w:p>
    <w:p w14:paraId="73B9C4E3" w14:textId="1955DD85" w:rsidR="00624199" w:rsidRDefault="00624199" w:rsidP="0062419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Não haverá despesa vinculada ao procedimento em tela.</w:t>
      </w:r>
    </w:p>
    <w:p w14:paraId="0E1FEC85" w14:textId="77777777" w:rsidR="00624199" w:rsidRDefault="0062419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DFFD72C" w14:textId="54F83EC1" w:rsidR="00624199" w:rsidRPr="00624199" w:rsidRDefault="00624199" w:rsidP="00624199">
      <w:pPr>
        <w:jc w:val="center"/>
        <w:rPr>
          <w:rFonts w:ascii="Bookman Old Style" w:hAnsi="Bookman Old Style"/>
          <w:b/>
        </w:rPr>
      </w:pPr>
      <w:r w:rsidRPr="00624199">
        <w:rPr>
          <w:rFonts w:ascii="Bookman Old Style" w:hAnsi="Bookman Old Style"/>
          <w:b/>
        </w:rPr>
        <w:lastRenderedPageBreak/>
        <w:t>ANEXO II</w:t>
      </w:r>
    </w:p>
    <w:p w14:paraId="528C662D" w14:textId="4A39B065" w:rsidR="00624199" w:rsidRPr="00624199" w:rsidRDefault="00624199" w:rsidP="006241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DESCRIÇÃO TÉCNICA DOS</w:t>
      </w:r>
      <w:r w:rsidRPr="00624199">
        <w:rPr>
          <w:rFonts w:ascii="Bookman Old Style" w:hAnsi="Bookman Old Style"/>
          <w:b/>
        </w:rPr>
        <w:t xml:space="preserve"> EQUIPAMENTOS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0"/>
        <w:gridCol w:w="3325"/>
        <w:gridCol w:w="6064"/>
      </w:tblGrid>
      <w:tr w:rsidR="00624199" w14:paraId="0A3416D5" w14:textId="77777777" w:rsidTr="00EB50B3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EADCA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20"/>
              </w:rPr>
              <w:t>Nº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E1380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20"/>
              </w:rPr>
              <w:t>Equipamento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EC54F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20"/>
              </w:rPr>
              <w:t>Especificações Técnicas</w:t>
            </w:r>
          </w:p>
        </w:tc>
      </w:tr>
      <w:tr w:rsidR="00624199" w14:paraId="1F7CCE30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CA686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D1E8B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AUTOMÁTICA PARA PREGAR BOLSO A FRIO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9BFB9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- 1 agulha, ponto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Cabeçote alongado (filigrana)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touchscreen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para programação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oscilante grande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de monitoramento da linha da bobina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dobra a frio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Jig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de bolso com sistema pneumático de troca rápida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Sistema automático para reforço interno nas costuras de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travete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Dobras perfeitas do contorno (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7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mm)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alívio de pressão na base (0-15 mm)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Sucção no perímetro da base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Sistema de recolhimento do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jig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tipo sobe e desce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Ciclo automático completo ou por estágios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Área de costura: 60x60 mm (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mín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>) até 250x210 mm (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máx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Marcação a laser para posicionamento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empilhamento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de pontos: 0,1-20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até 2800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Estrutura metálica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Produção: 250-300 bolsos/hora</w:t>
            </w:r>
          </w:p>
        </w:tc>
      </w:tr>
      <w:tr w:rsidR="00624199" w14:paraId="5CD0F071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EC0D6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895F6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UNIDADE AUTOMÁTICA PARA APLICAR PASSANTE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AGULHAS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DFA1D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Carregamento do passante com servo motor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para descarte de passante com emenda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Medida do passante: 45-75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Largura: 7-20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Painel de programação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oscilante grande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21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Acionamento por alavanca manual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corte e alimentação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Regulagem de distância via painel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2.700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servo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Versão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220V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Produção: 280 peças/hora com 5 passantes</w:t>
            </w:r>
          </w:p>
        </w:tc>
      </w:tr>
      <w:tr w:rsidR="00624199" w14:paraId="589BB8EB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50AF2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1D556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UNIDADE AUTOMÁTICA PARA FAZER "J" DE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AMBOS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LADOS DA VISTA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6482B" w14:textId="77777777" w:rsidR="00624199" w:rsidRDefault="00624199" w:rsidP="00DE5FBD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- 1 agulha, ponto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alimentação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oscilante grande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Campo de costura: 240x100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Largura da vista ajustável: 26-46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 xml:space="preserve">- Painel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touchscreen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para programação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com sucção a vácuo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Recurso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anti-falha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de ponto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Acionamento por duplo pedal pneumático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Elevação do calcador: até 28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dos pontos: até 12,7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até 2700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servo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de passo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encoder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(eixos X, Y, Z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Bancada e estante metálica com regulagem de altura</w:t>
            </w:r>
          </w:p>
          <w:p w14:paraId="1F81FB8B" w14:textId="7ED10A10" w:rsidR="00DE5FBD" w:rsidRDefault="00DE5FBD" w:rsidP="00DE5FBD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Empilhamento automático</w:t>
            </w:r>
          </w:p>
        </w:tc>
      </w:tr>
      <w:tr w:rsidR="00624199" w14:paraId="7E08BEB9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1FCC4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4</w:t>
            </w:r>
            <w:proofErr w:type="gramEnd"/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ACC88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CASEADEIRA DE OLHO ELETRÔNICA ROLAMENTADA DIRECT DRIVE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57BBD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Corte de linha do rabicho longo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roupas sociais, calça e jeans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corrente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2.500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botões de 8 a 38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Motor de pulso nos eixos X, Y, 0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Painel LCD programável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de linha superior e inferior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Versão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220V</w:t>
            </w:r>
            <w:proofErr w:type="gramEnd"/>
          </w:p>
        </w:tc>
      </w:tr>
      <w:tr w:rsidR="00624199" w14:paraId="3129C849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9C0D6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78E83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AUTOMAÇÃO FILIGRANA PARA BOLSO RELÓGIO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2F6FB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Campo: 220x100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touchscreen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Windows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Flip-flop aéreo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oscilante grande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eletrônico de quebra de linha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22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Acionamento por duplo pedal pneumático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2.700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servo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de passo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encoder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(eixos X, Y, Z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Versão 220V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Preparada para bolso relógio em calças jeans</w:t>
            </w:r>
          </w:p>
        </w:tc>
      </w:tr>
      <w:tr w:rsidR="00624199" w14:paraId="65219DDD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56ED7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6</w:t>
            </w:r>
            <w:proofErr w:type="gramEnd"/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9EB2D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AUTOMAÇÃO FILIGRANA PARA DESENHOS EM BOLSOS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FD240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Campo: 300x200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touchscreen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Windows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Sem flip-flop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oscilante grande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eletrônico de quebra de linha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- Altura do calcador: 22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Acionamento por duplo pedal pneumático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2.700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servo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de passo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encoder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(eixos X, Y, Z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Versão 220V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Preparada para desenhos em bolsos</w:t>
            </w:r>
          </w:p>
        </w:tc>
      </w:tr>
      <w:tr w:rsidR="00624199" w14:paraId="407C3391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22577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7</w:t>
            </w:r>
            <w:proofErr w:type="gramEnd"/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41B93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DE 12 AGULHAS 24 FIOS COS AUTOMÁTICO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2ABF8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Catraca auxiliar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touchscreen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para programação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ponta sobreposta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Base cilíndrica ponto corrente duplo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automático de salta pontos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- 2 modos para adequação de tipo de ponta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Guilhotina com corte do cós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Painel de controle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Distância entre agulhas: 6,4 mm (1/4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8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3500 RPM</w:t>
            </w:r>
          </w:p>
        </w:tc>
      </w:tr>
      <w:tr w:rsidR="00624199" w14:paraId="37E21104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31FDC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8</w:t>
            </w:r>
            <w:proofErr w:type="gramEnd"/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A211F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TRAVETE ELETRÔNICA DIRECT DRIVE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5992C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Ponto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caixa de óleo blindada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3.200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Área de costura: 40x30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Kit para aplicação de botão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touchscreen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de linha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materiais pesados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Versão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220V</w:t>
            </w:r>
            <w:proofErr w:type="gramEnd"/>
          </w:p>
        </w:tc>
      </w:tr>
      <w:tr w:rsidR="00624199" w14:paraId="41F01004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38CBC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9</w:t>
            </w:r>
            <w:proofErr w:type="gramEnd"/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AF0AC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INDUSTRIAL INTERLOQUE ELETRÔNICA PESADA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FD15F" w14:textId="13DF438D" w:rsidR="00624199" w:rsidRDefault="00624199" w:rsidP="00DE5FBD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Base plana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- 2 agulhas,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5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Drive, novo design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corrente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transporte superior variável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Bitola larga pesada (5x6)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de velocidade e parada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e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control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box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Função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standby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(economia de energia)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- Sensor inteligente para reconhecimento do tecido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automático das linhas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diferencial inferior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correção do torque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 com 3 estágios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Distância entre agulhas: 5,0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Largura do chuleado: 6,0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do ponto: até 5,0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para elevação do calcador: até 7,0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até 6000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metálica com rodízios</w:t>
            </w:r>
          </w:p>
        </w:tc>
      </w:tr>
      <w:tr w:rsidR="00624199" w14:paraId="6F0E6E88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32F83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2880F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RETA ELETRÔNICA COM REFILADOR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A8EA0" w14:textId="1611FF8A" w:rsidR="00624199" w:rsidRDefault="00624199" w:rsidP="00DE5FBD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- 1 agulha,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Barra da agulha com revestimento de liga de carbono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da agulha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Eixo único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e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control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box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meia pontada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condensado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Caça fio eletromagnético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Costura de retrocesso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automático das linhas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cooler no volante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Semi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seca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Distância agulha-refilador: 1,6 mm (1/16")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rotativa pequena chinesa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 com 3 estágios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Elevação do calcador: até 13,0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dos pontos: até 5,0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até 5000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metálica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Versão 220V</w:t>
            </w:r>
          </w:p>
        </w:tc>
      </w:tr>
      <w:tr w:rsidR="00624199" w14:paraId="7CB4EDBF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35284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11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15636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PONTO CORRENTE COM CATRACA DIRECT DRIVE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541A9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- 3 agulhas,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6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Base plana com catraca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-Drive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de velocidade: 4.000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Versão 110V e 220V</w:t>
            </w:r>
          </w:p>
        </w:tc>
      </w:tr>
      <w:tr w:rsidR="00624199" w14:paraId="6A2D0CAD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1B43E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12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C921A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PARA ESPELHO DE BOLSO COM CORTE AUTOMAÇÃO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DD8A6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Guilhotina aérea para corte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Painel de controle e sensor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Tipo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galoneira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3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agulhas 5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Novo design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 xml:space="preserve">-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-Drive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Trançador superior e inferior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Excêntrico da linha do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looper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externo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 com 3 estágios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Bitola: 6,4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6000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Tampo emborrachado e estante com rodízios</w:t>
            </w:r>
          </w:p>
        </w:tc>
      </w:tr>
      <w:tr w:rsidR="00624199" w14:paraId="5B627D68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C47C6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A6B98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PONTO CORRENTE BASE PLANA DIRECT DRIVE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E78F0" w14:textId="4B8506DB" w:rsidR="00624199" w:rsidRDefault="00624199" w:rsidP="00DE5FBD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- 3 agulhas,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6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Base plana sem catraca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-Drive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de velocidade: 4.000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Versão 220V</w:t>
            </w:r>
          </w:p>
        </w:tc>
      </w:tr>
      <w:tr w:rsidR="00624199" w14:paraId="2B3592A7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1E009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14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CB0A1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OVERLOQUE PONTO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CONJUGADO ELETRÔNICA</w:t>
            </w:r>
            <w:proofErr w:type="gramEnd"/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0F7F6" w14:textId="01B53879" w:rsidR="00624199" w:rsidRDefault="00624199" w:rsidP="00DE5FBD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Base plana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- 2 agulhas,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4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Drive, novo design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corrente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de velocidade e parada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Eixo único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e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control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box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Eixo do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looper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e barra da agulha revestidos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Aviso de nível do óleo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inteligente para reconhecimento do tecido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automático das linhas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diferencial inferior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Correção inteligente do torque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 com 3 estágios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Distância entre agulhas: 2,0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Largura do chuleado: 4,0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do ponto: até 4,2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Levantador de calcador inteligente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até 7000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sucção da correntinha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metálica com rodízios</w:t>
            </w:r>
          </w:p>
        </w:tc>
      </w:tr>
      <w:tr w:rsidR="00624199" w14:paraId="771625D0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7D4EE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15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07424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FECHADEIRA DE BRAÇO ESPECIAL ELETRÔNICA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4866F" w14:textId="20442B1D" w:rsidR="00624199" w:rsidRDefault="00624199" w:rsidP="00DE5FBD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- 3 agulhas,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6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corrente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Catraca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Zeromax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compensadora por correia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controle dinâmico de pressão (DCP)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automático das linhas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 xml:space="preserve">- Dispositivo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autolimpante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 vácuo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Distância entre agulhas: 6,4 mm (1/4")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Elevação do calcador: até 10,0 mm (pneumático)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dos pontos: até 4,5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até 4999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Pedestal com regulagem manual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tecidos pesados</w:t>
            </w:r>
          </w:p>
        </w:tc>
      </w:tr>
      <w:tr w:rsidR="00624199" w14:paraId="0E32D5BD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5A66F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EAC30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BRAÇO DIRECT DRIVE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0B2A8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Fechadeira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de braço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- 3 agulhas,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6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corrente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>-Drive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- 2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pullers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sincronizados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Bitola 1/8 (ideal para jeans)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3600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10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3000 RPM</w:t>
            </w:r>
          </w:p>
        </w:tc>
      </w:tr>
      <w:tr w:rsidR="00624199" w14:paraId="50AAA781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E6D21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17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D710B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PONTO CORRENTE PTF DIRECT DRIVE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6759C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- 3 agulhas,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6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>-Drive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fechamento lateral, pala e gancho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Distância entre agulhas: 6,4 mm (1/4")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de agulhas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4500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</w:p>
        </w:tc>
      </w:tr>
      <w:tr w:rsidR="00624199" w14:paraId="3D487A20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8E4CB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18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9E0CED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AUTOMÁTICA PARA BAINHA DA BARRA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29706" w14:textId="7CB206CE" w:rsidR="00624199" w:rsidRDefault="00624199" w:rsidP="00DE5FBD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- 1 agulha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corrente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Transporte duplo (agulha e rolete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troca rápida entre pontos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Base cilíndrica pequena (180 mm)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Largura da bainha: 9-30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Catraca por correia acionada por motor servo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para condensação dos pontos (mín. 1,0 mm)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rotativa jumbo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automático das linhas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Elevação do calcador: até 7,0 mm (pneumático)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dos pontos: até 5,0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Velocidade: </w:t>
            </w:r>
            <w:r w:rsidR="00DE5FBD">
              <w:rPr>
                <w:rFonts w:ascii="Bookman Old Style" w:hAnsi="Bookman Old Style" w:cs="Times New Roman"/>
                <w:color w:val="000000"/>
                <w:sz w:val="20"/>
              </w:rPr>
              <w:t xml:space="preserve">até 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t>4000 PPM (ponto corrente)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Pedestal com regulagem manual</w:t>
            </w:r>
          </w:p>
        </w:tc>
      </w:tr>
      <w:tr w:rsidR="00624199" w14:paraId="5C488DCA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1F944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19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45ECD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RETA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1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 ELETRÔNICA DIRECT DRIVE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5A1B0" w14:textId="6A38763A" w:rsidR="00624199" w:rsidRDefault="00624199" w:rsidP="00DE5FBD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- Ponto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de agulhas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Solenóide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do calcador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de linhas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Caça fio eletromagnético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Botão de reset no painel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transporte por motor de passo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eletrônico do tamanho do ponto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japonesa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e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control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box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meia pontada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condensado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 com 3 estágios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5.000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Tamanho do ponto: 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Versão 220V</w:t>
            </w:r>
          </w:p>
        </w:tc>
      </w:tr>
      <w:tr w:rsidR="00624199" w14:paraId="73EF6952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468B4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1B7EE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MÁQUINAS DE LIMPAR FIOS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9E692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- 2 motores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- 2 cabeçotes de limpeza</w:t>
            </w:r>
          </w:p>
        </w:tc>
      </w:tr>
      <w:tr w:rsidR="00624199" w14:paraId="55F4060E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8596A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21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AFD44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PESPONTADEIRA DUAS AGULHAS ELETRÔNICA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B5031" w14:textId="77777777" w:rsidR="00624199" w:rsidRDefault="00624199" w:rsidP="00DE5FBD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- 2 agulhas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Transporte duplo (agulha e dente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da agulha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Eixo único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Rolamentada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e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control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box integrado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meia pontada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condensado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Caça fio eletromagnético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Costura de retrocesso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automático das linhas por faca frontal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Distância entre agulhas: 6,4 mm (1/4")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Barra da agulha alternada (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desligável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Botão de reset no painel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cooler no volante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Carter do óleo blindado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Lançadeiras rotativas grandes japonesas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 com 3 estágios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Elevação do calcador: até 13,0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dos pontos: até 7,0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até 3000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metálica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tecidos pesados</w:t>
            </w:r>
          </w:p>
          <w:p w14:paraId="3C52F7AA" w14:textId="7BDF4C43" w:rsidR="00DE5FBD" w:rsidRDefault="00DE5FBD" w:rsidP="00DE5FBD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Sistema de corte automático</w:t>
            </w:r>
          </w:p>
        </w:tc>
      </w:tr>
      <w:tr w:rsidR="00624199" w14:paraId="0273E08C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92400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06D078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02 AGULHAS PARA PASSANTES EM CALÇAS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DA352" w14:textId="77777777" w:rsidR="00624199" w:rsidRDefault="00624199" w:rsidP="00DE5FBD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Sistema de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facas (direita/esquerda)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Refilamento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do excesso de tecidos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Estante completa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Motor eletrônico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Acessórios inclusos</w:t>
            </w:r>
          </w:p>
          <w:p w14:paraId="6B785579" w14:textId="78AFAD32" w:rsidR="00DE5FBD" w:rsidRDefault="00DE5FBD" w:rsidP="00DE5FBD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Com aparelho para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12mm</w:t>
            </w:r>
            <w:proofErr w:type="gramEnd"/>
          </w:p>
        </w:tc>
      </w:tr>
      <w:tr w:rsidR="00624199" w14:paraId="306A7E32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A0964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23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71375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CADEIRAS ERGONÔMICAS PARA COSTUREIRA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2169F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Certificado de ergonomia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Regulagem de encosto traseiro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Regulagem de assento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pistão a gás</w:t>
            </w:r>
          </w:p>
        </w:tc>
      </w:tr>
      <w:tr w:rsidR="00624199" w14:paraId="11F79751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812FE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24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D510C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INTERLOQUE COM APARELHO DE VIÉS DE BOLSO ELETRÔNICA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B0ABB" w14:textId="520A5B34" w:rsidR="00624199" w:rsidRDefault="00624199" w:rsidP="00EB50B3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Base plana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- 2 agulhas,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4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Drive, novo design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corrente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aplicar debrum em forro de bolso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Aparelho incluso</w:t>
            </w:r>
            <w:r w:rsidR="00EB50B3">
              <w:rPr>
                <w:rFonts w:ascii="Bookman Old Style" w:hAnsi="Bookman Old Style" w:cs="Times New Roman"/>
                <w:color w:val="000000"/>
                <w:sz w:val="20"/>
              </w:rPr>
              <w:t xml:space="preserve"> 26mm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de velocidade e parada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Eixo único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e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control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box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Eixo do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looper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e barra revestidos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automático das linhas e do viés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diferencial inferior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 com 3 estágios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Distância entre agulhas: 5,0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do ponto: até 4,2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automático para elevação do calcador: até 3,5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até 7000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metálica com rodízios</w:t>
            </w:r>
          </w:p>
        </w:tc>
      </w:tr>
      <w:tr w:rsidR="00624199" w14:paraId="42F0423D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74C588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25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ADAB5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AUTOMÁTICA DE COSTURA TIPO BOTONEIRA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352599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Alimentação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Eletrônica com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seleção automático de botões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Alimentação automática por canaleta e sensor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Canaleta com regulagem de tamanhos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Ciclos programáveis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Sistema para aplicar botões de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e 4 furos (X e paralelo)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Diâmetro de botões: 10-28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de levantamento do calcador: até 13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2.700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de linhas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- Versão 220V</w:t>
            </w:r>
          </w:p>
        </w:tc>
      </w:tr>
      <w:tr w:rsidR="00624199" w14:paraId="34F40836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9E7F8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4C559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CÓS COM APARELHO ALFAIATARIA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3C046" w14:textId="496584B9" w:rsidR="00624199" w:rsidRDefault="00EB50B3" w:rsidP="00EB50B3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Para calça</w:t>
            </w:r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t>social alfaiataria</w:t>
            </w:r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</w:t>
            </w:r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gramStart"/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t>4</w:t>
            </w:r>
            <w:proofErr w:type="gramEnd"/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t xml:space="preserve"> agulhas, 8 linhas, 4 </w:t>
            </w:r>
            <w:proofErr w:type="spellStart"/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t>loopers</w:t>
            </w:r>
            <w:proofErr w:type="spellEnd"/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br/>
              <w:t>- Alt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t>ura máxima do calcador: 10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t>- Distância entre agulhas: 1/4 - 1-1/4</w:t>
            </w:r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corrente</w:t>
            </w:r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4500 PPM</w:t>
            </w:r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br/>
              <w:t>- Motor de alta velocidade (1/3 HP)</w:t>
            </w:r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br/>
              <w:t>- Aparelho de cós de alfaiataria</w:t>
            </w:r>
            <w:r w:rsidR="00624199">
              <w:rPr>
                <w:rFonts w:ascii="Bookman Old Style" w:hAnsi="Bookman Old Style" w:cs="Times New Roman"/>
                <w:color w:val="000000"/>
                <w:sz w:val="20"/>
              </w:rPr>
              <w:br/>
              <w:t>- Aparelho com regulagem de largura de fitas</w:t>
            </w:r>
          </w:p>
        </w:tc>
      </w:tr>
      <w:tr w:rsidR="00624199" w14:paraId="5FCEF7DC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BBDBC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27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A9F07" w14:textId="6742F618" w:rsidR="00624199" w:rsidRDefault="00624199" w:rsidP="00EB50B3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</w:t>
            </w:r>
            <w:r w:rsidR="00EB50B3">
              <w:rPr>
                <w:rFonts w:ascii="Bookman Old Style" w:hAnsi="Bookman Old Style" w:cs="Times New Roman"/>
                <w:color w:val="000000"/>
                <w:sz w:val="20"/>
              </w:rPr>
              <w:t>ELETRÔNICA PARA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BAINHA 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39F31" w14:textId="56A185D9" w:rsidR="00624199" w:rsidRDefault="00624199" w:rsidP="00EB50B3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- 1 agulha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Ponto fixo 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troca rápida entre pontos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Aparelho de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bainha pneumático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>- Corte de linha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5.000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Estante com rodízios</w:t>
            </w:r>
          </w:p>
        </w:tc>
      </w:tr>
      <w:tr w:rsidR="00624199" w14:paraId="5063800A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21DD0" w14:textId="40B86F4E" w:rsidR="00624199" w:rsidRDefault="00624199" w:rsidP="00EB50B3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r w:rsidR="00C74DD4">
              <w:rPr>
                <w:rFonts w:ascii="Bookman Old Style" w:hAnsi="Bookman Old Style" w:cs="Times New Roman"/>
                <w:color w:val="000000"/>
                <w:sz w:val="20"/>
              </w:rPr>
              <w:t>8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E72E8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INDUSTRIAL NOVA TIPO GALONEIRA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AF4F0" w14:textId="0FDFE169" w:rsidR="00624199" w:rsidRDefault="00624199" w:rsidP="00EB50B3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Base plana fechada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- 3 agulhas,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5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6000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Dispositivo auxiliar para corte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Guilhotina aérea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Acionamento manual ou automático com sensor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Largura da faca: até 2 cm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Acionamento pneumático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Painel de controle para programação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Visor de nível de óleo frontal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tecidos leves e médios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Movimentação por correia dentada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Trançador superior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Tamanho do ponto: 1,6-4,2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máxima do calcador: 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Bitola de agulha: 6,4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Agulha UYX128GAS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Meia lua com deslocamento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Transporte com diferencial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Tampa frontal modificável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regulagem de altura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Motor servo eletrônico 550W - 220V</w:t>
            </w:r>
          </w:p>
        </w:tc>
      </w:tr>
      <w:tr w:rsidR="00624199" w14:paraId="605855A7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3EC35" w14:textId="60BDB5BA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9684D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GERADOR DE VAPOR PARA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FERROS CALDEIRA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30A8B" w14:textId="725FEF09" w:rsidR="00624199" w:rsidRDefault="00624199" w:rsidP="00EB50B3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- 100% vapor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Abastecimento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Potência: 9KW - 220 </w:t>
            </w:r>
            <w:r w:rsidR="00EB50B3">
              <w:rPr>
                <w:rFonts w:ascii="Bookman Old Style" w:hAnsi="Bookman Old Style" w:cs="Times New Roman"/>
                <w:color w:val="000000"/>
                <w:sz w:val="20"/>
              </w:rPr>
              <w:t>V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Conforme normas NR12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Acompanha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ferros e mesas</w:t>
            </w:r>
            <w:r w:rsidR="00EB50B3">
              <w:rPr>
                <w:rFonts w:ascii="Bookman Old Style" w:hAnsi="Bookman Old Style" w:cs="Times New Roman"/>
                <w:color w:val="000000"/>
                <w:sz w:val="20"/>
              </w:rPr>
              <w:t xml:space="preserve"> com sucção</w:t>
            </w:r>
          </w:p>
        </w:tc>
      </w:tr>
      <w:tr w:rsidR="00624199" w14:paraId="6D1C3A1B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ADBBC" w14:textId="17C02878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30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C7CA2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MESA BICO DE PASSAR COM ASPIRAÇÃO E AQUECIMENTO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63BAD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Dimensões: 1100 x 320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Aspiração: 1CV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Aquecimento: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900W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Regulagem de temperatura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Regulagem de altura rápida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- 220V mono ou bifásico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Compatível com atualização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Conversível em outros modelos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Atende NR17, NR10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Laudo ergonômico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balacinm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Sem iluminação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 braço</w:t>
            </w:r>
          </w:p>
        </w:tc>
      </w:tr>
      <w:tr w:rsidR="00624199" w14:paraId="1150DFEC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E0AFA" w14:textId="5EA7BE6F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31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80BB0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TIPO FILIGRANA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523F2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Automação com sistema para pesponto do bolso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Funções: J, bolso relógio, etiqueta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troca rápido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bolsos traseiros em calças jeans, casuais e uniformes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Cabeçote tipo filigrana com coordenadas X, Y e Z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Quadro em alumínio para formas (MDF, PETG ou metal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Área de costura: 20 cm (Y) x 23 cm (X)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Prendedor expansivo central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Empilhamento por soprador de ar comprimido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rotativa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Calcador com regulagem de altura eletrônica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de linha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2.800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touchscreen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Acompanha 10 conjuntos de formas</w:t>
            </w:r>
          </w:p>
        </w:tc>
      </w:tr>
      <w:tr w:rsidR="00624199" w14:paraId="3529013F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B0E83" w14:textId="4225402B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32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58B71E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DE 12 AGULHAS 24 FIOS ELASTIQUEIRA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5D995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Base cilíndrica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corrente duplo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-Drive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Distância entre agulhas: 6,4 mm (1/4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Polia traseira para elástico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8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3500 RPM</w:t>
            </w:r>
          </w:p>
        </w:tc>
      </w:tr>
      <w:tr w:rsidR="00624199" w14:paraId="098E352F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198BF" w14:textId="7E3ABA1B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D761D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TIPO FILIGRANA CAMPO 220X100MM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8D5C8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Painel de programação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touchscreen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operacional Windows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 flip-flop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oscilante grande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eletrônico de quebra de linha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22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Acionamento por duplo pedal pneumático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2.700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servo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de passo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encoder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(eixos X, Y, Z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Versão 220V</w:t>
            </w:r>
          </w:p>
        </w:tc>
      </w:tr>
      <w:tr w:rsidR="00624199" w14:paraId="5C2331E5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AF6E6" w14:textId="32724D7F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34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FE94D4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OVERLOQUE ELETRÔNICA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08535" w14:textId="261C4A33" w:rsidR="00624199" w:rsidRDefault="00624199" w:rsidP="00EB50B3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- 1 agulha,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3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 novo design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de linha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Barra da agulha selada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Eixo único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Control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box integrado ao cabeçote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de velocidade e parada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Largura do ponto: 4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do ponto: 3,8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automático de levantador do calcador: 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inteligente para reconhecimento do tecido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diferencial inferior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Levantamento do calcador e corte por motor de passo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7000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Estante com rodízios</w:t>
            </w:r>
          </w:p>
        </w:tc>
      </w:tr>
      <w:tr w:rsidR="00624199" w14:paraId="5120B6AB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E10C2" w14:textId="22881D36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35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5B1E6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INTERLOCK DE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 5 FIOS BITOLA MÉDIA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6B314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-Drive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de velocidade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Bitola média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Distância entre agulhas: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5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Largura do ponto: 6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Comprimento: 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Tampo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5500 RPM</w:t>
            </w:r>
          </w:p>
        </w:tc>
      </w:tr>
      <w:tr w:rsidR="00624199" w14:paraId="5DC4E6AF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CA4FF" w14:textId="466F3E3A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36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2B389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DE 12 AGULHAS 24 FIOS PARA 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CÓS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E73FF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- Base cilíndrica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corrente duplo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 xml:space="preserve">-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-Drive com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Distância entre agulhas: 6,4 mm (1/4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Polia traseira para elástico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8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3500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Catracas com anatomia para cós anatômico ou reto</w:t>
            </w:r>
          </w:p>
        </w:tc>
      </w:tr>
      <w:tr w:rsidR="00624199" w14:paraId="451DB79C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2BAE3" w14:textId="5215C96A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88535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RETA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1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 ELETRÔNICA PARA REBATER CÓS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B2DED" w14:textId="1A194BE2" w:rsidR="00624199" w:rsidRDefault="00624199" w:rsidP="00EB50B3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Transporte por agulha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de agulhas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Carter seco pescoço sem óleo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Levantamento do calcador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Solenóide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do calcador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de linhas com sistema de faca dupla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Caça fio eletromagnético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Botão de reset no painel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inteligente de transporte e calcador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Entrada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japonesa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e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control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box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meia pontada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 com 3 estágios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5.000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Tamanho do ponto: 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Versão 220V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Pooler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de tração e calcador para rebater cós de calça social</w:t>
            </w:r>
          </w:p>
        </w:tc>
      </w:tr>
      <w:tr w:rsidR="00624199" w14:paraId="13D8CAF6" w14:textId="77777777" w:rsidTr="00EB50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9C5B3" w14:textId="38DB1A87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38</w:t>
            </w:r>
          </w:p>
        </w:tc>
        <w:tc>
          <w:tcPr>
            <w:tcW w:w="16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21854" w14:textId="08383C9E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AGULHAS, 04 FIOS PONTO CORRENTE PARA FECHAMENTO SOCIAL</w:t>
            </w:r>
            <w:r w:rsidR="00EB50B3">
              <w:rPr>
                <w:rFonts w:ascii="Bookman Old Style" w:hAnsi="Bookman Old Style" w:cs="Times New Roman"/>
                <w:color w:val="000000"/>
                <w:sz w:val="20"/>
              </w:rPr>
              <w:t xml:space="preserve"> PONTO CAVALO</w:t>
            </w:r>
          </w:p>
        </w:tc>
        <w:tc>
          <w:tcPr>
            <w:tcW w:w="30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C201E" w14:textId="707A241B" w:rsidR="00624199" w:rsidRDefault="00624199" w:rsidP="00EB50B3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Base plana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Posicionador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de agulhas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Luz LED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4.000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- 2 agulhas transversais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fechamento lateral e gancho de calça social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e estante com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Versão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220V</w:t>
            </w:r>
            <w:proofErr w:type="gramEnd"/>
          </w:p>
        </w:tc>
      </w:tr>
      <w:tr w:rsidR="00624199" w14:paraId="316E2485" w14:textId="77777777" w:rsidTr="006241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62BED" w14:textId="2D0AEAC4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FE4D0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FUSIONADORA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1541F" w14:textId="77777777" w:rsidR="00624199" w:rsidRDefault="00624199" w:rsidP="00C74DD4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Correção automática das esteiras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Esteira sem emenda para maior durabilidade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independente de temperatura (superior e inferior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de tempo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de pressão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- Chave liga/desliga aquecimento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Chave liga/desliga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Botão de emergência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Termostato eletrônico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Manta de feltro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Controlador Lógico Programável (CLP)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Controles por display digital</w:t>
            </w:r>
          </w:p>
          <w:p w14:paraId="79D9BE80" w14:textId="084765B9" w:rsidR="00C74DD4" w:rsidRDefault="00C74DD4" w:rsidP="00C74DD4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Largura de boca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60cm</w:t>
            </w:r>
            <w:proofErr w:type="gramEnd"/>
          </w:p>
        </w:tc>
      </w:tr>
      <w:tr w:rsidR="00624199" w14:paraId="07D48116" w14:textId="77777777" w:rsidTr="006241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BD975" w14:textId="3B917BD2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240DC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AUTOMÁTICA PARA COSTURA DE VIVO DE BOLSOS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F0C38" w14:textId="454AE8C2" w:rsidR="00624199" w:rsidRDefault="00624199" w:rsidP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- 2 agulhas,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4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linhas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3.000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Costuras programadas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Faca para abertura do bolso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Facas para acabamentos dos cantos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Capacidade para diversos tipos de bolso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Vivo simples e vivo duplo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Costura e corte em um único processo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Monitor gráfico colorido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Produção: até 250 peças/hora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Bolsos: 40-240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Largura da bitola: 12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LEDs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para indicação da posição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calcador com transporte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Mesa com base de apoio lateral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empilhador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Sensor de linha na lançadeira</w:t>
            </w:r>
          </w:p>
        </w:tc>
      </w:tr>
      <w:tr w:rsidR="00624199" w14:paraId="27DB0333" w14:textId="77777777" w:rsidTr="006241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8DA11" w14:textId="012C377B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2BD68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INDUSTRIAL TIPO COLUNA ELETRÔNICA PARA MANGA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902BF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Para manga de paletó social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seco (DRY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Barra de agulha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teflonada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de transporte especial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Calcador com dispositivo de correias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Regulagem eletrônica e programável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Base inclinada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LCD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touch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Programação de ciclos para franzimentos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Entrada USB e SD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Card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Tensor de linha eletrônico com tensão ativa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Funções: manual, semiautomático e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 mínima: 3.500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Regulagem de ponto: 1.5-6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Agulha: DPX17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Levantador de calcador manual e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manual: mínimo 5.5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automático: mínimo 10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Regulagem eletrônica do transporte superior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- Arremate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Capacidade: 99 programas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Estante com regulagem de altura e rodízios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Caixa de controle original do fabricante</w:t>
            </w:r>
          </w:p>
        </w:tc>
      </w:tr>
      <w:tr w:rsidR="00624199" w14:paraId="376A3386" w14:textId="77777777" w:rsidTr="006241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67CA5" w14:textId="2FD447A5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87380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INDUSTRIAL BOTONEIRA ELETRÔNICA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3B9C3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 Para artigos diversos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Levantador de calcador automático por pedal único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Painel LCD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touch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screen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220V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>, 550W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 (parte inferior)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Sistema seco (parte superior)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de fio automático com sistema corte curto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Ponto fixo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2700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Agulha: DPX17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Área de costura: 6.4 x 6.4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Garra para botões: 8-30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- 30 ciclos de programa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13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Memória: até 500.000 pontos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standard</w:t>
            </w:r>
          </w:p>
        </w:tc>
      </w:tr>
      <w:tr w:rsidR="00624199" w14:paraId="46AD95E1" w14:textId="77777777" w:rsidTr="006241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772AD" w14:textId="475D0710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705E7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INDUSTRIAL NOVA, TIPO CASEADEIRA ELETRÔNICA PARA CASEADO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RETO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A4B75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- 1 agulha,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fios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4.200 RPM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 tecidos gerais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Variação do ponto: 60-360 pontos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Controle de velocidade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Painel de controle digital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Programação para costura de reforço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Comprimento do caseado: 5-35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Largura do caseado: 2-6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Movimento da barra de agulha: 34,6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14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de fios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Desligamento de faca em caso de ruptura do fio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Regulagem eletrônica de tensão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Dispositivo abridor de caseado sem troca de faca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Motores de passo independentes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embutido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 500W, 220V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Tampo e estante com rodízios</w:t>
            </w:r>
          </w:p>
        </w:tc>
      </w:tr>
      <w:tr w:rsidR="00624199" w14:paraId="50DEB816" w14:textId="77777777" w:rsidTr="006241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BB26E" w14:textId="2050D096" w:rsidR="00624199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D8E9B2" w14:textId="77777777" w:rsidR="00624199" w:rsidRDefault="00624199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INDUSTRIAL NOVA, TIPO RETA ELETRÔNICA 01 AGULHA PONTO FIXO, PARA 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 xml:space="preserve">TECIDOS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LEVES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A334D" w14:textId="7E03E9A6" w:rsidR="00624199" w:rsidRDefault="00624199" w:rsidP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- Transporte simples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Lançadeira vertical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Velocidade: 5000 PPM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Lubrificação automática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Comprimento do ponto: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5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- Ajuste digital no painel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Corte de fio com sistema de faca oscilante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Dispositivo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nipper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para prender a linha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Painel LCD frontal embutido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Orientação por voz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Arremate automático com motor servo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Botão de uma pontada e retrocesso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Levantador de calcador automático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Parada de agulha automática ajustável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Altura do calcador: 13 mm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Enchedor de carretilha acoplado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Micro lubrificação da barra e lançadeiras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Lâmpada LED original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Control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box acoplado com USB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>- Tampo e estante com regulagem de altura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br/>
              <w:t xml:space="preserve">- Motor </w:t>
            </w:r>
            <w:proofErr w:type="spellStart"/>
            <w:r>
              <w:rPr>
                <w:rFonts w:ascii="Bookman Old Style" w:hAnsi="Bookman Old Style" w:cs="Times New Roman"/>
                <w:color w:val="000000"/>
                <w:sz w:val="20"/>
              </w:rPr>
              <w:t>Direct</w:t>
            </w:r>
            <w:proofErr w:type="spell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Drive 220V/550W</w:t>
            </w:r>
          </w:p>
        </w:tc>
      </w:tr>
      <w:tr w:rsidR="00B37B64" w14:paraId="0283F910" w14:textId="77777777" w:rsidTr="006241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ADD2D" w14:textId="6B56C5FC" w:rsidR="00B37B64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23BDE5" w14:textId="0A746647" w:rsidR="00B37B64" w:rsidRPr="00B37B64" w:rsidRDefault="005D1256" w:rsidP="00B37B6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PRENSA DE PASSADORIA OMBROS PALETÓ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22896" w14:textId="77777777" w:rsidR="00B37B64" w:rsidRDefault="005D1256" w:rsidP="00B37B64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-Aquecimento elétrico</w:t>
            </w:r>
          </w:p>
          <w:p w14:paraId="2287C84D" w14:textId="77777777" w:rsidR="005D1256" w:rsidRDefault="005D1256" w:rsidP="00B37B64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-Função timer</w:t>
            </w:r>
          </w:p>
          <w:p w14:paraId="17C9E811" w14:textId="57ADD1C5" w:rsidR="005D1256" w:rsidRDefault="005D1256" w:rsidP="00B37B64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-Turbina 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vácuo acoplada</w:t>
            </w:r>
            <w:proofErr w:type="gramEnd"/>
          </w:p>
          <w:p w14:paraId="74963E35" w14:textId="4692A5F0" w:rsidR="005D1256" w:rsidRDefault="005D1256" w:rsidP="005D1256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-Conexão a rede de vapor</w:t>
            </w:r>
          </w:p>
          <w:p w14:paraId="3B2FDC8A" w14:textId="77777777" w:rsidR="005D1256" w:rsidRDefault="005D1256" w:rsidP="005D1256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-Ligação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à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ar comprimido</w:t>
            </w:r>
          </w:p>
          <w:p w14:paraId="4A38DD06" w14:textId="2B289DFC" w:rsidR="005D1256" w:rsidRDefault="005D1256" w:rsidP="005D1256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220V</w:t>
            </w:r>
            <w:proofErr w:type="gramEnd"/>
          </w:p>
        </w:tc>
      </w:tr>
      <w:tr w:rsidR="005D1256" w14:paraId="1147C49D" w14:textId="77777777" w:rsidTr="006241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404B3" w14:textId="53CB41C7" w:rsidR="005D1256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53313" w14:textId="105185EF" w:rsidR="005D1256" w:rsidRDefault="005D1256" w:rsidP="005D1256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PRENSA DE PASSADORIA GOLAS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42744" w14:textId="77777777" w:rsidR="005D1256" w:rsidRDefault="005D1256" w:rsidP="005D1256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-Aquecimento elétrico</w:t>
            </w:r>
          </w:p>
          <w:p w14:paraId="32431FF7" w14:textId="77777777" w:rsidR="005D1256" w:rsidRDefault="005D1256" w:rsidP="005D1256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-Função timer</w:t>
            </w:r>
          </w:p>
          <w:p w14:paraId="542E0C6A" w14:textId="77777777" w:rsidR="005D1256" w:rsidRDefault="005D1256" w:rsidP="005D1256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-Turbina 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vácuo acoplada</w:t>
            </w:r>
            <w:proofErr w:type="gramEnd"/>
          </w:p>
          <w:p w14:paraId="059F1581" w14:textId="77777777" w:rsidR="005D1256" w:rsidRDefault="005D1256" w:rsidP="005D1256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-Conexão a rede de vapor</w:t>
            </w:r>
          </w:p>
          <w:p w14:paraId="4308A4EB" w14:textId="77777777" w:rsidR="005D1256" w:rsidRDefault="005D1256" w:rsidP="005D1256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-Ligação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à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ar comprimido</w:t>
            </w:r>
          </w:p>
          <w:p w14:paraId="23F536E5" w14:textId="3DABA7E8" w:rsidR="005D1256" w:rsidRDefault="005D1256" w:rsidP="005D1256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-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220V</w:t>
            </w:r>
            <w:proofErr w:type="gramEnd"/>
          </w:p>
        </w:tc>
      </w:tr>
      <w:tr w:rsidR="0063137C" w14:paraId="6C4C9FA7" w14:textId="77777777" w:rsidTr="006241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D4520" w14:textId="277F7118" w:rsidR="0063137C" w:rsidRDefault="00C74DD4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1BBB6" w14:textId="3CE7F7E5" w:rsidR="0063137C" w:rsidRDefault="0063137C" w:rsidP="005D1256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63137C">
              <w:rPr>
                <w:rFonts w:ascii="Bookman Old Style" w:hAnsi="Bookman Old Style" w:cs="Times New Roman"/>
                <w:color w:val="000000"/>
                <w:sz w:val="20"/>
              </w:rPr>
              <w:t>ENFESTADEIRA MODELO FXS - SEMI-AUTOMATICA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BCEFA" w14:textId="4FEBB938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2 pontos de tração do tecido com controle de tensão automático e calha para fazer o </w:t>
            </w:r>
            <w:proofErr w:type="spellStart"/>
            <w:r w:rsidRPr="0063137C">
              <w:rPr>
                <w:rFonts w:ascii="Bookman Old Style" w:hAnsi="Bookman Old Style"/>
                <w:sz w:val="20"/>
                <w:szCs w:val="16"/>
              </w:rPr>
              <w:t>pre</w:t>
            </w:r>
            <w:proofErr w:type="spell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descanso do tecido, reduzind</w:t>
            </w:r>
            <w:r>
              <w:rPr>
                <w:rFonts w:ascii="Bookman Old Style" w:hAnsi="Bookman Old Style"/>
                <w:sz w:val="20"/>
                <w:szCs w:val="16"/>
              </w:rPr>
              <w:t xml:space="preserve">o problemas com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16"/>
              </w:rPr>
              <w:t>tensionamento</w:t>
            </w:r>
            <w:proofErr w:type="spellEnd"/>
            <w:proofErr w:type="gramEnd"/>
          </w:p>
          <w:p w14:paraId="6E37E155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Parada automática quando acaba o rolo de tecido.  </w:t>
            </w:r>
          </w:p>
          <w:p w14:paraId="6C88EAFF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Memória para 10 tipos de tecido, facilitando a programação do tecido que será 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>enfestado</w:t>
            </w:r>
            <w:proofErr w:type="gram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</w:p>
          <w:p w14:paraId="77BD4ADD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>Programação e controle de produção através de tela digital táctil colorida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 </w:t>
            </w:r>
          </w:p>
          <w:p w14:paraId="06A29A35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proofErr w:type="gramEnd"/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Possibilidade de ser transformada em </w:t>
            </w:r>
            <w:proofErr w:type="spellStart"/>
            <w:r w:rsidRPr="0063137C">
              <w:rPr>
                <w:rFonts w:ascii="Bookman Old Style" w:hAnsi="Bookman Old Style"/>
                <w:sz w:val="20"/>
                <w:szCs w:val="16"/>
              </w:rPr>
              <w:t>enfestadeira</w:t>
            </w:r>
            <w:proofErr w:type="spell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totalmente automática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</w:p>
          <w:p w14:paraId="4404EF64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proofErr w:type="gramEnd"/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Manual de operação digital, na tela da 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>maquina</w:t>
            </w:r>
            <w:proofErr w:type="gram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</w:p>
          <w:p w14:paraId="7385E572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Acionamento totalmente elétrico. </w:t>
            </w:r>
          </w:p>
          <w:p w14:paraId="740419DD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Maior precisão e durabilidade, com menos 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>ruído</w:t>
            </w:r>
            <w:proofErr w:type="gram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</w:p>
          <w:p w14:paraId="27DE168E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Realiza enfesto </w:t>
            </w:r>
            <w:proofErr w:type="spellStart"/>
            <w:r w:rsidRPr="0063137C">
              <w:rPr>
                <w:rFonts w:ascii="Bookman Old Style" w:hAnsi="Bookman Old Style"/>
                <w:sz w:val="20"/>
                <w:szCs w:val="16"/>
              </w:rPr>
              <w:t>zig-zag</w:t>
            </w:r>
            <w:proofErr w:type="spell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e com corte nas pontas (pare e ímpar)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</w:p>
          <w:p w14:paraId="1134406D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proofErr w:type="gramEnd"/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>Alinhamento automático da lateral do tecido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</w:p>
          <w:p w14:paraId="1EF6649A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proofErr w:type="gramEnd"/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Ajuste eletrônico de compensação de tecido de entrada e </w:t>
            </w:r>
            <w:proofErr w:type="spellStart"/>
            <w:r w:rsidRPr="0063137C">
              <w:rPr>
                <w:rFonts w:ascii="Bookman Old Style" w:hAnsi="Bookman Old Style"/>
                <w:sz w:val="20"/>
                <w:szCs w:val="16"/>
              </w:rPr>
              <w:t>saida</w:t>
            </w:r>
            <w:proofErr w:type="spell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dos prendedores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</w:p>
          <w:p w14:paraId="2C9357C4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proofErr w:type="gramEnd"/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Frente da máquina com sobe/desce automático conforme 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lastRenderedPageBreak/>
              <w:t>altura do enfesto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</w:p>
          <w:p w14:paraId="0B900DCE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proofErr w:type="gramEnd"/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Faixa com luz de </w:t>
            </w:r>
            <w:proofErr w:type="spellStart"/>
            <w:r w:rsidRPr="0063137C">
              <w:rPr>
                <w:rFonts w:ascii="Bookman Old Style" w:hAnsi="Bookman Old Style"/>
                <w:sz w:val="20"/>
                <w:szCs w:val="16"/>
              </w:rPr>
              <w:t>led</w:t>
            </w:r>
            <w:proofErr w:type="spell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para facilitar a revisão do tecido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  <w:proofErr w:type="spellStart"/>
            <w:proofErr w:type="gramEnd"/>
            <w:r w:rsidRPr="0063137C">
              <w:rPr>
                <w:rFonts w:ascii="Bookman Old Style" w:hAnsi="Bookman Old Style"/>
                <w:sz w:val="20"/>
                <w:szCs w:val="16"/>
              </w:rPr>
              <w:t>Check</w:t>
            </w:r>
            <w:proofErr w:type="spell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</w:t>
            </w:r>
            <w:proofErr w:type="spellStart"/>
            <w:r w:rsidRPr="0063137C">
              <w:rPr>
                <w:rFonts w:ascii="Bookman Old Style" w:hAnsi="Bookman Old Style"/>
                <w:sz w:val="20"/>
                <w:szCs w:val="16"/>
              </w:rPr>
              <w:t>list</w:t>
            </w:r>
            <w:proofErr w:type="spell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automático dos componentes eletrônicos  </w:t>
            </w:r>
          </w:p>
          <w:p w14:paraId="1CCEAC1E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>Cama de cilindros para tecidos leves e barra porta rolos para tecidos pesados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</w:p>
          <w:p w14:paraId="44DB3468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proofErr w:type="gramEnd"/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>Carenagem de proteção em todas as extremidades da maquina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</w:p>
          <w:p w14:paraId="2AA3B15D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proofErr w:type="gramEnd"/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>Alimentação de tecido fácil e rápida com barra para facilitar a passagem do tecido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</w:t>
            </w:r>
            <w:proofErr w:type="gram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Função para recolher tecido enfestado  </w:t>
            </w:r>
          </w:p>
          <w:p w14:paraId="67D35BBF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Altura de enfesto de até 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>20cm</w:t>
            </w:r>
            <w:proofErr w:type="gram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 Projeto elétrico e eletrônico desenvolvido em parceria com a WEG -100% NACIONAL </w:t>
            </w:r>
          </w:p>
          <w:p w14:paraId="19E6D513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Acompanha Mesa com 2,4 m de largura e comprimento total de 14,64m. </w:t>
            </w:r>
          </w:p>
          <w:p w14:paraId="1F72FE2F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Total de 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>8</w:t>
            </w:r>
            <w:proofErr w:type="gram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módulos. </w:t>
            </w:r>
          </w:p>
          <w:p w14:paraId="166A6709" w14:textId="7777777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16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Mesa com estrutura metálica com pintura eletrostática, parafusos em todos os pés e tampo de MDF branco de 25 mm de espessura. Equipada com cantoneiras de alumínio, calha com corrente condutora para alimentação elétrica da máquina e barra dupla para sustentação da plataforma de operador. Mesa sem sistema de insuflação. </w:t>
            </w:r>
          </w:p>
          <w:p w14:paraId="5D6AFBD9" w14:textId="07FD50E7" w:rsidR="0063137C" w:rsidRDefault="0063137C" w:rsidP="0063137C">
            <w:pPr>
              <w:widowControl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/>
                <w:sz w:val="20"/>
                <w:szCs w:val="16"/>
              </w:rPr>
              <w:t>-</w:t>
            </w:r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Mesa com altura média de 90 cm, podendo ser regulada em até 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>4</w:t>
            </w:r>
            <w:proofErr w:type="gram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cm para mais ou para menos.  Largura total da mesa de 2,4m - Largura útil máxima de </w:t>
            </w:r>
            <w:proofErr w:type="gramStart"/>
            <w:r w:rsidRPr="0063137C">
              <w:rPr>
                <w:rFonts w:ascii="Bookman Old Style" w:hAnsi="Bookman Old Style"/>
                <w:sz w:val="20"/>
                <w:szCs w:val="16"/>
              </w:rPr>
              <w:t>enfesto :</w:t>
            </w:r>
            <w:proofErr w:type="gramEnd"/>
            <w:r w:rsidRPr="0063137C">
              <w:rPr>
                <w:rFonts w:ascii="Bookman Old Style" w:hAnsi="Bookman Old Style"/>
                <w:sz w:val="20"/>
                <w:szCs w:val="16"/>
              </w:rPr>
              <w:t xml:space="preserve"> 2,07m    </w:t>
            </w:r>
          </w:p>
        </w:tc>
      </w:tr>
    </w:tbl>
    <w:p w14:paraId="0B48F6CB" w14:textId="77777777" w:rsidR="00624199" w:rsidRDefault="00624199" w:rsidP="00624199">
      <w:pPr>
        <w:jc w:val="both"/>
        <w:rPr>
          <w:rFonts w:ascii="Bookman Old Style" w:hAnsi="Bookman Old Style"/>
        </w:rPr>
      </w:pPr>
    </w:p>
    <w:p w14:paraId="2230DC46" w14:textId="71740063" w:rsidR="00EC09A2" w:rsidRDefault="00EC09A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6B30A6A9" w14:textId="77777777" w:rsidR="00EC09A2" w:rsidRPr="00EC09A2" w:rsidRDefault="00EC09A2" w:rsidP="00EC09A2">
      <w:pPr>
        <w:pStyle w:val="Ttulo1"/>
        <w:jc w:val="center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EC09A2">
        <w:rPr>
          <w:rFonts w:ascii="Bookman Old Style" w:hAnsi="Bookman Old Style" w:cs="Times New Roman"/>
          <w:b/>
          <w:color w:val="000000"/>
          <w:sz w:val="20"/>
          <w:szCs w:val="20"/>
        </w:rPr>
        <w:lastRenderedPageBreak/>
        <w:t>ANEXO III - MODELO DE REQUERIMENTO DE INSCRIÇÃO</w:t>
      </w:r>
    </w:p>
    <w:p w14:paraId="44767EFB" w14:textId="77777777" w:rsidR="00EC09A2" w:rsidRPr="00EC09A2" w:rsidRDefault="00EC09A2" w:rsidP="00EC09A2">
      <w:pPr>
        <w:pStyle w:val="Ttulo2"/>
        <w:rPr>
          <w:rFonts w:ascii="Bookman Old Style" w:hAnsi="Bookman Old Style"/>
          <w:sz w:val="20"/>
        </w:rPr>
      </w:pPr>
      <w:r w:rsidRPr="00EC09A2">
        <w:rPr>
          <w:rFonts w:ascii="Bookman Old Style" w:hAnsi="Bookman Old Style"/>
          <w:sz w:val="20"/>
        </w:rPr>
        <w:t>PROCEDIMENTO DE PRÉ-QUALIFICAÇÃO Nº 001/2025</w:t>
      </w:r>
    </w:p>
    <w:p w14:paraId="10F23815" w14:textId="77777777" w:rsidR="00EC09A2" w:rsidRP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À PREFEITURA MUNICIPAL DE SANTO ANTONIO DO SUDOESTE COMISSÃO TÉCNICA DE PRÉ-QUALIFICAÇÃO</w:t>
      </w:r>
    </w:p>
    <w:p w14:paraId="375E2963" w14:textId="77777777" w:rsidR="00EC09A2" w:rsidRP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Style w:val="Forte"/>
          <w:rFonts w:ascii="Bookman Old Style" w:hAnsi="Bookman Old Style"/>
          <w:color w:val="000000"/>
          <w:sz w:val="20"/>
          <w:szCs w:val="20"/>
        </w:rPr>
        <w:t>DADOS DA EMPRESA SOLICITANTE</w:t>
      </w:r>
    </w:p>
    <w:p w14:paraId="326697CD" w14:textId="77777777" w:rsidR="00EC09A2" w:rsidRP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Razão Social: ________________________________________________________________</w:t>
      </w:r>
    </w:p>
    <w:p w14:paraId="24DA6F56" w14:textId="77777777" w:rsidR="00EC09A2" w:rsidRP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CNPJ: _____________________________________________________________________</w:t>
      </w:r>
    </w:p>
    <w:p w14:paraId="6AEE043E" w14:textId="77777777" w:rsidR="00EC09A2" w:rsidRP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Endereço: __________________________________________________________________</w:t>
      </w:r>
    </w:p>
    <w:p w14:paraId="48259BBC" w14:textId="77777777" w:rsidR="00EC09A2" w:rsidRP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Cidade: __________________________ Estado: ____________ CEP: _________________</w:t>
      </w:r>
    </w:p>
    <w:p w14:paraId="65D453A3" w14:textId="77777777" w:rsidR="00EC09A2" w:rsidRP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Telefone: (___) _________________ E-mail: ______________________________________</w:t>
      </w:r>
    </w:p>
    <w:p w14:paraId="1D9973FA" w14:textId="77777777" w:rsidR="00EC09A2" w:rsidRP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Nome do Representante Legal: __________________________________________________</w:t>
      </w:r>
    </w:p>
    <w:p w14:paraId="2302F68B" w14:textId="77777777" w:rsidR="00EC09A2" w:rsidRP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CPF: _______________________________ RG: ___________________________________</w:t>
      </w:r>
    </w:p>
    <w:p w14:paraId="4BDCB440" w14:textId="28798278" w:rsidR="00EC09A2" w:rsidRPr="00EC09A2" w:rsidRDefault="00EC09A2" w:rsidP="00EC09A2">
      <w:pPr>
        <w:pStyle w:val="NormalWeb"/>
        <w:numPr>
          <w:ilvl w:val="0"/>
          <w:numId w:val="23"/>
        </w:numPr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bCs/>
          <w:color w:val="000000"/>
          <w:sz w:val="20"/>
          <w:szCs w:val="20"/>
        </w:rPr>
        <w:t>Tomamos conhecimento de todas as informações e condições para o cumprimento das obrigações objeto desta pré-qualificação;</w:t>
      </w:r>
    </w:p>
    <w:p w14:paraId="31DD1203" w14:textId="77777777" w:rsidR="00EC09A2" w:rsidRPr="00EC09A2" w:rsidRDefault="00EC09A2" w:rsidP="00EC09A2">
      <w:pPr>
        <w:pStyle w:val="NormalWeb"/>
        <w:numPr>
          <w:ilvl w:val="0"/>
          <w:numId w:val="23"/>
        </w:numPr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Não fomos declarados inidôneos para licitar ou contratar com o Poder Público, em qualquer de suas esferas;</w:t>
      </w:r>
    </w:p>
    <w:p w14:paraId="0908BFB4" w14:textId="77777777" w:rsidR="00EC09A2" w:rsidRPr="00EC09A2" w:rsidRDefault="00EC09A2" w:rsidP="00EC09A2">
      <w:pPr>
        <w:pStyle w:val="NormalWeb"/>
        <w:numPr>
          <w:ilvl w:val="0"/>
          <w:numId w:val="23"/>
        </w:numPr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Concordamos integralmente com os termos do Edital e seus anexos;</w:t>
      </w:r>
    </w:p>
    <w:p w14:paraId="2FAF223A" w14:textId="77777777" w:rsidR="00EC09A2" w:rsidRPr="00EC09A2" w:rsidRDefault="00EC09A2" w:rsidP="00EC09A2">
      <w:pPr>
        <w:pStyle w:val="NormalWeb"/>
        <w:numPr>
          <w:ilvl w:val="0"/>
          <w:numId w:val="23"/>
        </w:numPr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O equipamento indicado para avaliação é idêntico ao que será ofertado em futuro processo licitatório, caso aprovado na pré-qualificação;</w:t>
      </w:r>
    </w:p>
    <w:p w14:paraId="6CC0C9A2" w14:textId="77777777" w:rsidR="00EC09A2" w:rsidRPr="00EC09A2" w:rsidRDefault="00EC09A2" w:rsidP="00EC09A2">
      <w:pPr>
        <w:pStyle w:val="NormalWeb"/>
        <w:numPr>
          <w:ilvl w:val="0"/>
          <w:numId w:val="23"/>
        </w:numPr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Autorizamos a Comissão Técnica a realizar a avaliação do equipamento no local indicado;</w:t>
      </w:r>
    </w:p>
    <w:p w14:paraId="3B043F64" w14:textId="77777777" w:rsidR="00EC09A2" w:rsidRPr="00EC09A2" w:rsidRDefault="00EC09A2" w:rsidP="00EC09A2">
      <w:pPr>
        <w:pStyle w:val="NormalWeb"/>
        <w:numPr>
          <w:ilvl w:val="0"/>
          <w:numId w:val="23"/>
        </w:numPr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Comprometemo-nos a prestar todos os esclarecimentos que forem solicitados pela Comissão Técnica, bem como comunicar qualquer alteração nos dados informados neste requerimento.</w:t>
      </w:r>
    </w:p>
    <w:p w14:paraId="7D00CDC4" w14:textId="47C23EA9" w:rsidR="00EC09A2" w:rsidRPr="00EC09A2" w:rsidRDefault="00EC09A2" w:rsidP="00EC09A2">
      <w:pPr>
        <w:pStyle w:val="NormalWeb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Segue em anexo o prospecto técnico contendo todas as es</w:t>
      </w:r>
      <w:r>
        <w:rPr>
          <w:rFonts w:ascii="Bookman Old Style" w:hAnsi="Bookman Old Style"/>
          <w:color w:val="000000"/>
          <w:sz w:val="20"/>
          <w:szCs w:val="20"/>
        </w:rPr>
        <w:t xml:space="preserve">pecificações do modelo ofertado, </w:t>
      </w:r>
      <w:r w:rsidRPr="00EC09A2">
        <w:rPr>
          <w:rFonts w:ascii="Bookman Old Style" w:hAnsi="Bookman Old Style"/>
          <w:b/>
          <w:color w:val="FF0000"/>
          <w:sz w:val="20"/>
          <w:szCs w:val="20"/>
        </w:rPr>
        <w:t>bem como, indicação de na tabela em anexo, da marca/modelo e endereço em que se encontra a maquina para avaliação.</w:t>
      </w:r>
    </w:p>
    <w:p w14:paraId="10567217" w14:textId="77777777" w:rsid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 xml:space="preserve">___________________, _____ de _______________ </w:t>
      </w:r>
      <w:proofErr w:type="spellStart"/>
      <w:r w:rsidRPr="00EC09A2">
        <w:rPr>
          <w:rFonts w:ascii="Bookman Old Style" w:hAnsi="Bookman Old Style"/>
          <w:color w:val="000000"/>
          <w:sz w:val="20"/>
          <w:szCs w:val="20"/>
        </w:rPr>
        <w:t>de</w:t>
      </w:r>
      <w:proofErr w:type="spellEnd"/>
      <w:r w:rsidRPr="00EC09A2">
        <w:rPr>
          <w:rFonts w:ascii="Bookman Old Style" w:hAnsi="Bookman Old Style"/>
          <w:color w:val="000000"/>
          <w:sz w:val="20"/>
          <w:szCs w:val="20"/>
        </w:rPr>
        <w:t xml:space="preserve"> 2025.</w:t>
      </w:r>
    </w:p>
    <w:p w14:paraId="26ED33D0" w14:textId="77777777" w:rsidR="00EC09A2" w:rsidRPr="00EC09A2" w:rsidRDefault="00EC09A2" w:rsidP="00EC09A2">
      <w:pPr>
        <w:pStyle w:val="NormalWeb"/>
        <w:jc w:val="both"/>
        <w:rPr>
          <w:rFonts w:ascii="Bookman Old Style" w:hAnsi="Bookman Old Style"/>
          <w:color w:val="000000"/>
          <w:sz w:val="20"/>
          <w:szCs w:val="20"/>
        </w:rPr>
      </w:pPr>
    </w:p>
    <w:p w14:paraId="5F638963" w14:textId="77777777" w:rsidR="00EC09A2" w:rsidRPr="00EC09A2" w:rsidRDefault="00EB50B3" w:rsidP="00EC09A2">
      <w:pPr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pict w14:anchorId="465D7C52">
          <v:rect id="_x0000_i1025" style="width:0;height:1.5pt" o:hralign="center" o:hrstd="t" o:hrnoshade="t" o:hr="t" fillcolor="black" stroked="f"/>
        </w:pict>
      </w:r>
    </w:p>
    <w:p w14:paraId="089A7B2D" w14:textId="77777777" w:rsidR="00EC09A2" w:rsidRPr="00EC09A2" w:rsidRDefault="00EC09A2" w:rsidP="00EC09A2">
      <w:pPr>
        <w:pStyle w:val="NormalWeb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EC09A2">
        <w:rPr>
          <w:rFonts w:ascii="Bookman Old Style" w:hAnsi="Bookman Old Style"/>
          <w:color w:val="000000"/>
          <w:sz w:val="20"/>
          <w:szCs w:val="20"/>
        </w:rPr>
        <w:t>Nome e Assinatura do Representante Legal Cargo/Função</w:t>
      </w:r>
    </w:p>
    <w:p w14:paraId="09307DAD" w14:textId="77777777" w:rsidR="00624199" w:rsidRDefault="00624199" w:rsidP="00624199">
      <w:pPr>
        <w:jc w:val="both"/>
        <w:rPr>
          <w:rFonts w:ascii="Bookman Old Style" w:hAnsi="Bookman Old Style"/>
          <w:sz w:val="20"/>
          <w:szCs w:val="20"/>
        </w:rPr>
      </w:pPr>
    </w:p>
    <w:p w14:paraId="57F0DB60" w14:textId="77777777" w:rsidR="00EC09A2" w:rsidRDefault="00EC09A2" w:rsidP="00624199">
      <w:pPr>
        <w:jc w:val="both"/>
        <w:rPr>
          <w:rFonts w:ascii="Bookman Old Style" w:hAnsi="Bookman Old Style"/>
          <w:sz w:val="20"/>
          <w:szCs w:val="20"/>
        </w:rPr>
      </w:pPr>
    </w:p>
    <w:p w14:paraId="4E1CD1DC" w14:textId="77777777" w:rsidR="00EC09A2" w:rsidRDefault="00EC09A2" w:rsidP="00624199">
      <w:pPr>
        <w:jc w:val="both"/>
        <w:rPr>
          <w:rFonts w:ascii="Bookman Old Style" w:hAnsi="Bookman Old Style"/>
          <w:sz w:val="20"/>
          <w:szCs w:val="20"/>
        </w:rPr>
      </w:pPr>
    </w:p>
    <w:p w14:paraId="42ABB28C" w14:textId="77777777" w:rsidR="00EC09A2" w:rsidRDefault="00EC09A2" w:rsidP="00624199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2198"/>
        <w:gridCol w:w="1634"/>
        <w:gridCol w:w="1725"/>
        <w:gridCol w:w="3767"/>
      </w:tblGrid>
      <w:tr w:rsidR="00C67AF4" w14:paraId="4398C133" w14:textId="77777777" w:rsidTr="002326AC">
        <w:trPr>
          <w:tblHeader/>
        </w:trPr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6E31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20"/>
              </w:rPr>
              <w:lastRenderedPageBreak/>
              <w:t>Nº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19BA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20"/>
              </w:rPr>
              <w:t>Equipamento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2E24E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  <w:t xml:space="preserve">Marca </w:t>
            </w: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34A585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  <w:t xml:space="preserve">Modelo </w:t>
            </w: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2C7BD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4"/>
              </w:rPr>
              <w:t xml:space="preserve">Endereço </w:t>
            </w:r>
          </w:p>
        </w:tc>
      </w:tr>
      <w:tr w:rsidR="00C67AF4" w14:paraId="715A901E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89B4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A56F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AUTOMÁTICA PARA PREGAR BOLSO A FRIO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685C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D7643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2D211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3DF9D09F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7D44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7413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UNIDADE AUTOMÁTICA PARA APLICAR PASSANTE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AGULHAS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CE4B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B0351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F1E56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59681AF2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52C7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6CC3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UNIDADE AUTOMÁTICA PARA FAZER "J" DE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AMBOS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LADOS DA VISTA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5E3D3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D2012C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283E800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2FBAF82F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E92A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DCBB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CASEADEIRA DE OLHO ELETRÔNICA ROLAMENTADA DIRECT DRIVE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E0A2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880A4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FF21A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7E7197ED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FE7D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EB30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AUTOMAÇÃO FILIGRANA PARA BOLSO RELÓGIO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26A754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EDF33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697890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6C10B796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E67F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6</w:t>
            </w:r>
            <w:proofErr w:type="gramEnd"/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84FB7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AUTOMAÇÃO FILIGRANA PARA DESENHOS EM BOLSOS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71484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84B01A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8BBE4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332651D1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FDBF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7</w:t>
            </w:r>
            <w:proofErr w:type="gramEnd"/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78BB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DE 12 AGULHAS 24 FIOS COS AUTOMÁTICO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6FF2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76A2A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4BB33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61040428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D91C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8</w:t>
            </w:r>
            <w:proofErr w:type="gramEnd"/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6F14E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TRAVETE ELETRÔNICA DIRECT DRIVE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1BAE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CED349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06A56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8BCAC28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0651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9</w:t>
            </w:r>
            <w:proofErr w:type="gramEnd"/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33F8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INDUSTRIAL INTERLOQUE ELETRÔNICA PESADA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8266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25545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A22810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4C314FD7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5407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10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25F49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RETA ELETRÔNICA COM REFILADOR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4E78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D3C38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00A11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7B223C4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D0CC7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11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FBCA7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PONTO CORRENTE COM CATRACA DIRECT DRIVE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535F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63789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16972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6FDBA435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2D33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12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CF97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PARA ESPELHO DE BOLSO COM CORTE AUTOMAÇÃO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AE49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160E5C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5ACF9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23761ACB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76DD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13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E33E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PONTO CORRENTE BASE PLANA DIRECT DRIVE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A6B2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0E8F0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9154F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0AC9AD7A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EB00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14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3743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OVERLOQUE PONTO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CONJUGADO ELETRÔNICA</w:t>
            </w:r>
            <w:proofErr w:type="gramEnd"/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EEA8B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9CA5D0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36091E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30C00364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0C60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15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A214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FECHADEIRA DE BRAÇO ESPECIAL ELETRÔNICA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AC0A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2DEB9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B3AB5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45F7D79B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ED94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16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39E9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</w:t>
            </w: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BRAÇO DIRECT DRIVE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16E59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736FB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914B0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5352E7E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17388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FE65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PONTO CORRENTE PTF DIRECT DRIVE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3540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0C00B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833FD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CFE0A81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55644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18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B34E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AUTOMÁTICA PARA BAINHA DA BARRA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9B00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E3C1A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89293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5FA7B905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E5B83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19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8655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RETA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1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 ELETRÔNICA DIRECT DRIVE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50BF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B987CF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FEC3B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71014636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1D7B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20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DA50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MÁQUINAS DE LIMPAR FIOS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1E38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636D6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269698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4B1DB8B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EF8957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21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4B50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PESPONTADEIRA DUAS AGULHAS ELETRÔNICA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1D95C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0C762A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1DF7A2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6C7CCC38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0273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22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DE41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02 AGULHAS PARA PASSANTES EM CALÇAS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932DA8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4B3276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DBCE0E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B36ECED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B3781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23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27B4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CADEIRAS ERGONÔMICAS PARA COSTUREIRA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10D8E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35D8B34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B224B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FDF98E6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C0A47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24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318E4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INTERLOQUE COM APARELHO DE VIÉS DE BOLSO ELETRÔNICA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EA72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CFC2E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75378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314E400A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97024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004F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AUTOMÁTICA DE COSTURA TIPO BOTONEIRA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A990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2D3E3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EB999C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A1BD503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B8F2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26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EDA7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CÓS COM APARELHO ALFAIATARIA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04CF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9586F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68309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336DB728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79F9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27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34DD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ELETRÔNICA PARA BAINHA 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DD19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2FBA84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13609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4BB1C23A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850C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28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E99B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INDUSTRIAL NOVA TIPO GALONEIRA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BAB4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A71D5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C1E265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2E086F2E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75171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29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4B0E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GERADOR DE VAPOR PARA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FERROS CALDEIRA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02F05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ECA5D4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69E87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0AA2009A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E0FE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30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4E2B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MESA BICO DE PASSAR COM ASPIRAÇÃO E AQUECIMENTO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B53F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A1D6E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DDBB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3B8786C0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DCB9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31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944A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TIPO FILIGRANA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C068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A40C1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6FAE8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7C551D9D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94A7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32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9B0F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DE 12 AGULHAS 24 FIOS ELASTIQUEIRA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6940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6298F1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363F25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88C914D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E15B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33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39C6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TIPO FILIGRANA CAMPO 220X100MM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387C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BBD13B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AB454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4F7251BC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F03E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6637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OVERLOQUE ELETRÔNICA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932AF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E52CC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F4050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6AD6720C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B671E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35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DD975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INTERLOCK DE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 5 FIOS BITOLA MÉDIA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C2C40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3CA8FC7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FAC14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6FF41B4F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236D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36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F838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DE 12 AGULHAS 24 FIOS PARA CÓS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63B5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60771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C677F1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84CAF9D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89FD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37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88B37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RETA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1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 ELETRÔNICA PARA REBATER CÓS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198D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817B7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6AA51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48BDCDFC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9D35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38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E222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2</w:t>
            </w:r>
            <w:proofErr w:type="gramEnd"/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 AGULHAS, 04 FIOS PONTO CORRENTE PARA FECHAMENTO SOCIAL PONTO CAVALO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1E33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D606F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D66A6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03965709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4161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39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0262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FUSIONADORA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64900A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F6C2BA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990D0C" w14:textId="77777777" w:rsidR="00C67AF4" w:rsidRDefault="00C67AF4" w:rsidP="002326AC">
            <w:pPr>
              <w:spacing w:after="0"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6484F363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5A74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40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FDCD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UNIDADE AUTOMÁTICA PARA COSTURA DE VIVO DE BOLSOS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07C97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C9D91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9B0E6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0F650F2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A18F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41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CD38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INDUSTRIAL TIPO COLUNA ELETRÔNICA PARA MANGA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C08C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18DA29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762F03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5843A798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C18F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7DA9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MÁQUINA DE COSTURA INDUSTRIAL BOTONEIRA ELETRÔNICA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A62B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292034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1C5470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16BA765D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1654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43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8618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INDUSTRIAL NOVA, TIPO CASEADEIRA ELETRÔNICA PARA CASEADO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RETO</w:t>
            </w:r>
            <w:proofErr w:type="gramEnd"/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2BCC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2043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98F34B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00294A98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5B99C4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44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6AEB8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 xml:space="preserve">MÁQUINA DE COSTURA INDUSTRIAL NOVA, TIPO RETA ELETRÔNICA 01 AGULHA PONTO FIXO, PARA TECIDOS </w:t>
            </w:r>
            <w:proofErr w:type="gramStart"/>
            <w:r>
              <w:rPr>
                <w:rFonts w:ascii="Bookman Old Style" w:hAnsi="Bookman Old Style" w:cs="Times New Roman"/>
                <w:color w:val="000000"/>
                <w:sz w:val="20"/>
              </w:rPr>
              <w:t>LEVES</w:t>
            </w:r>
            <w:proofErr w:type="gramEnd"/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9C3BA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A68C36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5DE50E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</w:pPr>
          </w:p>
        </w:tc>
      </w:tr>
      <w:tr w:rsidR="00C67AF4" w14:paraId="7A9ED3ED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F4A1D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45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B0A6A" w14:textId="77777777" w:rsidR="00C67AF4" w:rsidRPr="00B37B6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PRENSA DE PASSADORIA OMBROS PALETÓ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7B3822" w14:textId="77777777" w:rsidR="00C67AF4" w:rsidRDefault="00C67AF4" w:rsidP="002326AC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254FF5" w14:textId="77777777" w:rsidR="00C67AF4" w:rsidRDefault="00C67AF4" w:rsidP="002326AC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796183" w14:textId="77777777" w:rsidR="00C67AF4" w:rsidRDefault="00C67AF4" w:rsidP="002326AC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</w:p>
        </w:tc>
      </w:tr>
      <w:tr w:rsidR="00C67AF4" w14:paraId="1E8220BA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5165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46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61EEF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PRENSA DE PASSADORIA GOLAS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D73D0" w14:textId="77777777" w:rsidR="00C67AF4" w:rsidRDefault="00C67AF4" w:rsidP="002326AC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250ED39" w14:textId="77777777" w:rsidR="00C67AF4" w:rsidRDefault="00C67AF4" w:rsidP="002326AC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A96486" w14:textId="77777777" w:rsidR="00C67AF4" w:rsidRDefault="00C67AF4" w:rsidP="002326AC">
            <w:pPr>
              <w:widowControl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</w:p>
        </w:tc>
      </w:tr>
      <w:tr w:rsidR="00C67AF4" w14:paraId="1A3A3AB8" w14:textId="77777777" w:rsidTr="002326AC">
        <w:tc>
          <w:tcPr>
            <w:tcW w:w="2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2E5452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</w:rPr>
              <w:t>47</w:t>
            </w:r>
          </w:p>
        </w:tc>
        <w:tc>
          <w:tcPr>
            <w:tcW w:w="1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56B9C" w14:textId="77777777" w:rsidR="00C67AF4" w:rsidRDefault="00C67AF4" w:rsidP="002326AC">
            <w:pPr>
              <w:spacing w:line="256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63137C">
              <w:rPr>
                <w:rFonts w:ascii="Bookman Old Style" w:hAnsi="Bookman Old Style" w:cs="Times New Roman"/>
                <w:color w:val="000000"/>
                <w:sz w:val="20"/>
              </w:rPr>
              <w:t>ENFESTADEIRA MODELO FXS - SEMI-AUTOMATICA</w:t>
            </w:r>
          </w:p>
        </w:tc>
        <w:tc>
          <w:tcPr>
            <w:tcW w:w="8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DE24C0" w14:textId="77777777" w:rsidR="00C67AF4" w:rsidRDefault="00C67AF4" w:rsidP="002326AC">
            <w:pPr>
              <w:widowControl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0"/>
              </w:rPr>
            </w:pPr>
          </w:p>
        </w:tc>
        <w:tc>
          <w:tcPr>
            <w:tcW w:w="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34C054" w14:textId="77777777" w:rsidR="00C67AF4" w:rsidRDefault="00C67AF4" w:rsidP="002326AC">
            <w:pPr>
              <w:widowControl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0"/>
              </w:rPr>
            </w:pPr>
          </w:p>
        </w:tc>
        <w:tc>
          <w:tcPr>
            <w:tcW w:w="19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3239E" w14:textId="77777777" w:rsidR="00C67AF4" w:rsidRDefault="00C67AF4" w:rsidP="002326AC">
            <w:pPr>
              <w:widowControl w:val="0"/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0"/>
              </w:rPr>
            </w:pPr>
          </w:p>
        </w:tc>
      </w:tr>
    </w:tbl>
    <w:p w14:paraId="35CEFB26" w14:textId="79128E7A" w:rsidR="00624199" w:rsidRPr="00EC09A2" w:rsidRDefault="00624199" w:rsidP="00EC09A2">
      <w:pPr>
        <w:widowControl w:val="0"/>
        <w:jc w:val="center"/>
        <w:rPr>
          <w:sz w:val="20"/>
          <w:szCs w:val="20"/>
        </w:rPr>
      </w:pPr>
      <w:bookmarkStart w:id="0" w:name="_GoBack"/>
      <w:bookmarkEnd w:id="0"/>
    </w:p>
    <w:sectPr w:rsidR="00624199" w:rsidRPr="00EC09A2" w:rsidSect="00EF3845">
      <w:headerReference w:type="default" r:id="rId11"/>
      <w:footerReference w:type="default" r:id="rId12"/>
      <w:headerReference w:type="first" r:id="rId13"/>
      <w:pgSz w:w="11906" w:h="16838"/>
      <w:pgMar w:top="1417" w:right="1133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66946" w14:textId="77777777" w:rsidR="00EB50B3" w:rsidRDefault="00EB50B3" w:rsidP="00F43940">
      <w:pPr>
        <w:spacing w:after="0" w:line="240" w:lineRule="auto"/>
      </w:pPr>
      <w:r>
        <w:separator/>
      </w:r>
    </w:p>
  </w:endnote>
  <w:endnote w:type="continuationSeparator" w:id="0">
    <w:p w14:paraId="17837F67" w14:textId="77777777" w:rsidR="00EB50B3" w:rsidRDefault="00EB50B3" w:rsidP="00F4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charset w:val="00"/>
    <w:family w:val="auto"/>
    <w:pitch w:val="default"/>
  </w:font>
  <w:font w:name="3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63411" w14:textId="55C5BF9F" w:rsidR="00EB50B3" w:rsidRDefault="00EB50B3">
    <w:pPr>
      <w:pStyle w:val="Rodap"/>
    </w:pPr>
  </w:p>
  <w:p w14:paraId="69F392B7" w14:textId="77777777" w:rsidR="00EB50B3" w:rsidRDefault="00EB50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133D6" w14:textId="77777777" w:rsidR="00EB50B3" w:rsidRDefault="00EB50B3" w:rsidP="00F43940">
      <w:pPr>
        <w:spacing w:after="0" w:line="240" w:lineRule="auto"/>
      </w:pPr>
      <w:r>
        <w:separator/>
      </w:r>
    </w:p>
  </w:footnote>
  <w:footnote w:type="continuationSeparator" w:id="0">
    <w:p w14:paraId="44B754C6" w14:textId="77777777" w:rsidR="00EB50B3" w:rsidRDefault="00EB50B3" w:rsidP="00F4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D49A" w14:textId="77777777" w:rsidR="00EB50B3" w:rsidRDefault="00EB50B3" w:rsidP="00A8405E">
    <w:pPr>
      <w:spacing w:after="0"/>
      <w:ind w:left="567"/>
      <w:jc w:val="center"/>
      <w:rPr>
        <w:rFonts w:ascii="Bookman Old Style" w:hAnsi="Bookman Old Style" w:cs="Arial"/>
        <w:b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3672CF" wp14:editId="17DF5B79">
          <wp:simplePos x="0" y="0"/>
          <wp:positionH relativeFrom="column">
            <wp:posOffset>-12065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14:paraId="40641035" w14:textId="77777777" w:rsidR="00EB50B3" w:rsidRDefault="00EB50B3" w:rsidP="00A8405E">
    <w:pPr>
      <w:spacing w:after="0"/>
      <w:ind w:left="567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14:paraId="59CE8942" w14:textId="77777777" w:rsidR="00EB50B3" w:rsidRDefault="00EB50B3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</w:t>
    </w:r>
    <w:proofErr w:type="gramStart"/>
    <w:r>
      <w:rPr>
        <w:rFonts w:ascii="Bookman Old Style" w:hAnsi="Bookman Old Style"/>
        <w:w w:val="105"/>
        <w:sz w:val="16"/>
      </w:rPr>
      <w:t>000</w:t>
    </w:r>
    <w:proofErr w:type="gramEnd"/>
  </w:p>
  <w:p w14:paraId="6374982B" w14:textId="77777777" w:rsidR="00EB50B3" w:rsidRDefault="00EB50B3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>CNPJ 75.927.582/0001-55</w:t>
    </w:r>
    <w:proofErr w:type="gramStart"/>
    <w:r>
      <w:rPr>
        <w:rFonts w:ascii="Bookman Old Style" w:hAnsi="Bookman Old Style"/>
        <w:sz w:val="16"/>
      </w:rPr>
      <w:t xml:space="preserve">  </w:t>
    </w:r>
  </w:p>
  <w:p w14:paraId="0AFE98BE" w14:textId="77777777" w:rsidR="00EB50B3" w:rsidRDefault="00EB50B3" w:rsidP="00A8405E">
    <w:pPr>
      <w:spacing w:after="0"/>
      <w:ind w:left="567"/>
      <w:jc w:val="center"/>
      <w:rPr>
        <w:rFonts w:ascii="Bookman Old Style" w:hAnsi="Bookman Old Style"/>
        <w:sz w:val="16"/>
      </w:rPr>
    </w:pPr>
    <w:proofErr w:type="gramEnd"/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14:paraId="6EC4F67D" w14:textId="77777777" w:rsidR="00EB50B3" w:rsidRDefault="00EB50B3" w:rsidP="00A8405E">
    <w:pPr>
      <w:spacing w:after="0"/>
      <w:ind w:left="567"/>
      <w:jc w:val="center"/>
      <w:rPr>
        <w:rFonts w:ascii="Bookman Old Style" w:hAnsi="Bookman Old Style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794AA" w14:textId="77777777" w:rsidR="00EB50B3" w:rsidRDefault="00EB50B3" w:rsidP="00A8405E">
    <w:pPr>
      <w:spacing w:after="0"/>
      <w:ind w:left="567"/>
      <w:jc w:val="center"/>
      <w:rPr>
        <w:rFonts w:ascii="Bookman Old Style" w:hAnsi="Bookman Old Style" w:cs="Arial"/>
        <w:b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5FDD97" wp14:editId="48C4B469">
          <wp:simplePos x="0" y="0"/>
          <wp:positionH relativeFrom="column">
            <wp:posOffset>-12065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0" name="Imagem 10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14:paraId="1D8EDE21" w14:textId="77777777" w:rsidR="00EB50B3" w:rsidRDefault="00EB50B3" w:rsidP="00A8405E">
    <w:pPr>
      <w:spacing w:after="0"/>
      <w:ind w:left="567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14:paraId="0CEC5D73" w14:textId="77777777" w:rsidR="00EB50B3" w:rsidRDefault="00EB50B3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</w:t>
    </w:r>
    <w:proofErr w:type="gramStart"/>
    <w:r>
      <w:rPr>
        <w:rFonts w:ascii="Bookman Old Style" w:hAnsi="Bookman Old Style"/>
        <w:w w:val="105"/>
        <w:sz w:val="16"/>
      </w:rPr>
      <w:t>000</w:t>
    </w:r>
    <w:proofErr w:type="gramEnd"/>
  </w:p>
  <w:p w14:paraId="62C9C6DD" w14:textId="77777777" w:rsidR="00EB50B3" w:rsidRDefault="00EB50B3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>CNPJ 75.927.582/0001-55</w:t>
    </w:r>
    <w:proofErr w:type="gramStart"/>
    <w:r>
      <w:rPr>
        <w:rFonts w:ascii="Bookman Old Style" w:hAnsi="Bookman Old Style"/>
        <w:sz w:val="16"/>
      </w:rPr>
      <w:t xml:space="preserve">  </w:t>
    </w:r>
  </w:p>
  <w:p w14:paraId="71DEEE10" w14:textId="4DEF70AA" w:rsidR="00EB50B3" w:rsidRDefault="00EB50B3" w:rsidP="00A8405E">
    <w:pPr>
      <w:spacing w:after="0"/>
      <w:ind w:left="567"/>
      <w:jc w:val="center"/>
      <w:rPr>
        <w:rFonts w:ascii="Bookman Old Style" w:hAnsi="Bookman Old Style"/>
        <w:sz w:val="16"/>
      </w:rPr>
    </w:pPr>
    <w:proofErr w:type="gramEnd"/>
    <w:r>
      <w:rPr>
        <w:rFonts w:ascii="Bookman Old Style" w:hAnsi="Bookman Old Style"/>
        <w:sz w:val="16"/>
      </w:rPr>
      <w:t>Telefone: (46) 35638000</w:t>
    </w:r>
  </w:p>
  <w:p w14:paraId="16A56425" w14:textId="77777777" w:rsidR="00EB50B3" w:rsidRDefault="00EB50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13F60811"/>
    <w:multiLevelType w:val="multilevel"/>
    <w:tmpl w:val="274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05DE7"/>
    <w:multiLevelType w:val="multilevel"/>
    <w:tmpl w:val="4FC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415ED"/>
    <w:multiLevelType w:val="multilevel"/>
    <w:tmpl w:val="C052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F76E7"/>
    <w:multiLevelType w:val="multilevel"/>
    <w:tmpl w:val="9BCEB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31B11"/>
    <w:multiLevelType w:val="multilevel"/>
    <w:tmpl w:val="372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30071"/>
    <w:multiLevelType w:val="multilevel"/>
    <w:tmpl w:val="1B62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F7AF8"/>
    <w:multiLevelType w:val="multilevel"/>
    <w:tmpl w:val="B160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6A75E60"/>
    <w:multiLevelType w:val="multilevel"/>
    <w:tmpl w:val="AE6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18B2"/>
    <w:multiLevelType w:val="hybridMultilevel"/>
    <w:tmpl w:val="005E605C"/>
    <w:lvl w:ilvl="0" w:tplc="0416000F">
      <w:start w:val="1"/>
      <w:numFmt w:val="decimal"/>
      <w:pStyle w:val="Nivel01Titul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pStyle w:val="Nvel2-Red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pStyle w:val="Nvel3-R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pStyle w:val="Nvel4-R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CE149B"/>
    <w:multiLevelType w:val="multilevel"/>
    <w:tmpl w:val="628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20C5AEB"/>
    <w:multiLevelType w:val="multilevel"/>
    <w:tmpl w:val="76FAB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742DF"/>
    <w:multiLevelType w:val="multilevel"/>
    <w:tmpl w:val="4FB4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94158AA"/>
    <w:multiLevelType w:val="hybridMultilevel"/>
    <w:tmpl w:val="106AEF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75A6E"/>
    <w:multiLevelType w:val="multilevel"/>
    <w:tmpl w:val="D260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B380D25"/>
    <w:multiLevelType w:val="multilevel"/>
    <w:tmpl w:val="FD4A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77850E2A"/>
    <w:multiLevelType w:val="multilevel"/>
    <w:tmpl w:val="3C56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79757F"/>
    <w:multiLevelType w:val="multilevel"/>
    <w:tmpl w:val="D162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8"/>
  </w:num>
  <w:num w:numId="5">
    <w:abstractNumId w:val="10"/>
  </w:num>
  <w:num w:numId="6">
    <w:abstractNumId w:val="13"/>
  </w:num>
  <w:num w:numId="7">
    <w:abstractNumId w:val="19"/>
  </w:num>
  <w:num w:numId="8">
    <w:abstractNumId w:val="23"/>
  </w:num>
  <w:num w:numId="9">
    <w:abstractNumId w:val="15"/>
  </w:num>
  <w:num w:numId="10">
    <w:abstractNumId w:val="5"/>
  </w:num>
  <w:num w:numId="11">
    <w:abstractNumId w:val="18"/>
  </w:num>
  <w:num w:numId="12">
    <w:abstractNumId w:val="21"/>
  </w:num>
  <w:num w:numId="13">
    <w:abstractNumId w:val="7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  <w:num w:numId="19">
    <w:abstractNumId w:val="22"/>
  </w:num>
  <w:num w:numId="20">
    <w:abstractNumId w:val="3"/>
  </w:num>
  <w:num w:numId="21">
    <w:abstractNumId w:val="2"/>
  </w:num>
  <w:num w:numId="22">
    <w:abstractNumId w:val="9"/>
  </w:num>
  <w:num w:numId="23">
    <w:abstractNumId w:val="20"/>
  </w:num>
  <w:num w:numId="2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90"/>
    <w:rsid w:val="00003EA9"/>
    <w:rsid w:val="00004395"/>
    <w:rsid w:val="00005369"/>
    <w:rsid w:val="00037C5C"/>
    <w:rsid w:val="000450CA"/>
    <w:rsid w:val="000451D5"/>
    <w:rsid w:val="0005488D"/>
    <w:rsid w:val="000717B1"/>
    <w:rsid w:val="00075380"/>
    <w:rsid w:val="00077B90"/>
    <w:rsid w:val="000C32CC"/>
    <w:rsid w:val="000D3055"/>
    <w:rsid w:val="000E19D0"/>
    <w:rsid w:val="000F08CB"/>
    <w:rsid w:val="000F4901"/>
    <w:rsid w:val="00100A33"/>
    <w:rsid w:val="001043E6"/>
    <w:rsid w:val="00113F73"/>
    <w:rsid w:val="00124AE9"/>
    <w:rsid w:val="00137207"/>
    <w:rsid w:val="00161829"/>
    <w:rsid w:val="0017596B"/>
    <w:rsid w:val="00185E50"/>
    <w:rsid w:val="00192253"/>
    <w:rsid w:val="001B7570"/>
    <w:rsid w:val="001C2410"/>
    <w:rsid w:val="001C6831"/>
    <w:rsid w:val="001C6ACC"/>
    <w:rsid w:val="001D6E6B"/>
    <w:rsid w:val="001E2EAA"/>
    <w:rsid w:val="001E39A9"/>
    <w:rsid w:val="001F4FF8"/>
    <w:rsid w:val="002024BF"/>
    <w:rsid w:val="00202B85"/>
    <w:rsid w:val="00244487"/>
    <w:rsid w:val="00264948"/>
    <w:rsid w:val="0027126E"/>
    <w:rsid w:val="00275650"/>
    <w:rsid w:val="0029618D"/>
    <w:rsid w:val="002B2910"/>
    <w:rsid w:val="002B3EA5"/>
    <w:rsid w:val="002C4EF3"/>
    <w:rsid w:val="002C6896"/>
    <w:rsid w:val="002C694E"/>
    <w:rsid w:val="002D57FB"/>
    <w:rsid w:val="002D77E8"/>
    <w:rsid w:val="002E11FA"/>
    <w:rsid w:val="002F2015"/>
    <w:rsid w:val="003070EF"/>
    <w:rsid w:val="00325AD3"/>
    <w:rsid w:val="00327ED5"/>
    <w:rsid w:val="00335FF8"/>
    <w:rsid w:val="0034678B"/>
    <w:rsid w:val="00351B1E"/>
    <w:rsid w:val="003A5B4A"/>
    <w:rsid w:val="003C23A7"/>
    <w:rsid w:val="003D3653"/>
    <w:rsid w:val="003E5277"/>
    <w:rsid w:val="0040206C"/>
    <w:rsid w:val="00432070"/>
    <w:rsid w:val="0044680E"/>
    <w:rsid w:val="00463434"/>
    <w:rsid w:val="004801FD"/>
    <w:rsid w:val="004A0849"/>
    <w:rsid w:val="004C1E14"/>
    <w:rsid w:val="004C3879"/>
    <w:rsid w:val="004C766C"/>
    <w:rsid w:val="004E0023"/>
    <w:rsid w:val="004E755E"/>
    <w:rsid w:val="00500C62"/>
    <w:rsid w:val="00534E65"/>
    <w:rsid w:val="00565E7A"/>
    <w:rsid w:val="005720D3"/>
    <w:rsid w:val="0059696B"/>
    <w:rsid w:val="005D1256"/>
    <w:rsid w:val="005E36F2"/>
    <w:rsid w:val="005F004B"/>
    <w:rsid w:val="00600EA3"/>
    <w:rsid w:val="006231E0"/>
    <w:rsid w:val="00624199"/>
    <w:rsid w:val="0063137C"/>
    <w:rsid w:val="006325B3"/>
    <w:rsid w:val="00636BE7"/>
    <w:rsid w:val="0064027E"/>
    <w:rsid w:val="00661861"/>
    <w:rsid w:val="00676E43"/>
    <w:rsid w:val="006903BC"/>
    <w:rsid w:val="006C1A92"/>
    <w:rsid w:val="006C410B"/>
    <w:rsid w:val="006C4507"/>
    <w:rsid w:val="006E62AE"/>
    <w:rsid w:val="006F46E3"/>
    <w:rsid w:val="006F5801"/>
    <w:rsid w:val="007030ED"/>
    <w:rsid w:val="007332FE"/>
    <w:rsid w:val="00736464"/>
    <w:rsid w:val="00742BD0"/>
    <w:rsid w:val="007845BC"/>
    <w:rsid w:val="007940EC"/>
    <w:rsid w:val="007A39FC"/>
    <w:rsid w:val="007B0040"/>
    <w:rsid w:val="007C1254"/>
    <w:rsid w:val="007C6B59"/>
    <w:rsid w:val="007E40DA"/>
    <w:rsid w:val="007F009B"/>
    <w:rsid w:val="00803B1E"/>
    <w:rsid w:val="00840C85"/>
    <w:rsid w:val="00861F3B"/>
    <w:rsid w:val="00867AE5"/>
    <w:rsid w:val="008703B5"/>
    <w:rsid w:val="00882767"/>
    <w:rsid w:val="00883434"/>
    <w:rsid w:val="00883B65"/>
    <w:rsid w:val="00892072"/>
    <w:rsid w:val="008E7E89"/>
    <w:rsid w:val="009034F9"/>
    <w:rsid w:val="00912878"/>
    <w:rsid w:val="009209EE"/>
    <w:rsid w:val="0093612F"/>
    <w:rsid w:val="00951854"/>
    <w:rsid w:val="00957108"/>
    <w:rsid w:val="009603FD"/>
    <w:rsid w:val="00967CDD"/>
    <w:rsid w:val="00973B4F"/>
    <w:rsid w:val="009910EB"/>
    <w:rsid w:val="009A723E"/>
    <w:rsid w:val="009B5A01"/>
    <w:rsid w:val="009C0880"/>
    <w:rsid w:val="009C2C27"/>
    <w:rsid w:val="009C3627"/>
    <w:rsid w:val="009E3CAC"/>
    <w:rsid w:val="009E5C49"/>
    <w:rsid w:val="00A22DA5"/>
    <w:rsid w:val="00A40180"/>
    <w:rsid w:val="00A47571"/>
    <w:rsid w:val="00A500A5"/>
    <w:rsid w:val="00A52F61"/>
    <w:rsid w:val="00A54130"/>
    <w:rsid w:val="00A57456"/>
    <w:rsid w:val="00A62D46"/>
    <w:rsid w:val="00A77F06"/>
    <w:rsid w:val="00A8405E"/>
    <w:rsid w:val="00A86C8F"/>
    <w:rsid w:val="00A9455A"/>
    <w:rsid w:val="00AA1F9B"/>
    <w:rsid w:val="00AB5F9F"/>
    <w:rsid w:val="00AC658A"/>
    <w:rsid w:val="00AC7AA6"/>
    <w:rsid w:val="00AD3A43"/>
    <w:rsid w:val="00AD4FA5"/>
    <w:rsid w:val="00AD60FC"/>
    <w:rsid w:val="00B01D6F"/>
    <w:rsid w:val="00B11139"/>
    <w:rsid w:val="00B17638"/>
    <w:rsid w:val="00B17F6E"/>
    <w:rsid w:val="00B272AE"/>
    <w:rsid w:val="00B35445"/>
    <w:rsid w:val="00B37B64"/>
    <w:rsid w:val="00B42F96"/>
    <w:rsid w:val="00B5015F"/>
    <w:rsid w:val="00B6793E"/>
    <w:rsid w:val="00B95D20"/>
    <w:rsid w:val="00BA340D"/>
    <w:rsid w:val="00BB4368"/>
    <w:rsid w:val="00BB4A09"/>
    <w:rsid w:val="00BC168C"/>
    <w:rsid w:val="00BC77B3"/>
    <w:rsid w:val="00BD2FAD"/>
    <w:rsid w:val="00C06F66"/>
    <w:rsid w:val="00C072B9"/>
    <w:rsid w:val="00C12114"/>
    <w:rsid w:val="00C14948"/>
    <w:rsid w:val="00C315DD"/>
    <w:rsid w:val="00C37857"/>
    <w:rsid w:val="00C42A58"/>
    <w:rsid w:val="00C45276"/>
    <w:rsid w:val="00C4577F"/>
    <w:rsid w:val="00C67AF4"/>
    <w:rsid w:val="00C72BA3"/>
    <w:rsid w:val="00C74DD4"/>
    <w:rsid w:val="00C82734"/>
    <w:rsid w:val="00C8424E"/>
    <w:rsid w:val="00C850CB"/>
    <w:rsid w:val="00C95B5E"/>
    <w:rsid w:val="00CE137B"/>
    <w:rsid w:val="00CE316B"/>
    <w:rsid w:val="00CE4D50"/>
    <w:rsid w:val="00CF305A"/>
    <w:rsid w:val="00CF31CB"/>
    <w:rsid w:val="00D046C3"/>
    <w:rsid w:val="00D33254"/>
    <w:rsid w:val="00D400EE"/>
    <w:rsid w:val="00D45026"/>
    <w:rsid w:val="00D62320"/>
    <w:rsid w:val="00D740D5"/>
    <w:rsid w:val="00D7629E"/>
    <w:rsid w:val="00D77A64"/>
    <w:rsid w:val="00D91BB6"/>
    <w:rsid w:val="00D947D9"/>
    <w:rsid w:val="00DB2856"/>
    <w:rsid w:val="00DC5640"/>
    <w:rsid w:val="00DE214D"/>
    <w:rsid w:val="00DE2722"/>
    <w:rsid w:val="00DE30E3"/>
    <w:rsid w:val="00DE5FBD"/>
    <w:rsid w:val="00DE6175"/>
    <w:rsid w:val="00E0759A"/>
    <w:rsid w:val="00E44644"/>
    <w:rsid w:val="00E4725B"/>
    <w:rsid w:val="00E757F6"/>
    <w:rsid w:val="00E95575"/>
    <w:rsid w:val="00EB50B3"/>
    <w:rsid w:val="00EC09A2"/>
    <w:rsid w:val="00EC794B"/>
    <w:rsid w:val="00EE3545"/>
    <w:rsid w:val="00EE49F2"/>
    <w:rsid w:val="00EF3845"/>
    <w:rsid w:val="00F0181F"/>
    <w:rsid w:val="00F3337B"/>
    <w:rsid w:val="00F43940"/>
    <w:rsid w:val="00F50DB1"/>
    <w:rsid w:val="00F63A56"/>
    <w:rsid w:val="00F64F04"/>
    <w:rsid w:val="00F750DB"/>
    <w:rsid w:val="00F80422"/>
    <w:rsid w:val="00F80C37"/>
    <w:rsid w:val="00F8496F"/>
    <w:rsid w:val="00F876E8"/>
    <w:rsid w:val="00F90E58"/>
    <w:rsid w:val="00FA11A1"/>
    <w:rsid w:val="00FB761A"/>
    <w:rsid w:val="00FC49A3"/>
    <w:rsid w:val="00FC63ED"/>
    <w:rsid w:val="00FE5972"/>
    <w:rsid w:val="00FF1B7C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093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4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FC63ED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unhideWhenUsed/>
    <w:qFormat/>
    <w:rsid w:val="00BB4368"/>
    <w:pPr>
      <w:widowControl w:val="0"/>
      <w:autoSpaceDE w:val="0"/>
      <w:autoSpaceDN w:val="0"/>
      <w:spacing w:before="13" w:after="0" w:line="240" w:lineRule="auto"/>
      <w:ind w:left="20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C63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3ED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940"/>
  </w:style>
  <w:style w:type="paragraph" w:styleId="Rodap">
    <w:name w:val="footer"/>
    <w:basedOn w:val="Normal"/>
    <w:link w:val="Rodap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43940"/>
  </w:style>
  <w:style w:type="table" w:styleId="Tabelacomgrade">
    <w:name w:val="Table Grid"/>
    <w:basedOn w:val="Tabelanormal"/>
    <w:uiPriority w:val="39"/>
    <w:rsid w:val="006C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0C32CC"/>
    <w:pPr>
      <w:spacing w:before="120" w:after="120" w:line="240" w:lineRule="auto"/>
      <w:jc w:val="center"/>
    </w:pPr>
    <w:rPr>
      <w:rFonts w:cstheme="minorHAnsi"/>
      <w:b/>
      <w:b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C410B"/>
    <w:rPr>
      <w:color w:val="0563C1" w:themeColor="hyperlink"/>
      <w:u w:val="single"/>
    </w:rPr>
  </w:style>
  <w:style w:type="character" w:customStyle="1" w:styleId="sr-only">
    <w:name w:val="sr-only"/>
    <w:basedOn w:val="Fontepargpadro"/>
    <w:rsid w:val="00892072"/>
  </w:style>
  <w:style w:type="character" w:customStyle="1" w:styleId="documentpublished">
    <w:name w:val="documentpublished"/>
    <w:basedOn w:val="Fontepargpadro"/>
    <w:rsid w:val="00892072"/>
  </w:style>
  <w:style w:type="character" w:customStyle="1" w:styleId="value">
    <w:name w:val="value"/>
    <w:basedOn w:val="Fontepargpadro"/>
    <w:rsid w:val="00892072"/>
  </w:style>
  <w:style w:type="paragraph" w:customStyle="1" w:styleId="textojustificadorecuoprimeiralinha">
    <w:name w:val="texto_justificado_recuo_primeira_linh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2072"/>
    <w:rPr>
      <w:b/>
      <w:bCs/>
    </w:rPr>
  </w:style>
  <w:style w:type="paragraph" w:styleId="NormalWeb">
    <w:name w:val="Normal (Web)"/>
    <w:basedOn w:val="Normal"/>
    <w:uiPriority w:val="99"/>
    <w:unhideWhenUsed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20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20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2072"/>
    <w:rPr>
      <w:vertAlign w:val="superscript"/>
    </w:rPr>
  </w:style>
  <w:style w:type="character" w:customStyle="1" w:styleId="external-link">
    <w:name w:val="external-link"/>
    <w:basedOn w:val="Fontepargpadro"/>
    <w:rsid w:val="00892072"/>
  </w:style>
  <w:style w:type="paragraph" w:customStyle="1" w:styleId="dou-paragraph">
    <w:name w:val="dou-paragraph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92072"/>
    <w:pPr>
      <w:outlineLvl w:val="9"/>
    </w:pPr>
    <w:rPr>
      <w:lang w:eastAsia="pt-BR"/>
    </w:rPr>
  </w:style>
  <w:style w:type="paragraph" w:customStyle="1" w:styleId="tabelatextocentralizado">
    <w:name w:val="tabela_texto_centraliz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negrito">
    <w:name w:val="texto_justificado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12">
    <w:name w:val="texto_centralizado_12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92072"/>
    <w:rPr>
      <w:i/>
      <w:iCs/>
    </w:rPr>
  </w:style>
  <w:style w:type="paragraph" w:customStyle="1" w:styleId="Estilo1">
    <w:name w:val="Estilo1"/>
    <w:basedOn w:val="Normal"/>
    <w:autoRedefine/>
    <w:qFormat/>
    <w:rsid w:val="00CF31CB"/>
    <w:pPr>
      <w:spacing w:after="0" w:line="276" w:lineRule="auto"/>
      <w:ind w:left="4536"/>
      <w:jc w:val="both"/>
    </w:pPr>
    <w:rPr>
      <w:rFonts w:cstheme="minorHAnsi"/>
      <w:bCs/>
      <w:color w:val="000000"/>
      <w:spacing w:val="10"/>
      <w:sz w:val="24"/>
      <w:szCs w:val="24"/>
      <w:shd w:val="clear" w:color="auto" w:fill="FFFFFF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Corpodetexto">
    <w:name w:val="Body Text"/>
    <w:basedOn w:val="Normal"/>
    <w:link w:val="CorpodetextoChar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325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33254"/>
    <w:pPr>
      <w:widowControl w:val="0"/>
      <w:autoSpaceDE w:val="0"/>
      <w:autoSpaceDN w:val="0"/>
      <w:spacing w:before="187" w:after="0" w:line="812" w:lineRule="exact"/>
      <w:ind w:left="2984"/>
    </w:pPr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33254"/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D33254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113F7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113F7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uiPriority w:val="99"/>
    <w:rsid w:val="00113F7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113F7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113F73"/>
    <w:rPr>
      <w:szCs w:val="20"/>
    </w:rPr>
  </w:style>
  <w:style w:type="character" w:customStyle="1" w:styleId="citao2Char">
    <w:name w:val="citação 2 Char"/>
    <w:basedOn w:val="CitaoChar"/>
    <w:link w:val="citao2"/>
    <w:rsid w:val="00113F7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113F7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qFormat/>
    <w:rsid w:val="00113F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3F73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3F73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F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3F73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link w:val="Nivel1Char"/>
    <w:qFormat/>
    <w:rsid w:val="00113F73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  <w:lang w:eastAsia="pt-BR"/>
    </w:rPr>
  </w:style>
  <w:style w:type="paragraph" w:customStyle="1" w:styleId="Nivel2">
    <w:name w:val="Nivel 2"/>
    <w:link w:val="Nivel2Char"/>
    <w:uiPriority w:val="99"/>
    <w:qFormat/>
    <w:rsid w:val="00113F73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uiPriority w:val="99"/>
    <w:qFormat/>
    <w:rsid w:val="00113F7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uiPriority w:val="99"/>
    <w:qFormat/>
    <w:rsid w:val="00113F73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uiPriority w:val="99"/>
    <w:qFormat/>
    <w:rsid w:val="00113F73"/>
    <w:pPr>
      <w:numPr>
        <w:ilvl w:val="3"/>
      </w:numPr>
    </w:pPr>
    <w:rPr>
      <w:color w:val="auto"/>
    </w:rPr>
  </w:style>
  <w:style w:type="character" w:customStyle="1" w:styleId="Nivel4Char">
    <w:name w:val="Nivel 4 Char"/>
    <w:basedOn w:val="Fontepargpadro"/>
    <w:link w:val="Nivel4"/>
    <w:uiPriority w:val="99"/>
    <w:rsid w:val="00113F7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113F73"/>
    <w:pPr>
      <w:numPr>
        <w:ilvl w:val="4"/>
      </w:numPr>
      <w:tabs>
        <w:tab w:val="num" w:pos="360"/>
      </w:tabs>
      <w:ind w:left="4038" w:hanging="16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3F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F7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B4368"/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ParagraphStyle">
    <w:name w:val="Paragraph Style"/>
    <w:rsid w:val="00BB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73B4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973B4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pt-BR"/>
    </w:rPr>
  </w:style>
  <w:style w:type="paragraph" w:customStyle="1" w:styleId="pagespeed1739300735">
    <w:name w:val="page_speed_1739300735"/>
    <w:basedOn w:val="Normal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73B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Centered">
    <w:name w:val="Centered"/>
    <w:uiPriority w:val="99"/>
    <w:rsid w:val="00973B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">
    <w:name w:val="Menção Pendente"/>
    <w:uiPriority w:val="99"/>
    <w:semiHidden/>
    <w:rsid w:val="00973B4F"/>
    <w:rPr>
      <w:color w:val="605E5C"/>
      <w:shd w:val="clear" w:color="auto" w:fill="E1DFDD"/>
    </w:rPr>
  </w:style>
  <w:style w:type="character" w:customStyle="1" w:styleId="pagespeed1100795452">
    <w:name w:val="page_speed_1100795452"/>
    <w:rsid w:val="00973B4F"/>
  </w:style>
  <w:style w:type="character" w:customStyle="1" w:styleId="pagespeed943146824">
    <w:name w:val="page_speed_943146824"/>
    <w:rsid w:val="00973B4F"/>
  </w:style>
  <w:style w:type="character" w:customStyle="1" w:styleId="pagespeed1048573975">
    <w:name w:val="page_speed_1048573975"/>
    <w:rsid w:val="00973B4F"/>
  </w:style>
  <w:style w:type="character" w:customStyle="1" w:styleId="Sobrescrito">
    <w:name w:val="Sobrescrito"/>
    <w:uiPriority w:val="99"/>
    <w:rsid w:val="00973B4F"/>
    <w:rPr>
      <w:position w:val="8"/>
      <w:sz w:val="16"/>
    </w:rPr>
  </w:style>
  <w:style w:type="character" w:customStyle="1" w:styleId="Subscrito">
    <w:name w:val="Subscrito"/>
    <w:uiPriority w:val="99"/>
    <w:rsid w:val="00973B4F"/>
    <w:rPr>
      <w:position w:val="-8"/>
      <w:sz w:val="16"/>
    </w:rPr>
  </w:style>
  <w:style w:type="character" w:customStyle="1" w:styleId="Tag">
    <w:name w:val="Tag"/>
    <w:uiPriority w:val="99"/>
    <w:rsid w:val="00973B4F"/>
    <w:rPr>
      <w:sz w:val="20"/>
      <w:shd w:val="clear" w:color="auto" w:fill="FFFFFF"/>
    </w:rPr>
  </w:style>
  <w:style w:type="character" w:customStyle="1" w:styleId="Ttulo2Char">
    <w:name w:val="Título 2 Char"/>
    <w:basedOn w:val="Fontepargpadro"/>
    <w:link w:val="Ttulo2"/>
    <w:rsid w:val="00FC63ED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C63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3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mmarcadores5">
    <w:name w:val="List Bullet 5"/>
    <w:basedOn w:val="Normal"/>
    <w:uiPriority w:val="99"/>
    <w:semiHidden/>
    <w:unhideWhenUsed/>
    <w:rsid w:val="00FC63ED"/>
    <w:pPr>
      <w:numPr>
        <w:numId w:val="3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C63ED"/>
    <w:rPr>
      <w:rFonts w:ascii="Times New Roman" w:eastAsia="PMingLiU" w:hAnsi="Times New Roman" w:cs="Times New Roman"/>
      <w:sz w:val="24"/>
      <w:szCs w:val="24"/>
      <w:lang w:eastAsia="pt-BR"/>
    </w:rPr>
  </w:style>
  <w:style w:type="paragraph" w:styleId="Reviso">
    <w:name w:val="Revision"/>
    <w:uiPriority w:val="99"/>
    <w:semiHidden/>
    <w:rsid w:val="00FC63E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FC63ED"/>
    <w:rPr>
      <w:rFonts w:ascii="Times New Roman" w:eastAsia="Times New Roman" w:hAnsi="Times New Roman" w:cs="Times New Roman"/>
      <w:lang w:val="pt-PT"/>
    </w:rPr>
  </w:style>
  <w:style w:type="character" w:customStyle="1" w:styleId="CitaoChar1">
    <w:name w:val="Citação Char1"/>
    <w:aliases w:val="TCU Char1,Citação AGU Char1,NotaExplicativa Char1"/>
    <w:basedOn w:val="Fontepargpadro"/>
    <w:uiPriority w:val="99"/>
    <w:rsid w:val="00FC63ED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FC63ED"/>
    <w:pPr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FC63E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FC63ED"/>
    <w:rPr>
      <w:sz w:val="2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FC63ED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Nivel01Titulo">
    <w:name w:val="Nivel_01_Titulo"/>
    <w:basedOn w:val="Nivel01"/>
    <w:link w:val="Nivel01TituloChar"/>
    <w:uiPriority w:val="99"/>
    <w:qFormat/>
    <w:rsid w:val="00FC63ED"/>
    <w:pPr>
      <w:numPr>
        <w:numId w:val="1"/>
      </w:numPr>
      <w:tabs>
        <w:tab w:val="left" w:pos="567"/>
      </w:tabs>
      <w:spacing w:before="240" w:after="0" w:line="240" w:lineRule="auto"/>
      <w:ind w:right="0"/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customStyle="1" w:styleId="paragraph">
    <w:name w:val="paragraph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locked/>
    <w:rsid w:val="00FC63ED"/>
    <w:rPr>
      <w:rFonts w:ascii="Arial" w:eastAsiaTheme="majorEastAsia" w:hAnsi="Arial" w:cs="Times New Roman"/>
      <w:b/>
      <w:color w:val="000000"/>
      <w:sz w:val="20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FC63ED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uiPriority w:val="99"/>
    <w:locked/>
    <w:rsid w:val="00FC63ED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uiPriority w:val="99"/>
    <w:locked/>
    <w:rsid w:val="00FC63ED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em0020ementa">
    <w:name w:val="em_0020ementa"/>
    <w:basedOn w:val="Normal"/>
    <w:uiPriority w:val="99"/>
    <w:rsid w:val="00FC63ED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FC63ED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C63E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FC63E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FC63E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FC63ED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qFormat/>
    <w:rsid w:val="00FC63ED"/>
    <w:pPr>
      <w:numPr>
        <w:ilvl w:val="0"/>
        <w:numId w:val="0"/>
      </w:numPr>
      <w:ind w:left="432" w:hanging="432"/>
    </w:pPr>
    <w:rPr>
      <w:rFonts w:ascii="Arial" w:eastAsia="Times New Roman" w:hAnsi="Arial" w:cs="Arial"/>
      <w:i/>
      <w:noProof/>
      <w:color w:val="FF0000"/>
      <w:sz w:val="22"/>
      <w:szCs w:val="22"/>
    </w:rPr>
  </w:style>
  <w:style w:type="character" w:customStyle="1" w:styleId="Nvel3OpcionalChar">
    <w:name w:val="Nível 3 Opcional Char"/>
    <w:basedOn w:val="Fontepargpadro"/>
    <w:link w:val="Nvel3Opcional"/>
    <w:locked/>
    <w:rsid w:val="00FC63ED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qFormat/>
    <w:rsid w:val="00FC63ED"/>
    <w:pPr>
      <w:numPr>
        <w:ilvl w:val="0"/>
        <w:numId w:val="0"/>
      </w:numPr>
      <w:ind w:left="1072" w:hanging="504"/>
    </w:pPr>
    <w:rPr>
      <w:rFonts w:ascii="Arial" w:eastAsia="Times New Roman" w:hAnsi="Arial"/>
      <w:i/>
      <w:iCs/>
      <w:noProof/>
      <w:color w:val="FF0000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FC63E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0">
    <w:name w:val="Standard"/>
    <w:uiPriority w:val="99"/>
    <w:rsid w:val="00FC63E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0"/>
    <w:uiPriority w:val="99"/>
    <w:rsid w:val="00FC63ED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FC63ED"/>
    <w:rPr>
      <w:rFonts w:ascii="Arial" w:eastAsia="Times New Roman" w:hAnsi="Arial" w:cs="Arial"/>
      <w:b/>
      <w:bCs/>
      <w:i/>
      <w:iCs/>
      <w:color w:val="FF0000"/>
      <w:u w:val="single"/>
      <w:lang w:val="pt-PT"/>
    </w:rPr>
  </w:style>
  <w:style w:type="paragraph" w:customStyle="1" w:styleId="ou">
    <w:name w:val="ou"/>
    <w:basedOn w:val="PargrafodaLista"/>
    <w:link w:val="ouChar"/>
    <w:qFormat/>
    <w:rsid w:val="00FC63ED"/>
    <w:pPr>
      <w:widowControl/>
      <w:autoSpaceDE/>
      <w:autoSpaceDN/>
      <w:spacing w:before="60" w:after="60" w:line="256" w:lineRule="auto"/>
      <w:ind w:left="0" w:firstLine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Nvel2-RedChar">
    <w:name w:val="Nível 2 -Red Char"/>
    <w:basedOn w:val="Nivel2Char"/>
    <w:link w:val="Nvel2-Red"/>
    <w:uiPriority w:val="99"/>
    <w:locked/>
    <w:rsid w:val="00FC63ED"/>
    <w:rPr>
      <w:rFonts w:ascii="Ecofont_Spranq_eco_Sans" w:eastAsia="Arial Unicode MS" w:hAnsi="Ecofont_Spranq_eco_Sans" w:cs="Times New Roman"/>
      <w:i/>
      <w:iCs/>
      <w:color w:val="FF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uiPriority w:val="99"/>
    <w:qFormat/>
    <w:rsid w:val="00FC63ED"/>
    <w:pPr>
      <w:numPr>
        <w:numId w:val="1"/>
      </w:numPr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uiPriority w:val="99"/>
    <w:locked/>
    <w:rsid w:val="00FC63ED"/>
    <w:rPr>
      <w:rFonts w:ascii="Ecofont_Spranq_eco_Sans" w:eastAsia="Arial Unicode MS" w:hAnsi="Ecofont_Spranq_eco_Sans" w:cs="Arial"/>
      <w:i/>
      <w:iCs/>
      <w:color w:val="FF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uiPriority w:val="99"/>
    <w:qFormat/>
    <w:rsid w:val="00FC63ED"/>
    <w:pPr>
      <w:numPr>
        <w:numId w:val="1"/>
      </w:numPr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FC63ED"/>
    <w:rPr>
      <w:rFonts w:ascii="Arial" w:eastAsia="Arial Unicode MS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FC63ED"/>
    <w:pPr>
      <w:numPr>
        <w:numId w:val="1"/>
      </w:numPr>
    </w:pPr>
    <w:rPr>
      <w:rFonts w:ascii="Arial" w:eastAsiaTheme="minorHAnsi" w:hAnsi="Arial"/>
      <w:i/>
      <w:iCs/>
      <w:color w:val="FF0000"/>
      <w:sz w:val="22"/>
      <w:szCs w:val="22"/>
    </w:rPr>
  </w:style>
  <w:style w:type="character" w:customStyle="1" w:styleId="Nvel1-SemNumChar">
    <w:name w:val="Nível 1-Sem Num Char"/>
    <w:basedOn w:val="Nivel01Char"/>
    <w:link w:val="Nvel1-SemNum"/>
    <w:locked/>
    <w:rsid w:val="00FC63ED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63ED"/>
    <w:pPr>
      <w:tabs>
        <w:tab w:val="left" w:pos="567"/>
      </w:tabs>
      <w:spacing w:before="240" w:after="0" w:line="240" w:lineRule="auto"/>
      <w:ind w:left="357" w:right="0"/>
      <w:outlineLvl w:val="1"/>
    </w:pPr>
    <w:rPr>
      <w:rFonts w:cs="Arial"/>
      <w:color w:val="FF0000"/>
      <w:spacing w:val="5"/>
      <w:kern w:val="28"/>
      <w:sz w:val="52"/>
      <w:szCs w:val="52"/>
    </w:rPr>
  </w:style>
  <w:style w:type="character" w:customStyle="1" w:styleId="PrembuloChar">
    <w:name w:val="Preâmbulo Char"/>
    <w:basedOn w:val="Fontepargpadro"/>
    <w:link w:val="Prembulo"/>
    <w:locked/>
    <w:rsid w:val="00FC63ED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FC63ED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FC63ED"/>
    <w:rPr>
      <w:color w:val="808080"/>
    </w:rPr>
  </w:style>
  <w:style w:type="character" w:customStyle="1" w:styleId="normalchar1">
    <w:name w:val="normal__char1"/>
    <w:rsid w:val="00FC63E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FC63ED"/>
  </w:style>
  <w:style w:type="character" w:customStyle="1" w:styleId="normaltextrun">
    <w:name w:val="normaltextrun"/>
    <w:basedOn w:val="Fontepargpadro"/>
    <w:rsid w:val="00FC63ED"/>
  </w:style>
  <w:style w:type="character" w:customStyle="1" w:styleId="eop">
    <w:name w:val="eop"/>
    <w:basedOn w:val="Fontepargpadro"/>
    <w:rsid w:val="00FC63ED"/>
  </w:style>
  <w:style w:type="character" w:customStyle="1" w:styleId="spellingerror">
    <w:name w:val="spellingerror"/>
    <w:basedOn w:val="Fontepargpadro"/>
    <w:rsid w:val="00FC63ED"/>
  </w:style>
  <w:style w:type="character" w:customStyle="1" w:styleId="cp0020corpodespachochar1">
    <w:name w:val="cp_0020corpodespacho__char1"/>
    <w:rsid w:val="00FC63E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FC63E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FC63ED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FC63ED"/>
    <w:rPr>
      <w:b/>
      <w:bCs w:val="0"/>
    </w:rPr>
  </w:style>
  <w:style w:type="character" w:customStyle="1" w:styleId="highlight">
    <w:name w:val="highlight"/>
    <w:basedOn w:val="Fontepargpadro"/>
    <w:rsid w:val="00FC63ED"/>
  </w:style>
  <w:style w:type="character" w:customStyle="1" w:styleId="MenoPendente1">
    <w:name w:val="Menção Pendente1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FC63ED"/>
  </w:style>
  <w:style w:type="character" w:customStyle="1" w:styleId="MenoPendente3">
    <w:name w:val="Menção Pendente3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FC63ED"/>
    <w:rPr>
      <w:color w:val="0563C1" w:themeColor="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rsid w:val="00FC63ED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FC63ED"/>
    <w:pPr>
      <w:numPr>
        <w:numId w:val="4"/>
      </w:numPr>
    </w:pPr>
  </w:style>
  <w:style w:type="numbering" w:customStyle="1" w:styleId="Estilo3">
    <w:name w:val="Estilo3"/>
    <w:uiPriority w:val="99"/>
    <w:rsid w:val="00FC63ED"/>
    <w:pPr>
      <w:numPr>
        <w:numId w:val="5"/>
      </w:numPr>
    </w:pPr>
  </w:style>
  <w:style w:type="numbering" w:customStyle="1" w:styleId="Estilo5">
    <w:name w:val="Estilo5"/>
    <w:uiPriority w:val="99"/>
    <w:rsid w:val="00FC63ED"/>
    <w:pPr>
      <w:numPr>
        <w:numId w:val="6"/>
      </w:numPr>
    </w:pPr>
  </w:style>
  <w:style w:type="numbering" w:customStyle="1" w:styleId="Estilo6">
    <w:name w:val="Estilo6"/>
    <w:uiPriority w:val="99"/>
    <w:rsid w:val="00FC63ED"/>
    <w:pPr>
      <w:numPr>
        <w:numId w:val="7"/>
      </w:numPr>
    </w:pPr>
  </w:style>
  <w:style w:type="numbering" w:customStyle="1" w:styleId="Estilo2">
    <w:name w:val="Estilo2"/>
    <w:uiPriority w:val="99"/>
    <w:rsid w:val="00FC63ED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4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FC63ED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unhideWhenUsed/>
    <w:qFormat/>
    <w:rsid w:val="00BB4368"/>
    <w:pPr>
      <w:widowControl w:val="0"/>
      <w:autoSpaceDE w:val="0"/>
      <w:autoSpaceDN w:val="0"/>
      <w:spacing w:before="13" w:after="0" w:line="240" w:lineRule="auto"/>
      <w:ind w:left="20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C63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3ED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940"/>
  </w:style>
  <w:style w:type="paragraph" w:styleId="Rodap">
    <w:name w:val="footer"/>
    <w:basedOn w:val="Normal"/>
    <w:link w:val="Rodap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43940"/>
  </w:style>
  <w:style w:type="table" w:styleId="Tabelacomgrade">
    <w:name w:val="Table Grid"/>
    <w:basedOn w:val="Tabelanormal"/>
    <w:uiPriority w:val="39"/>
    <w:rsid w:val="006C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0C32CC"/>
    <w:pPr>
      <w:spacing w:before="120" w:after="120" w:line="240" w:lineRule="auto"/>
      <w:jc w:val="center"/>
    </w:pPr>
    <w:rPr>
      <w:rFonts w:cstheme="minorHAnsi"/>
      <w:b/>
      <w:b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C410B"/>
    <w:rPr>
      <w:color w:val="0563C1" w:themeColor="hyperlink"/>
      <w:u w:val="single"/>
    </w:rPr>
  </w:style>
  <w:style w:type="character" w:customStyle="1" w:styleId="sr-only">
    <w:name w:val="sr-only"/>
    <w:basedOn w:val="Fontepargpadro"/>
    <w:rsid w:val="00892072"/>
  </w:style>
  <w:style w:type="character" w:customStyle="1" w:styleId="documentpublished">
    <w:name w:val="documentpublished"/>
    <w:basedOn w:val="Fontepargpadro"/>
    <w:rsid w:val="00892072"/>
  </w:style>
  <w:style w:type="character" w:customStyle="1" w:styleId="value">
    <w:name w:val="value"/>
    <w:basedOn w:val="Fontepargpadro"/>
    <w:rsid w:val="00892072"/>
  </w:style>
  <w:style w:type="paragraph" w:customStyle="1" w:styleId="textojustificadorecuoprimeiralinha">
    <w:name w:val="texto_justificado_recuo_primeira_linh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2072"/>
    <w:rPr>
      <w:b/>
      <w:bCs/>
    </w:rPr>
  </w:style>
  <w:style w:type="paragraph" w:styleId="NormalWeb">
    <w:name w:val="Normal (Web)"/>
    <w:basedOn w:val="Normal"/>
    <w:uiPriority w:val="99"/>
    <w:unhideWhenUsed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20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20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2072"/>
    <w:rPr>
      <w:vertAlign w:val="superscript"/>
    </w:rPr>
  </w:style>
  <w:style w:type="character" w:customStyle="1" w:styleId="external-link">
    <w:name w:val="external-link"/>
    <w:basedOn w:val="Fontepargpadro"/>
    <w:rsid w:val="00892072"/>
  </w:style>
  <w:style w:type="paragraph" w:customStyle="1" w:styleId="dou-paragraph">
    <w:name w:val="dou-paragraph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92072"/>
    <w:pPr>
      <w:outlineLvl w:val="9"/>
    </w:pPr>
    <w:rPr>
      <w:lang w:eastAsia="pt-BR"/>
    </w:rPr>
  </w:style>
  <w:style w:type="paragraph" w:customStyle="1" w:styleId="tabelatextocentralizado">
    <w:name w:val="tabela_texto_centraliz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negrito">
    <w:name w:val="texto_justificado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12">
    <w:name w:val="texto_centralizado_12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92072"/>
    <w:rPr>
      <w:i/>
      <w:iCs/>
    </w:rPr>
  </w:style>
  <w:style w:type="paragraph" w:customStyle="1" w:styleId="Estilo1">
    <w:name w:val="Estilo1"/>
    <w:basedOn w:val="Normal"/>
    <w:autoRedefine/>
    <w:qFormat/>
    <w:rsid w:val="00CF31CB"/>
    <w:pPr>
      <w:spacing w:after="0" w:line="276" w:lineRule="auto"/>
      <w:ind w:left="4536"/>
      <w:jc w:val="both"/>
    </w:pPr>
    <w:rPr>
      <w:rFonts w:cstheme="minorHAnsi"/>
      <w:bCs/>
      <w:color w:val="000000"/>
      <w:spacing w:val="10"/>
      <w:sz w:val="24"/>
      <w:szCs w:val="24"/>
      <w:shd w:val="clear" w:color="auto" w:fill="FFFFFF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Corpodetexto">
    <w:name w:val="Body Text"/>
    <w:basedOn w:val="Normal"/>
    <w:link w:val="CorpodetextoChar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325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33254"/>
    <w:pPr>
      <w:widowControl w:val="0"/>
      <w:autoSpaceDE w:val="0"/>
      <w:autoSpaceDN w:val="0"/>
      <w:spacing w:before="187" w:after="0" w:line="812" w:lineRule="exact"/>
      <w:ind w:left="2984"/>
    </w:pPr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33254"/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D33254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113F7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113F7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uiPriority w:val="99"/>
    <w:rsid w:val="00113F7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113F7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113F73"/>
    <w:rPr>
      <w:szCs w:val="20"/>
    </w:rPr>
  </w:style>
  <w:style w:type="character" w:customStyle="1" w:styleId="citao2Char">
    <w:name w:val="citação 2 Char"/>
    <w:basedOn w:val="CitaoChar"/>
    <w:link w:val="citao2"/>
    <w:rsid w:val="00113F7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113F7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qFormat/>
    <w:rsid w:val="00113F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3F73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3F73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F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3F73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link w:val="Nivel1Char"/>
    <w:qFormat/>
    <w:rsid w:val="00113F73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  <w:lang w:eastAsia="pt-BR"/>
    </w:rPr>
  </w:style>
  <w:style w:type="paragraph" w:customStyle="1" w:styleId="Nivel2">
    <w:name w:val="Nivel 2"/>
    <w:link w:val="Nivel2Char"/>
    <w:uiPriority w:val="99"/>
    <w:qFormat/>
    <w:rsid w:val="00113F73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uiPriority w:val="99"/>
    <w:qFormat/>
    <w:rsid w:val="00113F7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uiPriority w:val="99"/>
    <w:qFormat/>
    <w:rsid w:val="00113F73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uiPriority w:val="99"/>
    <w:qFormat/>
    <w:rsid w:val="00113F73"/>
    <w:pPr>
      <w:numPr>
        <w:ilvl w:val="3"/>
      </w:numPr>
    </w:pPr>
    <w:rPr>
      <w:color w:val="auto"/>
    </w:rPr>
  </w:style>
  <w:style w:type="character" w:customStyle="1" w:styleId="Nivel4Char">
    <w:name w:val="Nivel 4 Char"/>
    <w:basedOn w:val="Fontepargpadro"/>
    <w:link w:val="Nivel4"/>
    <w:uiPriority w:val="99"/>
    <w:rsid w:val="00113F7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113F73"/>
    <w:pPr>
      <w:numPr>
        <w:ilvl w:val="4"/>
      </w:numPr>
      <w:tabs>
        <w:tab w:val="num" w:pos="360"/>
      </w:tabs>
      <w:ind w:left="4038" w:hanging="16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3F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F7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B4368"/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ParagraphStyle">
    <w:name w:val="Paragraph Style"/>
    <w:rsid w:val="00BB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73B4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973B4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pt-BR"/>
    </w:rPr>
  </w:style>
  <w:style w:type="paragraph" w:customStyle="1" w:styleId="pagespeed1739300735">
    <w:name w:val="page_speed_1739300735"/>
    <w:basedOn w:val="Normal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73B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Centered">
    <w:name w:val="Centered"/>
    <w:uiPriority w:val="99"/>
    <w:rsid w:val="00973B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">
    <w:name w:val="Menção Pendente"/>
    <w:uiPriority w:val="99"/>
    <w:semiHidden/>
    <w:rsid w:val="00973B4F"/>
    <w:rPr>
      <w:color w:val="605E5C"/>
      <w:shd w:val="clear" w:color="auto" w:fill="E1DFDD"/>
    </w:rPr>
  </w:style>
  <w:style w:type="character" w:customStyle="1" w:styleId="pagespeed1100795452">
    <w:name w:val="page_speed_1100795452"/>
    <w:rsid w:val="00973B4F"/>
  </w:style>
  <w:style w:type="character" w:customStyle="1" w:styleId="pagespeed943146824">
    <w:name w:val="page_speed_943146824"/>
    <w:rsid w:val="00973B4F"/>
  </w:style>
  <w:style w:type="character" w:customStyle="1" w:styleId="pagespeed1048573975">
    <w:name w:val="page_speed_1048573975"/>
    <w:rsid w:val="00973B4F"/>
  </w:style>
  <w:style w:type="character" w:customStyle="1" w:styleId="Sobrescrito">
    <w:name w:val="Sobrescrito"/>
    <w:uiPriority w:val="99"/>
    <w:rsid w:val="00973B4F"/>
    <w:rPr>
      <w:position w:val="8"/>
      <w:sz w:val="16"/>
    </w:rPr>
  </w:style>
  <w:style w:type="character" w:customStyle="1" w:styleId="Subscrito">
    <w:name w:val="Subscrito"/>
    <w:uiPriority w:val="99"/>
    <w:rsid w:val="00973B4F"/>
    <w:rPr>
      <w:position w:val="-8"/>
      <w:sz w:val="16"/>
    </w:rPr>
  </w:style>
  <w:style w:type="character" w:customStyle="1" w:styleId="Tag">
    <w:name w:val="Tag"/>
    <w:uiPriority w:val="99"/>
    <w:rsid w:val="00973B4F"/>
    <w:rPr>
      <w:sz w:val="20"/>
      <w:shd w:val="clear" w:color="auto" w:fill="FFFFFF"/>
    </w:rPr>
  </w:style>
  <w:style w:type="character" w:customStyle="1" w:styleId="Ttulo2Char">
    <w:name w:val="Título 2 Char"/>
    <w:basedOn w:val="Fontepargpadro"/>
    <w:link w:val="Ttulo2"/>
    <w:rsid w:val="00FC63ED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C63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3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mmarcadores5">
    <w:name w:val="List Bullet 5"/>
    <w:basedOn w:val="Normal"/>
    <w:uiPriority w:val="99"/>
    <w:semiHidden/>
    <w:unhideWhenUsed/>
    <w:rsid w:val="00FC63ED"/>
    <w:pPr>
      <w:numPr>
        <w:numId w:val="3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C63ED"/>
    <w:rPr>
      <w:rFonts w:ascii="Times New Roman" w:eastAsia="PMingLiU" w:hAnsi="Times New Roman" w:cs="Times New Roman"/>
      <w:sz w:val="24"/>
      <w:szCs w:val="24"/>
      <w:lang w:eastAsia="pt-BR"/>
    </w:rPr>
  </w:style>
  <w:style w:type="paragraph" w:styleId="Reviso">
    <w:name w:val="Revision"/>
    <w:uiPriority w:val="99"/>
    <w:semiHidden/>
    <w:rsid w:val="00FC63E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FC63ED"/>
    <w:rPr>
      <w:rFonts w:ascii="Times New Roman" w:eastAsia="Times New Roman" w:hAnsi="Times New Roman" w:cs="Times New Roman"/>
      <w:lang w:val="pt-PT"/>
    </w:rPr>
  </w:style>
  <w:style w:type="character" w:customStyle="1" w:styleId="CitaoChar1">
    <w:name w:val="Citação Char1"/>
    <w:aliases w:val="TCU Char1,Citação AGU Char1,NotaExplicativa Char1"/>
    <w:basedOn w:val="Fontepargpadro"/>
    <w:uiPriority w:val="99"/>
    <w:rsid w:val="00FC63ED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FC63ED"/>
    <w:pPr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FC63E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FC63ED"/>
    <w:rPr>
      <w:sz w:val="2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FC63ED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Nivel01Titulo">
    <w:name w:val="Nivel_01_Titulo"/>
    <w:basedOn w:val="Nivel01"/>
    <w:link w:val="Nivel01TituloChar"/>
    <w:uiPriority w:val="99"/>
    <w:qFormat/>
    <w:rsid w:val="00FC63ED"/>
    <w:pPr>
      <w:numPr>
        <w:numId w:val="1"/>
      </w:numPr>
      <w:tabs>
        <w:tab w:val="left" w:pos="567"/>
      </w:tabs>
      <w:spacing w:before="240" w:after="0" w:line="240" w:lineRule="auto"/>
      <w:ind w:right="0"/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customStyle="1" w:styleId="paragraph">
    <w:name w:val="paragraph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locked/>
    <w:rsid w:val="00FC63ED"/>
    <w:rPr>
      <w:rFonts w:ascii="Arial" w:eastAsiaTheme="majorEastAsia" w:hAnsi="Arial" w:cs="Times New Roman"/>
      <w:b/>
      <w:color w:val="000000"/>
      <w:sz w:val="20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FC63ED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uiPriority w:val="99"/>
    <w:locked/>
    <w:rsid w:val="00FC63ED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uiPriority w:val="99"/>
    <w:locked/>
    <w:rsid w:val="00FC63ED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em0020ementa">
    <w:name w:val="em_0020ementa"/>
    <w:basedOn w:val="Normal"/>
    <w:uiPriority w:val="99"/>
    <w:rsid w:val="00FC63ED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FC63ED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C63E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FC63E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FC63E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FC63ED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qFormat/>
    <w:rsid w:val="00FC63ED"/>
    <w:pPr>
      <w:numPr>
        <w:ilvl w:val="0"/>
        <w:numId w:val="0"/>
      </w:numPr>
      <w:ind w:left="432" w:hanging="432"/>
    </w:pPr>
    <w:rPr>
      <w:rFonts w:ascii="Arial" w:eastAsia="Times New Roman" w:hAnsi="Arial" w:cs="Arial"/>
      <w:i/>
      <w:noProof/>
      <w:color w:val="FF0000"/>
      <w:sz w:val="22"/>
      <w:szCs w:val="22"/>
    </w:rPr>
  </w:style>
  <w:style w:type="character" w:customStyle="1" w:styleId="Nvel3OpcionalChar">
    <w:name w:val="Nível 3 Opcional Char"/>
    <w:basedOn w:val="Fontepargpadro"/>
    <w:link w:val="Nvel3Opcional"/>
    <w:locked/>
    <w:rsid w:val="00FC63ED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qFormat/>
    <w:rsid w:val="00FC63ED"/>
    <w:pPr>
      <w:numPr>
        <w:ilvl w:val="0"/>
        <w:numId w:val="0"/>
      </w:numPr>
      <w:ind w:left="1072" w:hanging="504"/>
    </w:pPr>
    <w:rPr>
      <w:rFonts w:ascii="Arial" w:eastAsia="Times New Roman" w:hAnsi="Arial"/>
      <w:i/>
      <w:iCs/>
      <w:noProof/>
      <w:color w:val="FF0000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FC63E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0">
    <w:name w:val="Standard"/>
    <w:uiPriority w:val="99"/>
    <w:rsid w:val="00FC63E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0"/>
    <w:uiPriority w:val="99"/>
    <w:rsid w:val="00FC63ED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FC63ED"/>
    <w:rPr>
      <w:rFonts w:ascii="Arial" w:eastAsia="Times New Roman" w:hAnsi="Arial" w:cs="Arial"/>
      <w:b/>
      <w:bCs/>
      <w:i/>
      <w:iCs/>
      <w:color w:val="FF0000"/>
      <w:u w:val="single"/>
      <w:lang w:val="pt-PT"/>
    </w:rPr>
  </w:style>
  <w:style w:type="paragraph" w:customStyle="1" w:styleId="ou">
    <w:name w:val="ou"/>
    <w:basedOn w:val="PargrafodaLista"/>
    <w:link w:val="ouChar"/>
    <w:qFormat/>
    <w:rsid w:val="00FC63ED"/>
    <w:pPr>
      <w:widowControl/>
      <w:autoSpaceDE/>
      <w:autoSpaceDN/>
      <w:spacing w:before="60" w:after="60" w:line="256" w:lineRule="auto"/>
      <w:ind w:left="0" w:firstLine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Nvel2-RedChar">
    <w:name w:val="Nível 2 -Red Char"/>
    <w:basedOn w:val="Nivel2Char"/>
    <w:link w:val="Nvel2-Red"/>
    <w:uiPriority w:val="99"/>
    <w:locked/>
    <w:rsid w:val="00FC63ED"/>
    <w:rPr>
      <w:rFonts w:ascii="Ecofont_Spranq_eco_Sans" w:eastAsia="Arial Unicode MS" w:hAnsi="Ecofont_Spranq_eco_Sans" w:cs="Times New Roman"/>
      <w:i/>
      <w:iCs/>
      <w:color w:val="FF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uiPriority w:val="99"/>
    <w:qFormat/>
    <w:rsid w:val="00FC63ED"/>
    <w:pPr>
      <w:numPr>
        <w:numId w:val="1"/>
      </w:numPr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uiPriority w:val="99"/>
    <w:locked/>
    <w:rsid w:val="00FC63ED"/>
    <w:rPr>
      <w:rFonts w:ascii="Ecofont_Spranq_eco_Sans" w:eastAsia="Arial Unicode MS" w:hAnsi="Ecofont_Spranq_eco_Sans" w:cs="Arial"/>
      <w:i/>
      <w:iCs/>
      <w:color w:val="FF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uiPriority w:val="99"/>
    <w:qFormat/>
    <w:rsid w:val="00FC63ED"/>
    <w:pPr>
      <w:numPr>
        <w:numId w:val="1"/>
      </w:numPr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FC63ED"/>
    <w:rPr>
      <w:rFonts w:ascii="Arial" w:eastAsia="Arial Unicode MS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FC63ED"/>
    <w:pPr>
      <w:numPr>
        <w:numId w:val="1"/>
      </w:numPr>
    </w:pPr>
    <w:rPr>
      <w:rFonts w:ascii="Arial" w:eastAsiaTheme="minorHAnsi" w:hAnsi="Arial"/>
      <w:i/>
      <w:iCs/>
      <w:color w:val="FF0000"/>
      <w:sz w:val="22"/>
      <w:szCs w:val="22"/>
    </w:rPr>
  </w:style>
  <w:style w:type="character" w:customStyle="1" w:styleId="Nvel1-SemNumChar">
    <w:name w:val="Nível 1-Sem Num Char"/>
    <w:basedOn w:val="Nivel01Char"/>
    <w:link w:val="Nvel1-SemNum"/>
    <w:locked/>
    <w:rsid w:val="00FC63ED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63ED"/>
    <w:pPr>
      <w:tabs>
        <w:tab w:val="left" w:pos="567"/>
      </w:tabs>
      <w:spacing w:before="240" w:after="0" w:line="240" w:lineRule="auto"/>
      <w:ind w:left="357" w:right="0"/>
      <w:outlineLvl w:val="1"/>
    </w:pPr>
    <w:rPr>
      <w:rFonts w:cs="Arial"/>
      <w:color w:val="FF0000"/>
      <w:spacing w:val="5"/>
      <w:kern w:val="28"/>
      <w:sz w:val="52"/>
      <w:szCs w:val="52"/>
    </w:rPr>
  </w:style>
  <w:style w:type="character" w:customStyle="1" w:styleId="PrembuloChar">
    <w:name w:val="Preâmbulo Char"/>
    <w:basedOn w:val="Fontepargpadro"/>
    <w:link w:val="Prembulo"/>
    <w:locked/>
    <w:rsid w:val="00FC63ED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FC63ED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FC63ED"/>
    <w:rPr>
      <w:color w:val="808080"/>
    </w:rPr>
  </w:style>
  <w:style w:type="character" w:customStyle="1" w:styleId="normalchar1">
    <w:name w:val="normal__char1"/>
    <w:rsid w:val="00FC63E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FC63ED"/>
  </w:style>
  <w:style w:type="character" w:customStyle="1" w:styleId="normaltextrun">
    <w:name w:val="normaltextrun"/>
    <w:basedOn w:val="Fontepargpadro"/>
    <w:rsid w:val="00FC63ED"/>
  </w:style>
  <w:style w:type="character" w:customStyle="1" w:styleId="eop">
    <w:name w:val="eop"/>
    <w:basedOn w:val="Fontepargpadro"/>
    <w:rsid w:val="00FC63ED"/>
  </w:style>
  <w:style w:type="character" w:customStyle="1" w:styleId="spellingerror">
    <w:name w:val="spellingerror"/>
    <w:basedOn w:val="Fontepargpadro"/>
    <w:rsid w:val="00FC63ED"/>
  </w:style>
  <w:style w:type="character" w:customStyle="1" w:styleId="cp0020corpodespachochar1">
    <w:name w:val="cp_0020corpodespacho__char1"/>
    <w:rsid w:val="00FC63E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FC63E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FC63ED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FC63ED"/>
    <w:rPr>
      <w:b/>
      <w:bCs w:val="0"/>
    </w:rPr>
  </w:style>
  <w:style w:type="character" w:customStyle="1" w:styleId="highlight">
    <w:name w:val="highlight"/>
    <w:basedOn w:val="Fontepargpadro"/>
    <w:rsid w:val="00FC63ED"/>
  </w:style>
  <w:style w:type="character" w:customStyle="1" w:styleId="MenoPendente1">
    <w:name w:val="Menção Pendente1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FC63ED"/>
  </w:style>
  <w:style w:type="character" w:customStyle="1" w:styleId="MenoPendente3">
    <w:name w:val="Menção Pendente3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FC63ED"/>
    <w:rPr>
      <w:color w:val="0563C1" w:themeColor="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rsid w:val="00FC63ED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FC63ED"/>
    <w:pPr>
      <w:numPr>
        <w:numId w:val="4"/>
      </w:numPr>
    </w:pPr>
  </w:style>
  <w:style w:type="numbering" w:customStyle="1" w:styleId="Estilo3">
    <w:name w:val="Estilo3"/>
    <w:uiPriority w:val="99"/>
    <w:rsid w:val="00FC63ED"/>
    <w:pPr>
      <w:numPr>
        <w:numId w:val="5"/>
      </w:numPr>
    </w:pPr>
  </w:style>
  <w:style w:type="numbering" w:customStyle="1" w:styleId="Estilo5">
    <w:name w:val="Estilo5"/>
    <w:uiPriority w:val="99"/>
    <w:rsid w:val="00FC63ED"/>
    <w:pPr>
      <w:numPr>
        <w:numId w:val="6"/>
      </w:numPr>
    </w:pPr>
  </w:style>
  <w:style w:type="numbering" w:customStyle="1" w:styleId="Estilo6">
    <w:name w:val="Estilo6"/>
    <w:uiPriority w:val="99"/>
    <w:rsid w:val="00FC63ED"/>
    <w:pPr>
      <w:numPr>
        <w:numId w:val="7"/>
      </w:numPr>
    </w:pPr>
  </w:style>
  <w:style w:type="numbering" w:customStyle="1" w:styleId="Estilo2">
    <w:name w:val="Estilo2"/>
    <w:uiPriority w:val="99"/>
    <w:rsid w:val="00FC63E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6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0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4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7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8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F6A1-0C2E-4142-B42A-432B4DAC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35</Pages>
  <Words>7672</Words>
  <Characters>41432</Characters>
  <Application>Microsoft Office Word</Application>
  <DocSecurity>0</DocSecurity>
  <Lines>345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Margere Rosa de Oliveira</dc:creator>
  <cp:lastModifiedBy>PMSAS</cp:lastModifiedBy>
  <cp:revision>14</cp:revision>
  <cp:lastPrinted>2025-03-27T20:09:00Z</cp:lastPrinted>
  <dcterms:created xsi:type="dcterms:W3CDTF">2025-04-15T16:49:00Z</dcterms:created>
  <dcterms:modified xsi:type="dcterms:W3CDTF">2025-04-17T14:51:00Z</dcterms:modified>
</cp:coreProperties>
</file>